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F89BA" w14:textId="5A00CEA4" w:rsidR="002C619B" w:rsidRPr="00AE61FD" w:rsidRDefault="00BD3895" w:rsidP="00D55F03">
      <w:pPr>
        <w:shd w:val="clear" w:color="auto" w:fill="FFFFCC"/>
        <w:rPr>
          <w:color w:val="FF0000"/>
          <w:sz w:val="24"/>
          <w:szCs w:val="24"/>
        </w:rPr>
      </w:pPr>
      <w:r w:rsidRPr="00AE61FD">
        <w:rPr>
          <w:color w:val="FF0000"/>
          <w:sz w:val="24"/>
          <w:szCs w:val="24"/>
        </w:rPr>
        <w:t xml:space="preserve">- </w:t>
      </w:r>
      <w:r w:rsidR="00AE2DFE" w:rsidRPr="00AE61FD">
        <w:rPr>
          <w:color w:val="FF0000"/>
          <w:sz w:val="24"/>
          <w:szCs w:val="24"/>
        </w:rPr>
        <w:t>Kopieer deze hele pagina</w:t>
      </w:r>
      <w:r w:rsidR="00F776E3" w:rsidRPr="00AE61FD">
        <w:rPr>
          <w:color w:val="FF0000"/>
          <w:sz w:val="24"/>
          <w:szCs w:val="24"/>
        </w:rPr>
        <w:t xml:space="preserve"> (</w:t>
      </w:r>
      <w:proofErr w:type="spellStart"/>
      <w:r w:rsidR="00F776E3" w:rsidRPr="00AE61FD">
        <w:rPr>
          <w:color w:val="FF0000"/>
          <w:sz w:val="24"/>
          <w:szCs w:val="24"/>
        </w:rPr>
        <w:t>Ctrl+A</w:t>
      </w:r>
      <w:proofErr w:type="spellEnd"/>
      <w:r w:rsidR="00F776E3" w:rsidRPr="00AE61FD">
        <w:rPr>
          <w:color w:val="FF0000"/>
          <w:sz w:val="24"/>
          <w:szCs w:val="24"/>
        </w:rPr>
        <w:t xml:space="preserve">, </w:t>
      </w:r>
      <w:proofErr w:type="spellStart"/>
      <w:r w:rsidR="00F776E3" w:rsidRPr="00AE61FD">
        <w:rPr>
          <w:color w:val="FF0000"/>
          <w:sz w:val="24"/>
          <w:szCs w:val="24"/>
        </w:rPr>
        <w:t>Ctrl+C</w:t>
      </w:r>
      <w:proofErr w:type="spellEnd"/>
      <w:r w:rsidR="00F776E3" w:rsidRPr="00AE61FD">
        <w:rPr>
          <w:color w:val="FF0000"/>
          <w:sz w:val="24"/>
          <w:szCs w:val="24"/>
        </w:rPr>
        <w:t xml:space="preserve">) </w:t>
      </w:r>
      <w:r w:rsidRPr="00AE61FD">
        <w:rPr>
          <w:color w:val="FF0000"/>
          <w:sz w:val="24"/>
          <w:szCs w:val="24"/>
        </w:rPr>
        <w:br/>
        <w:t>- P</w:t>
      </w:r>
      <w:r w:rsidR="00F776E3" w:rsidRPr="00AE61FD">
        <w:rPr>
          <w:color w:val="FF0000"/>
          <w:sz w:val="24"/>
          <w:szCs w:val="24"/>
        </w:rPr>
        <w:t xml:space="preserve">lak </w:t>
      </w:r>
      <w:r w:rsidR="009B4F54" w:rsidRPr="00AE61FD">
        <w:rPr>
          <w:color w:val="FF0000"/>
          <w:sz w:val="24"/>
          <w:szCs w:val="24"/>
        </w:rPr>
        <w:t>de selectie</w:t>
      </w:r>
      <w:r w:rsidR="00F776E3" w:rsidRPr="00AE61FD">
        <w:rPr>
          <w:color w:val="FF0000"/>
          <w:sz w:val="24"/>
          <w:szCs w:val="24"/>
        </w:rPr>
        <w:t xml:space="preserve"> in je </w:t>
      </w:r>
      <w:r w:rsidR="00B12661" w:rsidRPr="00AE61FD">
        <w:rPr>
          <w:color w:val="FF0000"/>
          <w:sz w:val="24"/>
          <w:szCs w:val="24"/>
        </w:rPr>
        <w:t xml:space="preserve">document </w:t>
      </w:r>
      <w:r w:rsidR="00237168" w:rsidRPr="00AE61FD">
        <w:rPr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​</w:t>
      </w:r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[jouw naam]</w:t>
      </w:r>
      <w:proofErr w:type="spellStart"/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To</w:t>
      </w:r>
      <w:proofErr w:type="spellEnd"/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. Oefenen Word.docx</w:t>
      </w:r>
      <w:r w:rsidR="00237168" w:rsidRPr="00AE61FD">
        <w:rPr>
          <w:color w:val="FF0000"/>
          <w:sz w:val="24"/>
          <w:szCs w:val="24"/>
        </w:rPr>
        <w:t xml:space="preserve"> </w:t>
      </w:r>
      <w:r w:rsidR="00237168" w:rsidRPr="00AE61FD">
        <w:rPr>
          <w:color w:val="FF0000"/>
          <w:sz w:val="24"/>
          <w:szCs w:val="24"/>
        </w:rPr>
        <w:br/>
      </w:r>
      <w:r w:rsidR="00CF6B57" w:rsidRPr="00AE61FD">
        <w:rPr>
          <w:color w:val="FF0000"/>
          <w:sz w:val="24"/>
          <w:szCs w:val="24"/>
        </w:rPr>
        <w:t xml:space="preserve">- </w:t>
      </w:r>
      <w:r w:rsidR="00CF6B57" w:rsidRPr="00AE61FD">
        <w:rPr>
          <w:color w:val="FF0000"/>
          <w:sz w:val="24"/>
          <w:szCs w:val="24"/>
          <w:u w:val="single"/>
        </w:rPr>
        <w:t>Sluit dit document</w:t>
      </w:r>
      <w:r w:rsidR="000A67ED" w:rsidRPr="00AE61FD">
        <w:rPr>
          <w:color w:val="FF0000"/>
          <w:sz w:val="24"/>
          <w:szCs w:val="24"/>
        </w:rPr>
        <w:t xml:space="preserve"> en werk verder in </w:t>
      </w:r>
      <w:r w:rsidR="00237168" w:rsidRPr="00AE61FD">
        <w:rPr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​</w:t>
      </w:r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[jouw naam]</w:t>
      </w:r>
      <w:proofErr w:type="spellStart"/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To</w:t>
      </w:r>
      <w:proofErr w:type="spellEnd"/>
      <w:r w:rsidR="00237168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t>. Oefenen Word.docx</w:t>
      </w:r>
      <w:r w:rsidR="0058681B" w:rsidRPr="00AE61FD">
        <w:rPr>
          <w:rStyle w:val="Zwaar"/>
          <w:rFonts w:ascii="Arial" w:hAnsi="Arial" w:cs="Arial"/>
          <w:color w:val="333333"/>
          <w:sz w:val="18"/>
          <w:szCs w:val="18"/>
          <w:u w:val="single"/>
          <w:shd w:val="clear" w:color="auto" w:fill="FFFFE0"/>
        </w:rPr>
        <w:br/>
      </w:r>
      <w:r w:rsidR="00D55F03" w:rsidRPr="00AE61FD">
        <w:rPr>
          <w:color w:val="FF0000"/>
          <w:sz w:val="24"/>
          <w:szCs w:val="24"/>
        </w:rPr>
        <w:t xml:space="preserve">- </w:t>
      </w:r>
      <w:r w:rsidR="007E14A9" w:rsidRPr="00AE61FD">
        <w:rPr>
          <w:color w:val="FF0000"/>
          <w:sz w:val="24"/>
          <w:szCs w:val="24"/>
        </w:rPr>
        <w:t>Voer vervolgens onderstaande opdracht uit</w:t>
      </w:r>
    </w:p>
    <w:p w14:paraId="7456076D" w14:textId="1861284D" w:rsidR="00B8219E" w:rsidRPr="00E252AC" w:rsidRDefault="00E252AC" w:rsidP="00E252AC">
      <w:pPr>
        <w:rPr>
          <w:b/>
          <w:bCs/>
          <w:sz w:val="32"/>
          <w:szCs w:val="32"/>
        </w:rPr>
      </w:pPr>
      <w:r w:rsidRPr="00E252AC">
        <w:rPr>
          <w:b/>
          <w:bCs/>
          <w:sz w:val="32"/>
          <w:szCs w:val="32"/>
        </w:rPr>
        <w:t>Opmaak kopiëren/Plakken</w:t>
      </w:r>
    </w:p>
    <w:p w14:paraId="42228F69" w14:textId="2367E765" w:rsidR="2E9340E6" w:rsidRDefault="00D97EFB" w:rsidP="2E9340E6">
      <w:r w:rsidRPr="00D97EFB">
        <w:rPr>
          <w:noProof/>
        </w:rPr>
        <w:drawing>
          <wp:anchor distT="0" distB="0" distL="114300" distR="114300" simplePos="0" relativeHeight="251658240" behindDoc="1" locked="0" layoutInCell="1" allowOverlap="1" wp14:anchorId="24FCDA2B" wp14:editId="22D9C368">
            <wp:simplePos x="0" y="0"/>
            <wp:positionH relativeFrom="column">
              <wp:posOffset>2711450</wp:posOffset>
            </wp:positionH>
            <wp:positionV relativeFrom="paragraph">
              <wp:posOffset>203200</wp:posOffset>
            </wp:positionV>
            <wp:extent cx="425450" cy="489585"/>
            <wp:effectExtent l="0" t="0" r="0" b="5715"/>
            <wp:wrapTight wrapText="bothSides">
              <wp:wrapPolygon edited="0">
                <wp:start x="0" y="0"/>
                <wp:lineTo x="0" y="21012"/>
                <wp:lineTo x="20310" y="21012"/>
                <wp:lineTo x="2031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0048">
        <w:t>Zorg ervoor dat de teksten in de rechterkolom dezelfde opmaak krijgen als in de linkerk</w:t>
      </w:r>
      <w:r w:rsidR="00760D9F">
        <w:t>olom.</w:t>
      </w:r>
    </w:p>
    <w:p w14:paraId="66D6E57E" w14:textId="22D8CA5E" w:rsidR="00760D9F" w:rsidRDefault="00932708" w:rsidP="2E9340E6">
      <w:pPr>
        <w:rPr>
          <w:noProof/>
        </w:rPr>
      </w:pPr>
      <w:r>
        <w:t xml:space="preserve">Gebruik hiervoor </w:t>
      </w:r>
      <w:r w:rsidR="00541A9C">
        <w:t xml:space="preserve">‘Opmaak </w:t>
      </w:r>
      <w:r w:rsidR="005616F3">
        <w:t>kopiëren/plakken’</w:t>
      </w:r>
      <w:r w:rsidR="00D97EFB" w:rsidRPr="00D97EFB">
        <w:rPr>
          <w:noProof/>
        </w:rPr>
        <w:t xml:space="preserve"> </w:t>
      </w:r>
      <w:r w:rsidR="006B38D3">
        <w:rPr>
          <w:noProof/>
        </w:rPr>
        <w:t xml:space="preserve">     links bovenin het scherm</w:t>
      </w:r>
      <w:r w:rsidR="001B650D">
        <w:rPr>
          <w:noProof/>
        </w:rPr>
        <w:t xml:space="preserve"> bij het tabblad ‘Start’</w:t>
      </w:r>
      <w:r w:rsidR="00FC0CC3">
        <w:rPr>
          <w:noProof/>
        </w:rPr>
        <w:t>.</w:t>
      </w:r>
    </w:p>
    <w:p w14:paraId="2B1BFCA9" w14:textId="77777777" w:rsidR="00A10726" w:rsidRDefault="00A10726" w:rsidP="2E9340E6">
      <w:pPr>
        <w:rPr>
          <w:noProof/>
        </w:rPr>
      </w:pPr>
    </w:p>
    <w:p w14:paraId="79FB2EF2" w14:textId="7F6DDA0E" w:rsidR="00137D6B" w:rsidRDefault="00E1314C" w:rsidP="00137D6B">
      <w:r>
        <w:rPr>
          <w:noProof/>
        </w:rPr>
        <w:t xml:space="preserve">Op deze manier kopieer je alleen de </w:t>
      </w:r>
      <w:r w:rsidRPr="00AB222D">
        <w:rPr>
          <w:noProof/>
          <w:u w:val="single"/>
        </w:rPr>
        <w:t>opmaak</w:t>
      </w:r>
      <w:r>
        <w:rPr>
          <w:noProof/>
        </w:rPr>
        <w:t xml:space="preserve"> van de tekst</w:t>
      </w:r>
      <w:r w:rsidR="00A10726">
        <w:rPr>
          <w:noProof/>
        </w:rPr>
        <w:t xml:space="preserve"> en dus </w:t>
      </w:r>
      <w:r w:rsidR="00A10726" w:rsidRPr="00AB222D">
        <w:rPr>
          <w:noProof/>
          <w:u w:val="single"/>
        </w:rPr>
        <w:t>niet de hele tekst</w:t>
      </w:r>
    </w:p>
    <w:p w14:paraId="490EC0EA" w14:textId="77777777" w:rsidR="00137D6B" w:rsidRDefault="00137D6B" w:rsidP="00137D6B"/>
    <w:tbl>
      <w:tblPr>
        <w:tblStyle w:val="Tabelraster"/>
        <w:tblpPr w:leftFromText="141" w:rightFromText="141" w:vertAnchor="page" w:horzAnchor="margin" w:tblpY="5421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06F2E4E" w14:paraId="59E2D513" w14:textId="77777777" w:rsidTr="006F2E4E">
        <w:trPr>
          <w:trHeight w:val="851"/>
        </w:trPr>
        <w:tc>
          <w:tcPr>
            <w:tcW w:w="4508" w:type="dxa"/>
            <w:vAlign w:val="center"/>
          </w:tcPr>
          <w:p w14:paraId="758AEB24" w14:textId="77777777" w:rsidR="006F2E4E" w:rsidRDefault="006F2E4E" w:rsidP="006F2E4E">
            <w:pPr>
              <w:rPr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2E9340E6">
              <w:rPr>
                <w:b/>
                <w:bCs/>
                <w:i/>
                <w:iCs/>
                <w:color w:val="FF0000"/>
                <w:sz w:val="28"/>
                <w:szCs w:val="28"/>
              </w:rPr>
              <w:t>Lek en Linge: Leuk en leerzaam!</w:t>
            </w:r>
          </w:p>
        </w:tc>
        <w:tc>
          <w:tcPr>
            <w:tcW w:w="4508" w:type="dxa"/>
            <w:vAlign w:val="center"/>
          </w:tcPr>
          <w:p w14:paraId="6D6BC148" w14:textId="77777777" w:rsidR="006F2E4E" w:rsidRDefault="006F2E4E" w:rsidP="006F2E4E">
            <w:r>
              <w:t>Leuk en leerzaam: Lek en Linge</w:t>
            </w:r>
          </w:p>
        </w:tc>
      </w:tr>
      <w:tr w:rsidR="006F2E4E" w14:paraId="26B998F7" w14:textId="77777777" w:rsidTr="006F2E4E">
        <w:trPr>
          <w:trHeight w:val="851"/>
        </w:trPr>
        <w:tc>
          <w:tcPr>
            <w:tcW w:w="4508" w:type="dxa"/>
            <w:vAlign w:val="center"/>
          </w:tcPr>
          <w:p w14:paraId="6E1525B9" w14:textId="77777777" w:rsidR="006F2E4E" w:rsidRDefault="006F2E4E" w:rsidP="006F2E4E">
            <w:pPr>
              <w:rPr>
                <w:rFonts w:ascii="Bradley Hand ITC" w:eastAsia="Bradley Hand ITC" w:hAnsi="Bradley Hand ITC" w:cs="Bradley Hand ITC"/>
                <w:b/>
                <w:bCs/>
                <w:color w:val="2F5496" w:themeColor="accent1" w:themeShade="BF"/>
                <w:sz w:val="28"/>
                <w:szCs w:val="28"/>
                <w:u w:val="single"/>
              </w:rPr>
            </w:pPr>
            <w:r w:rsidRPr="2E9340E6">
              <w:rPr>
                <w:rFonts w:ascii="Bradley Hand ITC" w:eastAsia="Bradley Hand ITC" w:hAnsi="Bradley Hand ITC" w:cs="Bradley Hand ITC"/>
                <w:b/>
                <w:bCs/>
                <w:color w:val="2F5496" w:themeColor="accent1" w:themeShade="BF"/>
                <w:sz w:val="28"/>
                <w:szCs w:val="28"/>
                <w:u w:val="single"/>
              </w:rPr>
              <w:t>Lek en Linge: Leuk en leerzaam!</w:t>
            </w:r>
          </w:p>
        </w:tc>
        <w:tc>
          <w:tcPr>
            <w:tcW w:w="4508" w:type="dxa"/>
            <w:vAlign w:val="center"/>
          </w:tcPr>
          <w:p w14:paraId="3C5512A8" w14:textId="77777777" w:rsidR="006F2E4E" w:rsidRDefault="006F2E4E" w:rsidP="006F2E4E">
            <w:r>
              <w:t>Leerzaam en leuk</w:t>
            </w:r>
            <w:r w:rsidRPr="00A752AD">
              <w:t>: Lek en Linge</w:t>
            </w:r>
          </w:p>
        </w:tc>
      </w:tr>
      <w:tr w:rsidR="006F2E4E" w14:paraId="50FA1DDB" w14:textId="77777777" w:rsidTr="006F2E4E">
        <w:trPr>
          <w:trHeight w:val="851"/>
        </w:trPr>
        <w:tc>
          <w:tcPr>
            <w:tcW w:w="4508" w:type="dxa"/>
            <w:vAlign w:val="center"/>
          </w:tcPr>
          <w:p w14:paraId="392DFEB8" w14:textId="77777777" w:rsidR="006F2E4E" w:rsidRDefault="006F2E4E" w:rsidP="006F2E4E">
            <w:pPr>
              <w:rPr>
                <w:rFonts w:ascii="Impact" w:eastAsia="Impact" w:hAnsi="Impact" w:cs="Impact"/>
                <w:sz w:val="28"/>
                <w:szCs w:val="28"/>
                <w:highlight w:val="yellow"/>
              </w:rPr>
            </w:pPr>
            <w:r w:rsidRPr="2E9340E6">
              <w:rPr>
                <w:rFonts w:ascii="Impact" w:eastAsia="Impact" w:hAnsi="Impact" w:cs="Impact"/>
                <w:sz w:val="28"/>
                <w:szCs w:val="28"/>
                <w:highlight w:val="yellow"/>
              </w:rPr>
              <w:t>Lek en Linge: Leuk en leerzaam!</w:t>
            </w:r>
          </w:p>
        </w:tc>
        <w:tc>
          <w:tcPr>
            <w:tcW w:w="4508" w:type="dxa"/>
            <w:vAlign w:val="center"/>
          </w:tcPr>
          <w:p w14:paraId="34919B28" w14:textId="77777777" w:rsidR="006F2E4E" w:rsidRDefault="006F2E4E" w:rsidP="006F2E4E">
            <w:r w:rsidRPr="00A752AD">
              <w:t xml:space="preserve">Leuk en leerzaam: </w:t>
            </w:r>
            <w:r>
              <w:t>Linge</w:t>
            </w:r>
            <w:r w:rsidRPr="00A752AD">
              <w:t xml:space="preserve"> en L</w:t>
            </w:r>
            <w:r>
              <w:t>ek</w:t>
            </w:r>
          </w:p>
        </w:tc>
      </w:tr>
      <w:tr w:rsidR="006F2E4E" w14:paraId="1E436EB5" w14:textId="77777777" w:rsidTr="006F2E4E">
        <w:trPr>
          <w:trHeight w:val="851"/>
        </w:trPr>
        <w:tc>
          <w:tcPr>
            <w:tcW w:w="4508" w:type="dxa"/>
            <w:vAlign w:val="center"/>
          </w:tcPr>
          <w:p w14:paraId="2658299C" w14:textId="77777777" w:rsidR="006F2E4E" w:rsidRDefault="006F2E4E" w:rsidP="006F2E4E">
            <w:pPr>
              <w:rPr>
                <w:rFonts w:ascii="Segoe Print" w:eastAsia="Segoe Print" w:hAnsi="Segoe Print" w:cs="Segoe Print"/>
                <w:b/>
                <w:bCs/>
                <w:sz w:val="28"/>
                <w:szCs w:val="28"/>
              </w:rPr>
            </w:pPr>
            <w:r w:rsidRPr="2E9340E6">
              <w:rPr>
                <w:rFonts w:ascii="Segoe Print" w:eastAsia="Segoe Print" w:hAnsi="Segoe Print" w:cs="Segoe Print"/>
                <w:b/>
                <w:bCs/>
                <w:sz w:val="24"/>
                <w:szCs w:val="24"/>
              </w:rPr>
              <w:t>Lek en Linge: Leuk en leerzaam!</w:t>
            </w:r>
          </w:p>
        </w:tc>
        <w:tc>
          <w:tcPr>
            <w:tcW w:w="4508" w:type="dxa"/>
            <w:vAlign w:val="center"/>
          </w:tcPr>
          <w:p w14:paraId="1F41115A" w14:textId="77777777" w:rsidR="006F2E4E" w:rsidRDefault="006F2E4E" w:rsidP="006F2E4E">
            <w:r w:rsidRPr="00A752AD">
              <w:t xml:space="preserve">Leuk en </w:t>
            </w:r>
            <w:r>
              <w:t>Linge</w:t>
            </w:r>
            <w:r w:rsidRPr="00A752AD">
              <w:t>: Lek en L</w:t>
            </w:r>
            <w:r>
              <w:t>eerzaam</w:t>
            </w:r>
          </w:p>
        </w:tc>
      </w:tr>
      <w:tr w:rsidR="006F2E4E" w14:paraId="6D4DBCE8" w14:textId="77777777" w:rsidTr="006F2E4E">
        <w:trPr>
          <w:trHeight w:val="851"/>
        </w:trPr>
        <w:tc>
          <w:tcPr>
            <w:tcW w:w="4508" w:type="dxa"/>
            <w:vAlign w:val="center"/>
          </w:tcPr>
          <w:p w14:paraId="1BFAD466" w14:textId="77777777" w:rsidR="006F2E4E" w:rsidRDefault="006F2E4E" w:rsidP="006F2E4E">
            <w:pPr>
              <w:rPr>
                <w:rFonts w:ascii="STCaiyun" w:eastAsia="STCaiyun" w:hAnsi="STCaiyun" w:cs="STCaiyun"/>
                <w:color w:val="7030A0"/>
                <w:highlight w:val="cyan"/>
              </w:rPr>
            </w:pPr>
            <w:r w:rsidRPr="2E9340E6">
              <w:rPr>
                <w:rFonts w:ascii="STCaiyun" w:eastAsia="STCaiyun" w:hAnsi="STCaiyun" w:cs="STCaiyun"/>
                <w:color w:val="7030A0"/>
                <w:highlight w:val="cyan"/>
              </w:rPr>
              <w:t>Lek en Linge: Leuk en leerzaam!</w:t>
            </w:r>
          </w:p>
        </w:tc>
        <w:tc>
          <w:tcPr>
            <w:tcW w:w="4508" w:type="dxa"/>
            <w:vAlign w:val="center"/>
          </w:tcPr>
          <w:p w14:paraId="00B2FAD7" w14:textId="77777777" w:rsidR="006F2E4E" w:rsidRDefault="006F2E4E" w:rsidP="006F2E4E">
            <w:r w:rsidRPr="00A752AD">
              <w:t xml:space="preserve">Lek en leerzaam: </w:t>
            </w:r>
            <w:r>
              <w:t>Leuk</w:t>
            </w:r>
            <w:r w:rsidRPr="00A752AD">
              <w:t xml:space="preserve"> en Linge</w:t>
            </w:r>
          </w:p>
        </w:tc>
      </w:tr>
    </w:tbl>
    <w:p w14:paraId="19722F53" w14:textId="77777777" w:rsidR="00137D6B" w:rsidRDefault="00137D6B" w:rsidP="00137D6B"/>
    <w:p w14:paraId="08E6583D" w14:textId="0CFF662E" w:rsidR="00137D6B" w:rsidRDefault="00137D6B" w:rsidP="00137D6B"/>
    <w:p w14:paraId="3CFFB134" w14:textId="383DDE19" w:rsidR="00D257E3" w:rsidRDefault="00D257E3" w:rsidP="00137D6B"/>
    <w:p w14:paraId="387E467D" w14:textId="77777777" w:rsidR="00D257E3" w:rsidRDefault="00D257E3" w:rsidP="00137D6B"/>
    <w:sectPr w:rsidR="00D257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TCaiyun">
    <w:altName w:val="STCaiyun"/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837B61"/>
    <w:multiLevelType w:val="hybridMultilevel"/>
    <w:tmpl w:val="74E63C1E"/>
    <w:lvl w:ilvl="0" w:tplc="B7524D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32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85AB9E"/>
    <w:rsid w:val="00090515"/>
    <w:rsid w:val="000A67ED"/>
    <w:rsid w:val="00137D6B"/>
    <w:rsid w:val="00172B6F"/>
    <w:rsid w:val="001A0955"/>
    <w:rsid w:val="001B650D"/>
    <w:rsid w:val="00237168"/>
    <w:rsid w:val="002C619B"/>
    <w:rsid w:val="003446A7"/>
    <w:rsid w:val="00465852"/>
    <w:rsid w:val="00491F5D"/>
    <w:rsid w:val="00497108"/>
    <w:rsid w:val="004C3699"/>
    <w:rsid w:val="004C66B5"/>
    <w:rsid w:val="0051162B"/>
    <w:rsid w:val="0051624E"/>
    <w:rsid w:val="00541A9C"/>
    <w:rsid w:val="005616F3"/>
    <w:rsid w:val="005654F8"/>
    <w:rsid w:val="0058681B"/>
    <w:rsid w:val="005B18A1"/>
    <w:rsid w:val="005B6ABA"/>
    <w:rsid w:val="005E6B97"/>
    <w:rsid w:val="006B1BAB"/>
    <w:rsid w:val="006B249F"/>
    <w:rsid w:val="006B38D3"/>
    <w:rsid w:val="006F2E4E"/>
    <w:rsid w:val="00760D9F"/>
    <w:rsid w:val="00767847"/>
    <w:rsid w:val="007751BC"/>
    <w:rsid w:val="00790703"/>
    <w:rsid w:val="007B1E79"/>
    <w:rsid w:val="007E14A9"/>
    <w:rsid w:val="0085361C"/>
    <w:rsid w:val="00870048"/>
    <w:rsid w:val="00932708"/>
    <w:rsid w:val="009B4F54"/>
    <w:rsid w:val="009B7812"/>
    <w:rsid w:val="009D1952"/>
    <w:rsid w:val="00A10726"/>
    <w:rsid w:val="00A856FA"/>
    <w:rsid w:val="00AB222D"/>
    <w:rsid w:val="00AE2DFE"/>
    <w:rsid w:val="00AE61FD"/>
    <w:rsid w:val="00B12661"/>
    <w:rsid w:val="00B61332"/>
    <w:rsid w:val="00B8219E"/>
    <w:rsid w:val="00BB0F8E"/>
    <w:rsid w:val="00BD3895"/>
    <w:rsid w:val="00BF11C9"/>
    <w:rsid w:val="00CA498D"/>
    <w:rsid w:val="00CF6B57"/>
    <w:rsid w:val="00D257E3"/>
    <w:rsid w:val="00D55F03"/>
    <w:rsid w:val="00D97EFB"/>
    <w:rsid w:val="00E1314C"/>
    <w:rsid w:val="00E252AC"/>
    <w:rsid w:val="00F30EFC"/>
    <w:rsid w:val="00F776E3"/>
    <w:rsid w:val="00FC0CC3"/>
    <w:rsid w:val="03A1B477"/>
    <w:rsid w:val="0485AB9E"/>
    <w:rsid w:val="1FD5257E"/>
    <w:rsid w:val="2E9340E6"/>
    <w:rsid w:val="36627852"/>
    <w:rsid w:val="37FE48B3"/>
    <w:rsid w:val="39A25D32"/>
    <w:rsid w:val="3B35E975"/>
    <w:rsid w:val="4C26A7D5"/>
    <w:rsid w:val="51C589D4"/>
    <w:rsid w:val="527CC0FC"/>
    <w:rsid w:val="56C14D0E"/>
    <w:rsid w:val="6B91B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AB9E"/>
  <w15:chartTrackingRefBased/>
  <w15:docId w15:val="{5E6F33DC-6B5B-4A80-AFD5-4135E031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Geenafstand">
    <w:name w:val="No Spacing"/>
    <w:uiPriority w:val="1"/>
    <w:qFormat/>
    <w:rsid w:val="00B8219E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5B6ABA"/>
    <w:rPr>
      <w:b/>
      <w:bCs/>
    </w:rPr>
  </w:style>
  <w:style w:type="paragraph" w:styleId="Lijstalinea">
    <w:name w:val="List Paragraph"/>
    <w:basedOn w:val="Standaard"/>
    <w:uiPriority w:val="34"/>
    <w:qFormat/>
    <w:rsid w:val="00BD3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131</Words>
  <Characters>724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Lips, Mathy (LPS)</dc:creator>
  <cp:keywords/>
  <dc:description/>
  <cp:lastModifiedBy>Lips, Mathy (LPS)</cp:lastModifiedBy>
  <cp:revision>63</cp:revision>
  <dcterms:created xsi:type="dcterms:W3CDTF">2021-02-03T19:59:00Z</dcterms:created>
  <dcterms:modified xsi:type="dcterms:W3CDTF">2021-02-15T10:02:00Z</dcterms:modified>
</cp:coreProperties>
</file>