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12C32" w14:paraId="41025D14" w14:textId="77777777" w:rsidTr="00312C32">
        <w:tc>
          <w:tcPr>
            <w:tcW w:w="9062" w:type="dxa"/>
            <w:shd w:val="clear" w:color="auto" w:fill="E2EFD9" w:themeFill="accent6" w:themeFillTint="33"/>
          </w:tcPr>
          <w:p w14:paraId="5356B8F4" w14:textId="611D3E18" w:rsidR="00312C32" w:rsidRPr="00312C32" w:rsidRDefault="00312C32" w:rsidP="00312C32">
            <w:pPr>
              <w:rPr>
                <w:b/>
                <w:bCs/>
                <w:sz w:val="28"/>
                <w:szCs w:val="28"/>
              </w:rPr>
            </w:pPr>
            <w:r w:rsidRPr="00312C32">
              <w:rPr>
                <w:b/>
                <w:bCs/>
                <w:sz w:val="28"/>
                <w:szCs w:val="28"/>
              </w:rPr>
              <w:t xml:space="preserve">Extra informatie gastles pijnherkenning bij Dementie </w:t>
            </w:r>
          </w:p>
        </w:tc>
      </w:tr>
    </w:tbl>
    <w:p w14:paraId="2C44CEC0" w14:textId="77777777" w:rsidR="00312C32" w:rsidRDefault="00312C32" w:rsidP="00312C32"/>
    <w:p w14:paraId="65BEA19F" w14:textId="42746033" w:rsidR="00312C32" w:rsidRDefault="00312C32" w:rsidP="00312C32"/>
    <w:p w14:paraId="059B5CA6" w14:textId="5AFCB2BE" w:rsidR="00312C32" w:rsidRDefault="00312C32" w:rsidP="00312C32">
      <w:r>
        <w:t xml:space="preserve">Hieronder staat de link naar de </w:t>
      </w:r>
      <w:proofErr w:type="spellStart"/>
      <w:r>
        <w:t>toolbox</w:t>
      </w:r>
      <w:proofErr w:type="spellEnd"/>
      <w:r>
        <w:t xml:space="preserve"> PAIC</w:t>
      </w:r>
    </w:p>
    <w:p w14:paraId="3A1F8233" w14:textId="001E2DC5" w:rsidR="00312C32" w:rsidRDefault="00312C32" w:rsidP="00312C32">
      <w:r>
        <w:t xml:space="preserve">Daar staat  interessante informatie  zoals het instrument, de richtlijnen en </w:t>
      </w:r>
      <w:r>
        <w:t xml:space="preserve">een </w:t>
      </w:r>
      <w:r>
        <w:t xml:space="preserve"> </w:t>
      </w:r>
      <w:r>
        <w:t>E-</w:t>
      </w:r>
      <w:r>
        <w:t xml:space="preserve">training ed. </w:t>
      </w:r>
    </w:p>
    <w:p w14:paraId="65D2B9CA" w14:textId="2382539A" w:rsidR="00312C32" w:rsidRDefault="00312C32" w:rsidP="00312C32">
      <w:r>
        <w:t xml:space="preserve">Om de </w:t>
      </w:r>
      <w:r>
        <w:t>P</w:t>
      </w:r>
      <w:r>
        <w:t>ower</w:t>
      </w:r>
      <w:r>
        <w:t>P</w:t>
      </w:r>
      <w:r>
        <w:t xml:space="preserve">oint te begrijpen </w:t>
      </w:r>
      <w:r>
        <w:t xml:space="preserve">is het handig eerst de </w:t>
      </w:r>
      <w:r>
        <w:t>richtlijn (en)</w:t>
      </w:r>
      <w:r>
        <w:t xml:space="preserve"> te </w:t>
      </w:r>
      <w:r>
        <w:t>lezen. Met name het eerste gedeelte over prevalentie en oorzaken komt uit de richtlijn(en)</w:t>
      </w:r>
    </w:p>
    <w:p w14:paraId="602E5D5D" w14:textId="77777777" w:rsidR="00312C32" w:rsidRDefault="00312C32" w:rsidP="00312C32">
      <w:r>
        <w:t> </w:t>
      </w:r>
    </w:p>
    <w:p w14:paraId="6DC09099" w14:textId="77777777" w:rsidR="00312C32" w:rsidRDefault="00312C32" w:rsidP="00312C32">
      <w:hyperlink r:id="rId7" w:history="1">
        <w:r>
          <w:rPr>
            <w:rStyle w:val="Hyperlink"/>
          </w:rPr>
          <w:t>https://huisartsgeneeskunde-umcg.nl/toolbox-pijn</w:t>
        </w:r>
      </w:hyperlink>
    </w:p>
    <w:p w14:paraId="0F78394B" w14:textId="77777777" w:rsidR="00312C32" w:rsidRDefault="00312C32" w:rsidP="00312C32">
      <w:r>
        <w:t> </w:t>
      </w:r>
    </w:p>
    <w:p w14:paraId="6E53831E" w14:textId="77777777" w:rsidR="00312C32" w:rsidRDefault="00312C32" w:rsidP="00312C32">
      <w:r>
        <w:t> </w:t>
      </w:r>
    </w:p>
    <w:p w14:paraId="0B201A73" w14:textId="77777777" w:rsidR="00DB3951" w:rsidRDefault="00DB3951"/>
    <w:sectPr w:rsidR="00DB39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C32"/>
    <w:rsid w:val="00312C32"/>
    <w:rsid w:val="00DB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34487"/>
  <w15:chartTrackingRefBased/>
  <w15:docId w15:val="{BB81B915-5B20-4B17-810E-C6C60CD4F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312C32"/>
    <w:pPr>
      <w:spacing w:after="0" w:line="240" w:lineRule="auto"/>
    </w:pPr>
    <w:rPr>
      <w:rFonts w:ascii="Calibri" w:hAnsi="Calibri" w:cs="Calibri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312C32"/>
    <w:rPr>
      <w:color w:val="0000FF"/>
      <w:u w:val="single"/>
    </w:rPr>
  </w:style>
  <w:style w:type="table" w:styleId="Tabelraster">
    <w:name w:val="Table Grid"/>
    <w:basedOn w:val="Standaardtabel"/>
    <w:uiPriority w:val="39"/>
    <w:rsid w:val="00312C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52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huisartsgeneeskunde-umcg.nl/toolbox-pijn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C1FA0E51318B4EB6A0064E17D00AB1" ma:contentTypeVersion="11" ma:contentTypeDescription="Een nieuw document maken." ma:contentTypeScope="" ma:versionID="8fe31121fa5a391b7b4814813e46c751">
  <xsd:schema xmlns:xsd="http://www.w3.org/2001/XMLSchema" xmlns:xs="http://www.w3.org/2001/XMLSchema" xmlns:p="http://schemas.microsoft.com/office/2006/metadata/properties" xmlns:ns3="1563543c-e57d-4a3d-a7f7-b2d0608aa0c7" xmlns:ns4="0a18e690-9a53-4b81-a825-e2d7faa10c4a" targetNamespace="http://schemas.microsoft.com/office/2006/metadata/properties" ma:root="true" ma:fieldsID="ef7bfba4330b514e992806455b7d88a8" ns3:_="" ns4:_="">
    <xsd:import namespace="1563543c-e57d-4a3d-a7f7-b2d0608aa0c7"/>
    <xsd:import namespace="0a18e690-9a53-4b81-a825-e2d7faa10c4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63543c-e57d-4a3d-a7f7-b2d0608aa0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18e690-9a53-4b81-a825-e2d7faa10c4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D0D84CA-5BE6-46A2-8507-F1ABAE1202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63543c-e57d-4a3d-a7f7-b2d0608aa0c7"/>
    <ds:schemaRef ds:uri="0a18e690-9a53-4b81-a825-e2d7faa10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447ED58-2EBF-4F09-8C30-AD17B352A46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42C2BC-DB7F-4CF4-BBF2-449E1FB4BFE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409</Characters>
  <Application>Microsoft Office Word</Application>
  <DocSecurity>0</DocSecurity>
  <Lines>3</Lines>
  <Paragraphs>1</Paragraphs>
  <ScaleCrop>false</ScaleCrop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Fluit-van der Molen, Gerda</dc:creator>
  <cp:keywords/>
  <dc:description/>
  <cp:lastModifiedBy>Fluit-van der Molen, Gerda</cp:lastModifiedBy>
  <cp:revision>1</cp:revision>
  <dcterms:created xsi:type="dcterms:W3CDTF">2020-05-04T12:44:00Z</dcterms:created>
  <dcterms:modified xsi:type="dcterms:W3CDTF">2020-05-04T12:51:00Z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0x01010043C1FA0E51318B4EB6A0064E17D00AB1</vt:lpwstr>
  </property>
</Properties>
</file>