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F2DC5" w14:textId="07F71AAD" w:rsidR="00C1613E" w:rsidRPr="004725AD" w:rsidRDefault="00B67EC7" w:rsidP="001F09A6">
      <w:pPr>
        <w:pStyle w:val="Geenafstand"/>
        <w:outlineLvl w:val="0"/>
        <w:rPr>
          <w:b/>
          <w:sz w:val="28"/>
          <w:szCs w:val="28"/>
        </w:rPr>
      </w:pPr>
      <w:bookmarkStart w:id="0" w:name="_GoBack"/>
      <w:bookmarkEnd w:id="0"/>
      <w:r w:rsidRPr="004725AD">
        <w:rPr>
          <w:b/>
          <w:sz w:val="28"/>
          <w:szCs w:val="28"/>
        </w:rPr>
        <w:t>Instructie</w:t>
      </w:r>
      <w:r w:rsidR="004725AD" w:rsidRPr="004725AD">
        <w:rPr>
          <w:b/>
          <w:sz w:val="28"/>
          <w:szCs w:val="28"/>
        </w:rPr>
        <w:t xml:space="preserve"> bij ‘wat vind </w:t>
      </w:r>
      <w:r w:rsidR="002E5B51">
        <w:rPr>
          <w:b/>
          <w:sz w:val="28"/>
          <w:szCs w:val="28"/>
        </w:rPr>
        <w:t>ik</w:t>
      </w:r>
      <w:r w:rsidR="00EF240F">
        <w:rPr>
          <w:b/>
          <w:sz w:val="28"/>
          <w:szCs w:val="28"/>
        </w:rPr>
        <w:t xml:space="preserve"> </w:t>
      </w:r>
      <w:r w:rsidR="002E5B51">
        <w:rPr>
          <w:b/>
          <w:sz w:val="28"/>
          <w:szCs w:val="28"/>
        </w:rPr>
        <w:t xml:space="preserve">in </w:t>
      </w:r>
      <w:r w:rsidR="00EF240F">
        <w:rPr>
          <w:b/>
          <w:sz w:val="28"/>
          <w:szCs w:val="28"/>
        </w:rPr>
        <w:t>het belang van mijn studenten</w:t>
      </w:r>
      <w:r w:rsidR="005415F1">
        <w:rPr>
          <w:b/>
          <w:sz w:val="28"/>
          <w:szCs w:val="28"/>
        </w:rPr>
        <w:t>’</w:t>
      </w:r>
      <w:r w:rsidR="004725AD">
        <w:rPr>
          <w:b/>
          <w:sz w:val="28"/>
          <w:szCs w:val="28"/>
        </w:rPr>
        <w:t>.</w:t>
      </w:r>
    </w:p>
    <w:p w14:paraId="364BDBC6" w14:textId="77777777" w:rsidR="00B67EC7" w:rsidRPr="004725AD" w:rsidRDefault="00B67EC7" w:rsidP="00B67EC7">
      <w:pPr>
        <w:pStyle w:val="Geenafstand"/>
        <w:rPr>
          <w:sz w:val="26"/>
          <w:szCs w:val="26"/>
        </w:rPr>
      </w:pPr>
    </w:p>
    <w:p w14:paraId="173B027D" w14:textId="77777777" w:rsidR="00B67EC7" w:rsidRPr="004725AD" w:rsidRDefault="00CD6C06" w:rsidP="004A0C8C">
      <w:pPr>
        <w:pStyle w:val="Geenafstand"/>
        <w:numPr>
          <w:ilvl w:val="0"/>
          <w:numId w:val="1"/>
        </w:numPr>
        <w:ind w:left="714" w:hanging="357"/>
        <w:rPr>
          <w:sz w:val="26"/>
          <w:szCs w:val="26"/>
        </w:rPr>
      </w:pPr>
      <w:r w:rsidRPr="004725AD">
        <w:rPr>
          <w:sz w:val="26"/>
          <w:szCs w:val="26"/>
        </w:rPr>
        <w:t>Maak</w:t>
      </w:r>
      <w:r w:rsidR="00B67EC7" w:rsidRPr="004725AD">
        <w:rPr>
          <w:sz w:val="26"/>
          <w:szCs w:val="26"/>
        </w:rPr>
        <w:t xml:space="preserve"> tweetallen</w:t>
      </w:r>
      <w:r w:rsidRPr="004725AD">
        <w:rPr>
          <w:sz w:val="26"/>
          <w:szCs w:val="26"/>
        </w:rPr>
        <w:t xml:space="preserve"> en kies een enveloppe.</w:t>
      </w:r>
    </w:p>
    <w:p w14:paraId="4DDB3ACB" w14:textId="77777777" w:rsidR="00B67EC7" w:rsidRPr="004725AD" w:rsidRDefault="00B67EC7" w:rsidP="004A0C8C">
      <w:pPr>
        <w:pStyle w:val="Geenafstand"/>
        <w:numPr>
          <w:ilvl w:val="0"/>
          <w:numId w:val="1"/>
        </w:numPr>
        <w:ind w:left="714" w:hanging="357"/>
        <w:rPr>
          <w:sz w:val="26"/>
          <w:szCs w:val="26"/>
        </w:rPr>
      </w:pPr>
      <w:r w:rsidRPr="004725AD">
        <w:rPr>
          <w:sz w:val="26"/>
          <w:szCs w:val="26"/>
        </w:rPr>
        <w:t>I</w:t>
      </w:r>
      <w:r w:rsidR="00CD6C06" w:rsidRPr="004725AD">
        <w:rPr>
          <w:sz w:val="26"/>
          <w:szCs w:val="26"/>
        </w:rPr>
        <w:t xml:space="preserve">n elke enveloppe zitten 2x6 verschillend gekleurde kaartjes </w:t>
      </w:r>
      <w:r w:rsidRPr="004725AD">
        <w:rPr>
          <w:sz w:val="26"/>
          <w:szCs w:val="26"/>
        </w:rPr>
        <w:t>(met allemaal dezelfde code, bijv. W1)</w:t>
      </w:r>
      <w:r w:rsidR="00CD6C06" w:rsidRPr="004725AD">
        <w:rPr>
          <w:sz w:val="26"/>
          <w:szCs w:val="26"/>
        </w:rPr>
        <w:t>, voor ieder één set.</w:t>
      </w:r>
    </w:p>
    <w:p w14:paraId="6E6B5F3A" w14:textId="7082825C" w:rsidR="00B67EC7" w:rsidRPr="004725AD" w:rsidRDefault="00B67EC7" w:rsidP="004A0C8C">
      <w:pPr>
        <w:pStyle w:val="Geenafstand"/>
        <w:numPr>
          <w:ilvl w:val="0"/>
          <w:numId w:val="1"/>
        </w:numPr>
        <w:ind w:left="714" w:hanging="357"/>
        <w:rPr>
          <w:sz w:val="26"/>
          <w:szCs w:val="26"/>
        </w:rPr>
      </w:pPr>
      <w:r w:rsidRPr="004725AD">
        <w:rPr>
          <w:sz w:val="26"/>
          <w:szCs w:val="26"/>
        </w:rPr>
        <w:t xml:space="preserve">Leg de zes gekleurde kaartjes op volgorde van voor jou het meest belangrijk (bovenaan) tot minst belangrijk (onderaan). Overleg hierbij niet met je </w:t>
      </w:r>
      <w:r w:rsidR="005415F1">
        <w:rPr>
          <w:sz w:val="26"/>
          <w:szCs w:val="26"/>
        </w:rPr>
        <w:t>collega</w:t>
      </w:r>
      <w:r w:rsidRPr="004725AD">
        <w:rPr>
          <w:sz w:val="26"/>
          <w:szCs w:val="26"/>
        </w:rPr>
        <w:t xml:space="preserve">. </w:t>
      </w:r>
    </w:p>
    <w:p w14:paraId="283119F9" w14:textId="1A72F688" w:rsidR="00B67EC7" w:rsidRPr="004725AD" w:rsidRDefault="00B67EC7" w:rsidP="004A0C8C">
      <w:pPr>
        <w:pStyle w:val="Geenafstand"/>
        <w:numPr>
          <w:ilvl w:val="0"/>
          <w:numId w:val="1"/>
        </w:numPr>
        <w:ind w:left="714" w:hanging="357"/>
        <w:rPr>
          <w:sz w:val="26"/>
          <w:szCs w:val="26"/>
        </w:rPr>
      </w:pPr>
      <w:r w:rsidRPr="004725AD">
        <w:rPr>
          <w:sz w:val="26"/>
          <w:szCs w:val="26"/>
        </w:rPr>
        <w:t xml:space="preserve">Schuif de in volgorde gelegde kaartjes tegen die van je </w:t>
      </w:r>
      <w:r w:rsidR="005415F1">
        <w:rPr>
          <w:sz w:val="26"/>
          <w:szCs w:val="26"/>
        </w:rPr>
        <w:t>collega</w:t>
      </w:r>
      <w:r w:rsidRPr="004725AD">
        <w:rPr>
          <w:sz w:val="26"/>
          <w:szCs w:val="26"/>
        </w:rPr>
        <w:t xml:space="preserve"> en ga het gesprek aan over verschillen en overeenkomsten</w:t>
      </w:r>
      <w:r w:rsidR="00CD6C06" w:rsidRPr="004725AD">
        <w:rPr>
          <w:sz w:val="26"/>
          <w:szCs w:val="26"/>
        </w:rPr>
        <w:t xml:space="preserve"> in de volgorde</w:t>
      </w:r>
      <w:r w:rsidRPr="004725AD">
        <w:rPr>
          <w:sz w:val="26"/>
          <w:szCs w:val="26"/>
        </w:rPr>
        <w:t>. Probeer uit te leggen waarom je iets (heel) belangrijk vindt of waarom juist niet. De ander stelt vragen en/of brengt het eigen perspectief in.</w:t>
      </w:r>
    </w:p>
    <w:p w14:paraId="7EBE407E" w14:textId="0B2EF0A3" w:rsidR="004725AD" w:rsidRPr="004725AD" w:rsidRDefault="004725AD" w:rsidP="004A0C8C">
      <w:pPr>
        <w:pStyle w:val="Geenafstand"/>
        <w:numPr>
          <w:ilvl w:val="0"/>
          <w:numId w:val="1"/>
        </w:numPr>
        <w:ind w:left="714" w:hanging="357"/>
        <w:rPr>
          <w:sz w:val="26"/>
          <w:szCs w:val="26"/>
        </w:rPr>
      </w:pPr>
      <w:r w:rsidRPr="004725AD">
        <w:rPr>
          <w:sz w:val="26"/>
          <w:szCs w:val="26"/>
        </w:rPr>
        <w:t xml:space="preserve">Uitgepraat? </w:t>
      </w:r>
      <w:r w:rsidR="005415F1">
        <w:rPr>
          <w:b/>
          <w:i/>
          <w:sz w:val="26"/>
          <w:szCs w:val="26"/>
        </w:rPr>
        <w:t>Laat de begeleider</w:t>
      </w:r>
      <w:r w:rsidR="00BA63A7" w:rsidRPr="00BA63A7">
        <w:rPr>
          <w:b/>
          <w:i/>
          <w:sz w:val="26"/>
          <w:szCs w:val="26"/>
        </w:rPr>
        <w:t xml:space="preserve"> </w:t>
      </w:r>
      <w:r w:rsidR="002E5B51">
        <w:rPr>
          <w:b/>
          <w:i/>
          <w:sz w:val="26"/>
          <w:szCs w:val="26"/>
        </w:rPr>
        <w:t xml:space="preserve">er </w:t>
      </w:r>
      <w:r w:rsidR="00BA63A7" w:rsidRPr="00BA63A7">
        <w:rPr>
          <w:b/>
          <w:i/>
          <w:sz w:val="26"/>
          <w:szCs w:val="26"/>
        </w:rPr>
        <w:t>even een foto van maken (onderzoek)</w:t>
      </w:r>
      <w:r w:rsidR="00BA63A7">
        <w:rPr>
          <w:sz w:val="26"/>
          <w:szCs w:val="26"/>
        </w:rPr>
        <w:t xml:space="preserve">. </w:t>
      </w:r>
      <w:r w:rsidRPr="004725AD">
        <w:rPr>
          <w:sz w:val="26"/>
          <w:szCs w:val="26"/>
        </w:rPr>
        <w:t xml:space="preserve">Ruil </w:t>
      </w:r>
      <w:r w:rsidR="00BA63A7">
        <w:rPr>
          <w:sz w:val="26"/>
          <w:szCs w:val="26"/>
        </w:rPr>
        <w:t xml:space="preserve">dan </w:t>
      </w:r>
      <w:r w:rsidRPr="004725AD">
        <w:rPr>
          <w:sz w:val="26"/>
          <w:szCs w:val="26"/>
        </w:rPr>
        <w:t>je gesprekspartner in voor een andere en kies samen een nieuwe enveloppe.</w:t>
      </w:r>
    </w:p>
    <w:p w14:paraId="469E29EF" w14:textId="09AB2A79" w:rsidR="004A0C8C" w:rsidRPr="004A0C8C" w:rsidRDefault="004A0C8C" w:rsidP="004A0C8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4A0C8C">
        <w:rPr>
          <w:sz w:val="26"/>
          <w:szCs w:val="26"/>
        </w:rPr>
        <w:t>Noteer na elk gesprek de kleuren op de juiste plek in het schema hieronder en tel ze per kleur op (zie voorbeeld). Eerste plaats i</w:t>
      </w:r>
      <w:r w:rsidR="00EA3B1B">
        <w:rPr>
          <w:sz w:val="26"/>
          <w:szCs w:val="26"/>
        </w:rPr>
        <w:t>s 6 punten, zesde plaats 1 punt</w:t>
      </w:r>
      <w:r w:rsidRPr="004A0C8C">
        <w:rPr>
          <w:sz w:val="26"/>
          <w:szCs w:val="26"/>
        </w:rPr>
        <w:t>. Bekijk in het schema (bijlage) met welk ‘type’ uitspraken deze kleur overeenkomt. Herken je je hierin?  </w:t>
      </w:r>
    </w:p>
    <w:p w14:paraId="6809F9F2" w14:textId="77777777" w:rsidR="00B67EC7" w:rsidRPr="004725AD" w:rsidRDefault="00B67EC7" w:rsidP="00B67EC7">
      <w:pPr>
        <w:pStyle w:val="Geenafstand"/>
        <w:rPr>
          <w:sz w:val="26"/>
          <w:szCs w:val="26"/>
        </w:rPr>
      </w:pPr>
    </w:p>
    <w:tbl>
      <w:tblPr>
        <w:tblStyle w:val="Tabelraster"/>
        <w:tblW w:w="0" w:type="auto"/>
        <w:tblInd w:w="1624" w:type="dxa"/>
        <w:tblLook w:val="04A0" w:firstRow="1" w:lastRow="0" w:firstColumn="1" w:lastColumn="0" w:noHBand="0" w:noVBand="1"/>
      </w:tblPr>
      <w:tblGrid>
        <w:gridCol w:w="1065"/>
        <w:gridCol w:w="538"/>
        <w:gridCol w:w="539"/>
        <w:gridCol w:w="538"/>
        <w:gridCol w:w="539"/>
        <w:gridCol w:w="539"/>
      </w:tblGrid>
      <w:tr w:rsidR="004B3A02" w:rsidRPr="004725AD" w14:paraId="77B87E3C" w14:textId="77777777" w:rsidTr="004B3A02">
        <w:tc>
          <w:tcPr>
            <w:tcW w:w="1065" w:type="dxa"/>
          </w:tcPr>
          <w:p w14:paraId="61C69B12" w14:textId="77777777" w:rsidR="00D12F4D" w:rsidRPr="004725AD" w:rsidRDefault="00D12F4D" w:rsidP="00B67EC7">
            <w:pPr>
              <w:pStyle w:val="Geenafstand"/>
              <w:rPr>
                <w:b/>
                <w:sz w:val="26"/>
                <w:szCs w:val="26"/>
              </w:rPr>
            </w:pPr>
            <w:r w:rsidRPr="004725AD">
              <w:rPr>
                <w:b/>
                <w:sz w:val="26"/>
                <w:szCs w:val="26"/>
              </w:rPr>
              <w:t>Code →</w:t>
            </w:r>
          </w:p>
        </w:tc>
        <w:tc>
          <w:tcPr>
            <w:tcW w:w="538" w:type="dxa"/>
          </w:tcPr>
          <w:p w14:paraId="1B37D96F" w14:textId="77777777" w:rsidR="00D12F4D" w:rsidRPr="004725AD" w:rsidRDefault="00D12F4D" w:rsidP="00B67EC7">
            <w:pPr>
              <w:pStyle w:val="Geenafstand"/>
              <w:rPr>
                <w:b/>
                <w:sz w:val="26"/>
                <w:szCs w:val="26"/>
              </w:rPr>
            </w:pPr>
          </w:p>
        </w:tc>
        <w:tc>
          <w:tcPr>
            <w:tcW w:w="539" w:type="dxa"/>
          </w:tcPr>
          <w:p w14:paraId="489D2D46" w14:textId="77777777" w:rsidR="00D12F4D" w:rsidRPr="004725AD" w:rsidRDefault="00D12F4D" w:rsidP="00B67EC7">
            <w:pPr>
              <w:pStyle w:val="Geenafstand"/>
              <w:rPr>
                <w:b/>
                <w:sz w:val="26"/>
                <w:szCs w:val="26"/>
              </w:rPr>
            </w:pPr>
          </w:p>
        </w:tc>
        <w:tc>
          <w:tcPr>
            <w:tcW w:w="538" w:type="dxa"/>
          </w:tcPr>
          <w:p w14:paraId="50DEA7E0" w14:textId="77777777" w:rsidR="00D12F4D" w:rsidRPr="004725AD" w:rsidRDefault="00D12F4D" w:rsidP="00B67EC7">
            <w:pPr>
              <w:pStyle w:val="Geenafstand"/>
              <w:rPr>
                <w:b/>
                <w:sz w:val="26"/>
                <w:szCs w:val="26"/>
              </w:rPr>
            </w:pPr>
          </w:p>
        </w:tc>
        <w:tc>
          <w:tcPr>
            <w:tcW w:w="539" w:type="dxa"/>
          </w:tcPr>
          <w:p w14:paraId="08DB273A" w14:textId="77777777" w:rsidR="00D12F4D" w:rsidRPr="004725AD" w:rsidRDefault="00D12F4D" w:rsidP="00B67EC7">
            <w:pPr>
              <w:pStyle w:val="Geenafstand"/>
              <w:rPr>
                <w:b/>
                <w:sz w:val="26"/>
                <w:szCs w:val="26"/>
              </w:rPr>
            </w:pPr>
          </w:p>
        </w:tc>
        <w:tc>
          <w:tcPr>
            <w:tcW w:w="539" w:type="dxa"/>
          </w:tcPr>
          <w:p w14:paraId="5A7C904B" w14:textId="77777777" w:rsidR="00D12F4D" w:rsidRPr="004725AD" w:rsidRDefault="00D12F4D" w:rsidP="00B67EC7">
            <w:pPr>
              <w:pStyle w:val="Geenafstand"/>
              <w:rPr>
                <w:b/>
                <w:sz w:val="26"/>
                <w:szCs w:val="26"/>
              </w:rPr>
            </w:pPr>
          </w:p>
        </w:tc>
      </w:tr>
      <w:tr w:rsidR="004B3A02" w:rsidRPr="004725AD" w14:paraId="11254FAC" w14:textId="77777777" w:rsidTr="004B3A02">
        <w:tc>
          <w:tcPr>
            <w:tcW w:w="1065" w:type="dxa"/>
          </w:tcPr>
          <w:p w14:paraId="7BCFC0B3" w14:textId="5C5C8D6F" w:rsidR="00D12F4D" w:rsidRPr="004725AD" w:rsidRDefault="001F09A6" w:rsidP="00B67EC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38" w:type="dxa"/>
          </w:tcPr>
          <w:p w14:paraId="6C208B6F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37921DA2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8" w:type="dxa"/>
          </w:tcPr>
          <w:p w14:paraId="7B879083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1ABFE86E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4F447ABC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52C7E0F7" w14:textId="77777777" w:rsidTr="004B3A02">
        <w:tc>
          <w:tcPr>
            <w:tcW w:w="1065" w:type="dxa"/>
          </w:tcPr>
          <w:p w14:paraId="5F6E3700" w14:textId="61D513D7" w:rsidR="00D12F4D" w:rsidRPr="004725AD" w:rsidRDefault="001F09A6" w:rsidP="00B67EC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14:paraId="2240D9B6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2CECE55F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8" w:type="dxa"/>
          </w:tcPr>
          <w:p w14:paraId="17284794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7F4EB8FA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0A1B4237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40ED07D8" w14:textId="77777777" w:rsidTr="004B3A02">
        <w:tc>
          <w:tcPr>
            <w:tcW w:w="1065" w:type="dxa"/>
          </w:tcPr>
          <w:p w14:paraId="590E4B48" w14:textId="7AEA053C" w:rsidR="00D12F4D" w:rsidRPr="004725AD" w:rsidRDefault="001F09A6" w:rsidP="00B67EC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38" w:type="dxa"/>
          </w:tcPr>
          <w:p w14:paraId="146AE40C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63BB607F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8" w:type="dxa"/>
          </w:tcPr>
          <w:p w14:paraId="2671D48F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77F4456B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7118010B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3EBECEFA" w14:textId="77777777" w:rsidTr="004B3A02">
        <w:tc>
          <w:tcPr>
            <w:tcW w:w="1065" w:type="dxa"/>
          </w:tcPr>
          <w:p w14:paraId="6052C541" w14:textId="3524E7AA" w:rsidR="00D12F4D" w:rsidRPr="004725AD" w:rsidRDefault="001F09A6" w:rsidP="00B67EC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38" w:type="dxa"/>
          </w:tcPr>
          <w:p w14:paraId="62663C02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0718FA10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8" w:type="dxa"/>
          </w:tcPr>
          <w:p w14:paraId="643DE96A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36306ACA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7A7D94B5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01611931" w14:textId="77777777" w:rsidTr="004B3A02">
        <w:tc>
          <w:tcPr>
            <w:tcW w:w="1065" w:type="dxa"/>
          </w:tcPr>
          <w:p w14:paraId="391723F6" w14:textId="7AE8F99C" w:rsidR="00D12F4D" w:rsidRPr="004725AD" w:rsidRDefault="001F09A6" w:rsidP="00B67EC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38" w:type="dxa"/>
          </w:tcPr>
          <w:p w14:paraId="47CB77B9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63BCC880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8" w:type="dxa"/>
          </w:tcPr>
          <w:p w14:paraId="5C64BD9A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1FCA9464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39AB72D5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2689C35B" w14:textId="77777777" w:rsidTr="004B3A02">
        <w:tc>
          <w:tcPr>
            <w:tcW w:w="1065" w:type="dxa"/>
          </w:tcPr>
          <w:p w14:paraId="05102F0B" w14:textId="273D2EEA" w:rsidR="00D12F4D" w:rsidRPr="004725AD" w:rsidRDefault="001F09A6" w:rsidP="00B67EC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38" w:type="dxa"/>
          </w:tcPr>
          <w:p w14:paraId="58E95BFD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0B7AD795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8" w:type="dxa"/>
          </w:tcPr>
          <w:p w14:paraId="02AD1B1E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45F5F2EA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539" w:type="dxa"/>
          </w:tcPr>
          <w:p w14:paraId="0774CA83" w14:textId="77777777" w:rsidR="00D12F4D" w:rsidRPr="004725AD" w:rsidRDefault="00D12F4D" w:rsidP="00B67EC7">
            <w:pPr>
              <w:pStyle w:val="Geenafstand"/>
              <w:rPr>
                <w:sz w:val="26"/>
                <w:szCs w:val="26"/>
              </w:rPr>
            </w:pPr>
          </w:p>
        </w:tc>
      </w:tr>
    </w:tbl>
    <w:tbl>
      <w:tblPr>
        <w:tblStyle w:val="Tabelraster"/>
        <w:tblpPr w:leftFromText="141" w:rightFromText="141" w:vertAnchor="text" w:horzAnchor="page" w:tblpX="7121" w:tblpY="-2327"/>
        <w:tblW w:w="0" w:type="auto"/>
        <w:tblLook w:val="04A0" w:firstRow="1" w:lastRow="0" w:firstColumn="1" w:lastColumn="0" w:noHBand="0" w:noVBand="1"/>
      </w:tblPr>
      <w:tblGrid>
        <w:gridCol w:w="785"/>
        <w:gridCol w:w="896"/>
      </w:tblGrid>
      <w:tr w:rsidR="004725AD" w:rsidRPr="004725AD" w14:paraId="79C9782F" w14:textId="77777777" w:rsidTr="00BA63A7">
        <w:tc>
          <w:tcPr>
            <w:tcW w:w="785" w:type="dxa"/>
          </w:tcPr>
          <w:p w14:paraId="0E1843A4" w14:textId="77777777" w:rsidR="004725AD" w:rsidRPr="004725AD" w:rsidRDefault="004725AD" w:rsidP="004725AD">
            <w:pPr>
              <w:pStyle w:val="Geenafstand"/>
              <w:rPr>
                <w:b/>
                <w:sz w:val="26"/>
                <w:szCs w:val="26"/>
              </w:rPr>
            </w:pPr>
            <w:r w:rsidRPr="004725AD">
              <w:rPr>
                <w:b/>
                <w:sz w:val="26"/>
                <w:szCs w:val="26"/>
              </w:rPr>
              <w:t>Kleur</w:t>
            </w:r>
          </w:p>
        </w:tc>
        <w:tc>
          <w:tcPr>
            <w:tcW w:w="896" w:type="dxa"/>
          </w:tcPr>
          <w:p w14:paraId="53E7AC4A" w14:textId="77777777" w:rsidR="004725AD" w:rsidRPr="004725AD" w:rsidRDefault="004725AD" w:rsidP="004725AD">
            <w:pPr>
              <w:pStyle w:val="Geenafstand"/>
              <w:rPr>
                <w:b/>
                <w:sz w:val="26"/>
                <w:szCs w:val="26"/>
              </w:rPr>
            </w:pPr>
            <w:r w:rsidRPr="004725AD">
              <w:rPr>
                <w:b/>
                <w:sz w:val="26"/>
                <w:szCs w:val="26"/>
              </w:rPr>
              <w:t>Totaal</w:t>
            </w:r>
          </w:p>
        </w:tc>
      </w:tr>
      <w:tr w:rsidR="004725AD" w:rsidRPr="004725AD" w14:paraId="5526B21B" w14:textId="77777777" w:rsidTr="00BA63A7">
        <w:tc>
          <w:tcPr>
            <w:tcW w:w="785" w:type="dxa"/>
            <w:shd w:val="clear" w:color="auto" w:fill="FF0000"/>
          </w:tcPr>
          <w:p w14:paraId="41149318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4D5BC879" w14:textId="77777777" w:rsidR="004725AD" w:rsidRPr="004725AD" w:rsidRDefault="004725AD" w:rsidP="004725AD">
            <w:pPr>
              <w:pStyle w:val="Geenafstand"/>
              <w:rPr>
                <w:b/>
                <w:sz w:val="26"/>
                <w:szCs w:val="26"/>
              </w:rPr>
            </w:pPr>
          </w:p>
        </w:tc>
      </w:tr>
      <w:tr w:rsidR="004725AD" w:rsidRPr="004725AD" w14:paraId="36F9A550" w14:textId="77777777" w:rsidTr="00BA63A7">
        <w:tc>
          <w:tcPr>
            <w:tcW w:w="785" w:type="dxa"/>
            <w:shd w:val="clear" w:color="auto" w:fill="FFC000"/>
          </w:tcPr>
          <w:p w14:paraId="488BA214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2FD5C52A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</w:tr>
      <w:tr w:rsidR="004725AD" w:rsidRPr="004725AD" w14:paraId="5F2624AB" w14:textId="77777777" w:rsidTr="00BA63A7">
        <w:tc>
          <w:tcPr>
            <w:tcW w:w="785" w:type="dxa"/>
            <w:shd w:val="clear" w:color="auto" w:fill="FFFF00"/>
          </w:tcPr>
          <w:p w14:paraId="2247CBBA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375F53FF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</w:tr>
      <w:tr w:rsidR="004725AD" w:rsidRPr="004725AD" w14:paraId="42FEFE17" w14:textId="77777777" w:rsidTr="00BA63A7">
        <w:tc>
          <w:tcPr>
            <w:tcW w:w="785" w:type="dxa"/>
            <w:shd w:val="clear" w:color="auto" w:fill="92D050"/>
          </w:tcPr>
          <w:p w14:paraId="55599574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68C75B1B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</w:tr>
      <w:tr w:rsidR="004725AD" w:rsidRPr="004725AD" w14:paraId="60AB2C64" w14:textId="77777777" w:rsidTr="00BA63A7">
        <w:tc>
          <w:tcPr>
            <w:tcW w:w="785" w:type="dxa"/>
            <w:shd w:val="clear" w:color="auto" w:fill="00B0F0"/>
          </w:tcPr>
          <w:p w14:paraId="4B6685AE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37234F6F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</w:tr>
      <w:tr w:rsidR="004725AD" w:rsidRPr="004725AD" w14:paraId="53F45FEB" w14:textId="77777777" w:rsidTr="00BA63A7">
        <w:tc>
          <w:tcPr>
            <w:tcW w:w="785" w:type="dxa"/>
            <w:shd w:val="clear" w:color="auto" w:fill="7030A0"/>
          </w:tcPr>
          <w:p w14:paraId="21D2D4B8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303748E6" w14:textId="77777777" w:rsidR="004725AD" w:rsidRPr="004725AD" w:rsidRDefault="004725AD" w:rsidP="004725AD">
            <w:pPr>
              <w:pStyle w:val="Geenafstand"/>
              <w:rPr>
                <w:sz w:val="26"/>
                <w:szCs w:val="26"/>
              </w:rPr>
            </w:pPr>
          </w:p>
        </w:tc>
      </w:tr>
    </w:tbl>
    <w:tbl>
      <w:tblPr>
        <w:tblStyle w:val="Tabelraster"/>
        <w:tblpPr w:leftFromText="141" w:rightFromText="141" w:vertAnchor="text" w:horzAnchor="page" w:tblpX="3027" w:tblpY="661"/>
        <w:tblW w:w="0" w:type="auto"/>
        <w:tblLayout w:type="fixed"/>
        <w:tblLook w:val="04A0" w:firstRow="1" w:lastRow="0" w:firstColumn="1" w:lastColumn="0" w:noHBand="0" w:noVBand="1"/>
      </w:tblPr>
      <w:tblGrid>
        <w:gridCol w:w="1058"/>
        <w:gridCol w:w="673"/>
        <w:gridCol w:w="674"/>
        <w:gridCol w:w="673"/>
        <w:gridCol w:w="678"/>
      </w:tblGrid>
      <w:tr w:rsidR="004B3A02" w:rsidRPr="004725AD" w14:paraId="173EBE99" w14:textId="77777777" w:rsidTr="004B3A02">
        <w:tc>
          <w:tcPr>
            <w:tcW w:w="1058" w:type="dxa"/>
          </w:tcPr>
          <w:p w14:paraId="61109555" w14:textId="77777777" w:rsidR="00BA63A7" w:rsidRPr="004725AD" w:rsidRDefault="00BA63A7" w:rsidP="004B3A02">
            <w:pPr>
              <w:pStyle w:val="Geenafstand"/>
              <w:rPr>
                <w:b/>
                <w:sz w:val="26"/>
                <w:szCs w:val="26"/>
              </w:rPr>
            </w:pPr>
            <w:r w:rsidRPr="004725AD">
              <w:rPr>
                <w:b/>
                <w:sz w:val="26"/>
                <w:szCs w:val="26"/>
              </w:rPr>
              <w:t>Code →</w:t>
            </w:r>
          </w:p>
        </w:tc>
        <w:tc>
          <w:tcPr>
            <w:tcW w:w="673" w:type="dxa"/>
          </w:tcPr>
          <w:p w14:paraId="543DCB59" w14:textId="3273064F" w:rsidR="00BA63A7" w:rsidRPr="004725AD" w:rsidRDefault="004B3A02" w:rsidP="004B3A02">
            <w:pPr>
              <w:pStyle w:val="Geenafstand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</w:t>
            </w:r>
            <w:r w:rsidR="00BA63A7" w:rsidRPr="004725A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74" w:type="dxa"/>
          </w:tcPr>
          <w:p w14:paraId="61AEFDA1" w14:textId="4218B572" w:rsidR="00BA63A7" w:rsidRPr="004725AD" w:rsidRDefault="004B3A02" w:rsidP="004B3A02">
            <w:pPr>
              <w:pStyle w:val="Geenafstand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W1</w:t>
            </w:r>
          </w:p>
        </w:tc>
        <w:tc>
          <w:tcPr>
            <w:tcW w:w="673" w:type="dxa"/>
          </w:tcPr>
          <w:p w14:paraId="114503B3" w14:textId="3F0D6A3F" w:rsidR="00BA63A7" w:rsidRPr="004725AD" w:rsidRDefault="004B3A02" w:rsidP="004B3A02">
            <w:pPr>
              <w:pStyle w:val="Geenafstand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WI</w:t>
            </w:r>
            <w:r w:rsidR="00BA63A7" w:rsidRPr="004725A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78" w:type="dxa"/>
          </w:tcPr>
          <w:p w14:paraId="1FABA752" w14:textId="646DE0A8" w:rsidR="00BA63A7" w:rsidRPr="004725AD" w:rsidRDefault="004B3A02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…</w:t>
            </w:r>
          </w:p>
        </w:tc>
      </w:tr>
      <w:tr w:rsidR="004B3A02" w:rsidRPr="004725AD" w14:paraId="3B2744C9" w14:textId="77777777" w:rsidTr="004B3A02">
        <w:tc>
          <w:tcPr>
            <w:tcW w:w="1058" w:type="dxa"/>
          </w:tcPr>
          <w:p w14:paraId="5D22A3D6" w14:textId="61BE341E" w:rsidR="00BA63A7" w:rsidRPr="004725AD" w:rsidRDefault="001F09A6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73" w:type="dxa"/>
            <w:shd w:val="clear" w:color="auto" w:fill="FF0000"/>
          </w:tcPr>
          <w:p w14:paraId="14F421AF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4" w:type="dxa"/>
            <w:shd w:val="clear" w:color="auto" w:fill="FFC000"/>
          </w:tcPr>
          <w:p w14:paraId="74BD015A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00B0F0"/>
          </w:tcPr>
          <w:p w14:paraId="11E9BE2D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8" w:type="dxa"/>
          </w:tcPr>
          <w:p w14:paraId="4F318E27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38510A35" w14:textId="77777777" w:rsidTr="004B3A02">
        <w:tc>
          <w:tcPr>
            <w:tcW w:w="1058" w:type="dxa"/>
          </w:tcPr>
          <w:p w14:paraId="6C86ABF5" w14:textId="7DA50946" w:rsidR="00BA63A7" w:rsidRPr="004725AD" w:rsidRDefault="001F09A6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73" w:type="dxa"/>
            <w:shd w:val="clear" w:color="auto" w:fill="7030A0"/>
          </w:tcPr>
          <w:p w14:paraId="057FC726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4" w:type="dxa"/>
            <w:shd w:val="clear" w:color="auto" w:fill="FF0000"/>
          </w:tcPr>
          <w:p w14:paraId="1207BB13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FF0000"/>
          </w:tcPr>
          <w:p w14:paraId="4DA07934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8" w:type="dxa"/>
          </w:tcPr>
          <w:p w14:paraId="2056ADAA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09452C4B" w14:textId="77777777" w:rsidTr="004B3A02">
        <w:tc>
          <w:tcPr>
            <w:tcW w:w="1058" w:type="dxa"/>
          </w:tcPr>
          <w:p w14:paraId="1801569E" w14:textId="21D9B09B" w:rsidR="00BA63A7" w:rsidRPr="004725AD" w:rsidRDefault="001F09A6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73" w:type="dxa"/>
            <w:shd w:val="clear" w:color="auto" w:fill="00B0F0"/>
          </w:tcPr>
          <w:p w14:paraId="0664AA31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4" w:type="dxa"/>
            <w:shd w:val="clear" w:color="auto" w:fill="00B0F0"/>
          </w:tcPr>
          <w:p w14:paraId="5EE1D584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FFC000"/>
          </w:tcPr>
          <w:p w14:paraId="18C9203E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8" w:type="dxa"/>
          </w:tcPr>
          <w:p w14:paraId="76E6A497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23CD1A74" w14:textId="77777777" w:rsidTr="004B3A02">
        <w:trPr>
          <w:trHeight w:val="370"/>
        </w:trPr>
        <w:tc>
          <w:tcPr>
            <w:tcW w:w="1058" w:type="dxa"/>
          </w:tcPr>
          <w:p w14:paraId="3DC10167" w14:textId="67C8539C" w:rsidR="00BA63A7" w:rsidRPr="004725AD" w:rsidRDefault="001F09A6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73" w:type="dxa"/>
            <w:shd w:val="clear" w:color="auto" w:fill="FFC000"/>
          </w:tcPr>
          <w:p w14:paraId="305FA330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4" w:type="dxa"/>
            <w:shd w:val="clear" w:color="auto" w:fill="FFFF00"/>
          </w:tcPr>
          <w:p w14:paraId="600428F3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7030A0"/>
          </w:tcPr>
          <w:p w14:paraId="1AA3DB2E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8" w:type="dxa"/>
          </w:tcPr>
          <w:p w14:paraId="1B1C3294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4725AD" w14:paraId="1CA5E0BC" w14:textId="77777777" w:rsidTr="004B3A02">
        <w:tc>
          <w:tcPr>
            <w:tcW w:w="1058" w:type="dxa"/>
          </w:tcPr>
          <w:p w14:paraId="0E7CA0F2" w14:textId="2BDC520F" w:rsidR="00BA63A7" w:rsidRPr="004725AD" w:rsidRDefault="001F09A6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73" w:type="dxa"/>
            <w:shd w:val="clear" w:color="auto" w:fill="92D050"/>
          </w:tcPr>
          <w:p w14:paraId="5E371E5B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4" w:type="dxa"/>
            <w:shd w:val="clear" w:color="auto" w:fill="7030A0"/>
          </w:tcPr>
          <w:p w14:paraId="03947CFA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92D050"/>
          </w:tcPr>
          <w:p w14:paraId="728B3638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8" w:type="dxa"/>
          </w:tcPr>
          <w:p w14:paraId="61ABF369" w14:textId="77777777" w:rsidR="00BA63A7" w:rsidRPr="004725AD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</w:tr>
      <w:tr w:rsidR="004B3A02" w:rsidRPr="00BA63A7" w14:paraId="648BE493" w14:textId="77777777" w:rsidTr="004B3A02">
        <w:tc>
          <w:tcPr>
            <w:tcW w:w="1058" w:type="dxa"/>
          </w:tcPr>
          <w:p w14:paraId="22AB3AC1" w14:textId="6FE52CB0" w:rsidR="00BA63A7" w:rsidRPr="00BA63A7" w:rsidRDefault="001F09A6" w:rsidP="004B3A02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73" w:type="dxa"/>
            <w:shd w:val="clear" w:color="auto" w:fill="FFFF00"/>
          </w:tcPr>
          <w:p w14:paraId="1DF9C945" w14:textId="77777777" w:rsidR="00BA63A7" w:rsidRPr="00BA63A7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4" w:type="dxa"/>
            <w:shd w:val="clear" w:color="auto" w:fill="92D050"/>
          </w:tcPr>
          <w:p w14:paraId="12AB16AA" w14:textId="77777777" w:rsidR="00BA63A7" w:rsidRPr="00BA63A7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FFFF00"/>
          </w:tcPr>
          <w:p w14:paraId="48912CE2" w14:textId="77777777" w:rsidR="00BA63A7" w:rsidRPr="00BA63A7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678" w:type="dxa"/>
          </w:tcPr>
          <w:p w14:paraId="0473ABA1" w14:textId="77777777" w:rsidR="00BA63A7" w:rsidRPr="00BA63A7" w:rsidRDefault="00BA63A7" w:rsidP="004B3A02">
            <w:pPr>
              <w:pStyle w:val="Geenafstand"/>
              <w:rPr>
                <w:sz w:val="26"/>
                <w:szCs w:val="26"/>
              </w:rPr>
            </w:pPr>
          </w:p>
        </w:tc>
      </w:tr>
    </w:tbl>
    <w:p w14:paraId="65CCD83B" w14:textId="77777777" w:rsidR="00B67EC7" w:rsidRPr="004725AD" w:rsidRDefault="00B67EC7" w:rsidP="00B67EC7">
      <w:pPr>
        <w:pStyle w:val="Geenafstand"/>
        <w:rPr>
          <w:sz w:val="26"/>
          <w:szCs w:val="26"/>
        </w:rPr>
      </w:pPr>
    </w:p>
    <w:p w14:paraId="7E9040CC" w14:textId="77777777" w:rsidR="00D12F4D" w:rsidRPr="004725AD" w:rsidRDefault="00D12F4D" w:rsidP="001F09A6">
      <w:pPr>
        <w:pStyle w:val="Geenafstand"/>
        <w:outlineLvl w:val="0"/>
        <w:rPr>
          <w:b/>
          <w:i/>
          <w:sz w:val="26"/>
          <w:szCs w:val="26"/>
        </w:rPr>
      </w:pPr>
      <w:r w:rsidRPr="004725AD">
        <w:rPr>
          <w:b/>
          <w:i/>
          <w:sz w:val="26"/>
          <w:szCs w:val="26"/>
        </w:rPr>
        <w:t>Ingevuld voorbeeld</w:t>
      </w:r>
    </w:p>
    <w:tbl>
      <w:tblPr>
        <w:tblStyle w:val="Tabelraster"/>
        <w:tblpPr w:leftFromText="141" w:rightFromText="141" w:vertAnchor="text" w:horzAnchor="page" w:tblpX="7109" w:tblpY="39"/>
        <w:tblW w:w="0" w:type="auto"/>
        <w:tblLook w:val="04A0" w:firstRow="1" w:lastRow="0" w:firstColumn="1" w:lastColumn="0" w:noHBand="0" w:noVBand="1"/>
      </w:tblPr>
      <w:tblGrid>
        <w:gridCol w:w="785"/>
        <w:gridCol w:w="896"/>
      </w:tblGrid>
      <w:tr w:rsidR="00BA63A7" w:rsidRPr="00BA63A7" w14:paraId="478919B6" w14:textId="77777777" w:rsidTr="00BA63A7">
        <w:tc>
          <w:tcPr>
            <w:tcW w:w="785" w:type="dxa"/>
          </w:tcPr>
          <w:p w14:paraId="7F12CB7D" w14:textId="77777777" w:rsidR="00BA63A7" w:rsidRPr="00BA63A7" w:rsidRDefault="00BA63A7" w:rsidP="00BA63A7">
            <w:pPr>
              <w:pStyle w:val="Geenafstand"/>
              <w:rPr>
                <w:b/>
                <w:sz w:val="26"/>
                <w:szCs w:val="26"/>
              </w:rPr>
            </w:pPr>
            <w:r w:rsidRPr="00BA63A7">
              <w:rPr>
                <w:b/>
                <w:sz w:val="26"/>
                <w:szCs w:val="26"/>
              </w:rPr>
              <w:t>Kleur</w:t>
            </w:r>
          </w:p>
        </w:tc>
        <w:tc>
          <w:tcPr>
            <w:tcW w:w="896" w:type="dxa"/>
          </w:tcPr>
          <w:p w14:paraId="0F158482" w14:textId="77777777" w:rsidR="00BA63A7" w:rsidRPr="00BA63A7" w:rsidRDefault="00BA63A7" w:rsidP="00BA63A7">
            <w:pPr>
              <w:pStyle w:val="Geenafstand"/>
              <w:rPr>
                <w:b/>
                <w:sz w:val="26"/>
                <w:szCs w:val="26"/>
              </w:rPr>
            </w:pPr>
            <w:r w:rsidRPr="00BA63A7">
              <w:rPr>
                <w:b/>
                <w:sz w:val="26"/>
                <w:szCs w:val="26"/>
              </w:rPr>
              <w:t>Totaal</w:t>
            </w:r>
          </w:p>
        </w:tc>
      </w:tr>
      <w:tr w:rsidR="00BA63A7" w:rsidRPr="00BA63A7" w14:paraId="5D8DF0DB" w14:textId="77777777" w:rsidTr="00BA63A7">
        <w:tc>
          <w:tcPr>
            <w:tcW w:w="785" w:type="dxa"/>
            <w:shd w:val="clear" w:color="auto" w:fill="FF0000"/>
          </w:tcPr>
          <w:p w14:paraId="71AC3494" w14:textId="77777777" w:rsidR="00BA63A7" w:rsidRPr="00BA63A7" w:rsidRDefault="00BA63A7" w:rsidP="00BA63A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766A0D52" w14:textId="37AF31DB" w:rsidR="00BA63A7" w:rsidRPr="00EA3B1B" w:rsidRDefault="004B3A02" w:rsidP="00BA63A7">
            <w:pPr>
              <w:pStyle w:val="Geenafstand"/>
              <w:rPr>
                <w:sz w:val="26"/>
                <w:szCs w:val="26"/>
              </w:rPr>
            </w:pPr>
            <w:r w:rsidRPr="00EA3B1B">
              <w:rPr>
                <w:sz w:val="26"/>
                <w:szCs w:val="26"/>
              </w:rPr>
              <w:t>16</w:t>
            </w:r>
          </w:p>
        </w:tc>
      </w:tr>
      <w:tr w:rsidR="00BA63A7" w:rsidRPr="00BA63A7" w14:paraId="4BC65362" w14:textId="77777777" w:rsidTr="00BA63A7">
        <w:tc>
          <w:tcPr>
            <w:tcW w:w="785" w:type="dxa"/>
            <w:shd w:val="clear" w:color="auto" w:fill="FFC000"/>
          </w:tcPr>
          <w:p w14:paraId="295DFB52" w14:textId="77777777" w:rsidR="00BA63A7" w:rsidRPr="00BA63A7" w:rsidRDefault="00BA63A7" w:rsidP="00BA63A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157F32A3" w14:textId="72AD61AD" w:rsidR="00BA63A7" w:rsidRPr="00BA63A7" w:rsidRDefault="004B3A02" w:rsidP="00BA63A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BA63A7" w:rsidRPr="00BA63A7" w14:paraId="15DE5095" w14:textId="77777777" w:rsidTr="00BA63A7">
        <w:tc>
          <w:tcPr>
            <w:tcW w:w="785" w:type="dxa"/>
            <w:shd w:val="clear" w:color="auto" w:fill="FFFF00"/>
          </w:tcPr>
          <w:p w14:paraId="1279AAF9" w14:textId="77777777" w:rsidR="00BA63A7" w:rsidRPr="00BA63A7" w:rsidRDefault="00BA63A7" w:rsidP="00BA63A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60A0DA29" w14:textId="1B5BF78F" w:rsidR="00BA63A7" w:rsidRPr="00BA63A7" w:rsidRDefault="004B3A02" w:rsidP="00BA63A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A63A7" w:rsidRPr="00BA63A7" w14:paraId="4E3C3572" w14:textId="77777777" w:rsidTr="00BA63A7">
        <w:tc>
          <w:tcPr>
            <w:tcW w:w="785" w:type="dxa"/>
            <w:shd w:val="clear" w:color="auto" w:fill="92D050"/>
          </w:tcPr>
          <w:p w14:paraId="0CC61702" w14:textId="77777777" w:rsidR="00BA63A7" w:rsidRPr="00BA63A7" w:rsidRDefault="00BA63A7" w:rsidP="00BA63A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266D6804" w14:textId="3234E545" w:rsidR="00BA63A7" w:rsidRPr="00BA63A7" w:rsidRDefault="004B3A02" w:rsidP="00BA63A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A63A7" w:rsidRPr="00BA63A7" w14:paraId="4D3D8C53" w14:textId="77777777" w:rsidTr="00BA63A7">
        <w:tc>
          <w:tcPr>
            <w:tcW w:w="785" w:type="dxa"/>
            <w:shd w:val="clear" w:color="auto" w:fill="00B0F0"/>
          </w:tcPr>
          <w:p w14:paraId="76DB4801" w14:textId="77777777" w:rsidR="00BA63A7" w:rsidRPr="00BA63A7" w:rsidRDefault="00BA63A7" w:rsidP="00BA63A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5566364A" w14:textId="324C4403" w:rsidR="00BA63A7" w:rsidRPr="00BA63A7" w:rsidRDefault="004B3A02" w:rsidP="00BA63A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</w:tr>
      <w:tr w:rsidR="00BA63A7" w:rsidRPr="00BA63A7" w14:paraId="54D286B9" w14:textId="77777777" w:rsidTr="00BA63A7">
        <w:tc>
          <w:tcPr>
            <w:tcW w:w="785" w:type="dxa"/>
            <w:shd w:val="clear" w:color="auto" w:fill="7030A0"/>
          </w:tcPr>
          <w:p w14:paraId="4D3D2504" w14:textId="77777777" w:rsidR="00BA63A7" w:rsidRPr="00BA63A7" w:rsidRDefault="00BA63A7" w:rsidP="00BA63A7">
            <w:pPr>
              <w:pStyle w:val="Geenafstand"/>
              <w:rPr>
                <w:sz w:val="26"/>
                <w:szCs w:val="26"/>
              </w:rPr>
            </w:pPr>
          </w:p>
        </w:tc>
        <w:tc>
          <w:tcPr>
            <w:tcW w:w="896" w:type="dxa"/>
          </w:tcPr>
          <w:p w14:paraId="3DC1F4A1" w14:textId="32D9E68E" w:rsidR="00BA63A7" w:rsidRPr="00BA63A7" w:rsidRDefault="004B3A02" w:rsidP="00BA63A7">
            <w:pPr>
              <w:pStyle w:val="Geenafstand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14:paraId="2B8756ED" w14:textId="77777777" w:rsidR="00D12F4D" w:rsidRPr="00BA63A7" w:rsidRDefault="00D12F4D" w:rsidP="00D12F4D">
      <w:pPr>
        <w:pStyle w:val="Geenafstand"/>
      </w:pPr>
    </w:p>
    <w:p w14:paraId="021E9546" w14:textId="77777777" w:rsidR="00BA63A7" w:rsidRPr="00BA63A7" w:rsidRDefault="00BA63A7" w:rsidP="00D12F4D">
      <w:pPr>
        <w:pStyle w:val="Geenafstand"/>
      </w:pPr>
    </w:p>
    <w:p w14:paraId="6A51435E" w14:textId="77777777" w:rsidR="00BA63A7" w:rsidRDefault="00BA63A7" w:rsidP="00D12F4D">
      <w:pPr>
        <w:pStyle w:val="Geenafstand"/>
        <w:rPr>
          <w:sz w:val="26"/>
          <w:szCs w:val="26"/>
        </w:rPr>
      </w:pPr>
    </w:p>
    <w:p w14:paraId="4A925C0B" w14:textId="77777777" w:rsidR="00BA63A7" w:rsidRPr="004725AD" w:rsidRDefault="00BA63A7" w:rsidP="00D12F4D">
      <w:pPr>
        <w:pStyle w:val="Geenafstand"/>
        <w:rPr>
          <w:sz w:val="26"/>
          <w:szCs w:val="26"/>
        </w:rPr>
      </w:pPr>
    </w:p>
    <w:p w14:paraId="6BE1FC3E" w14:textId="77777777" w:rsidR="00B67EC7" w:rsidRPr="004725AD" w:rsidRDefault="00B67EC7" w:rsidP="00B67EC7">
      <w:pPr>
        <w:pStyle w:val="Geenafstand"/>
        <w:rPr>
          <w:sz w:val="26"/>
          <w:szCs w:val="26"/>
        </w:rPr>
      </w:pPr>
    </w:p>
    <w:sectPr w:rsidR="00B67EC7" w:rsidRPr="004725A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D1EE5" w14:textId="77777777" w:rsidR="00A27B67" w:rsidRDefault="00A27B67" w:rsidP="00042D42">
      <w:pPr>
        <w:spacing w:after="0" w:line="240" w:lineRule="auto"/>
      </w:pPr>
      <w:r>
        <w:separator/>
      </w:r>
    </w:p>
  </w:endnote>
  <w:endnote w:type="continuationSeparator" w:id="0">
    <w:p w14:paraId="0D6CFDCB" w14:textId="77777777" w:rsidR="00A27B67" w:rsidRDefault="00A27B67" w:rsidP="0004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87894" w14:textId="77777777" w:rsidR="00042D42" w:rsidRPr="0068048C" w:rsidRDefault="00042D42" w:rsidP="00042D42">
    <w:pPr>
      <w:widowControl w:val="0"/>
      <w:autoSpaceDE w:val="0"/>
      <w:autoSpaceDN w:val="0"/>
      <w:adjustRightInd w:val="0"/>
      <w:spacing w:after="240"/>
      <w:rPr>
        <w:rFonts w:ascii="Times" w:hAnsi="Times" w:cs="Times"/>
        <w:sz w:val="20"/>
        <w:szCs w:val="20"/>
        <w:lang w:val="en-US"/>
      </w:rPr>
    </w:pPr>
    <w:proofErr w:type="spellStart"/>
    <w:r w:rsidRPr="0068048C">
      <w:rPr>
        <w:rFonts w:ascii="Tahoma" w:hAnsi="Tahoma" w:cs="Tahoma"/>
        <w:sz w:val="20"/>
        <w:szCs w:val="20"/>
        <w:lang w:val="en-US"/>
      </w:rPr>
      <w:t>Onderwijspedagogische</w:t>
    </w:r>
    <w:proofErr w:type="spellEnd"/>
    <w:r w:rsidRPr="0068048C">
      <w:rPr>
        <w:rFonts w:ascii="Tahoma" w:hAnsi="Tahoma" w:cs="Tahoma"/>
        <w:sz w:val="20"/>
        <w:szCs w:val="20"/>
        <w:lang w:val="en-US"/>
      </w:rPr>
      <w:t xml:space="preserve"> </w:t>
    </w:r>
    <w:proofErr w:type="spellStart"/>
    <w:r w:rsidRPr="0068048C">
      <w:rPr>
        <w:rFonts w:ascii="Tahoma" w:hAnsi="Tahoma" w:cs="Tahoma"/>
        <w:sz w:val="20"/>
        <w:szCs w:val="20"/>
        <w:lang w:val="en-US"/>
      </w:rPr>
      <w:t>visies</w:t>
    </w:r>
    <w:proofErr w:type="spellEnd"/>
    <w:r w:rsidRPr="0068048C">
      <w:rPr>
        <w:rFonts w:ascii="Tahoma" w:hAnsi="Tahoma" w:cs="Tahoma"/>
        <w:sz w:val="20"/>
        <w:szCs w:val="20"/>
        <w:lang w:val="en-US"/>
      </w:rPr>
      <w:t xml:space="preserve"> van </w:t>
    </w:r>
    <w:proofErr w:type="spellStart"/>
    <w:r w:rsidRPr="0068048C">
      <w:rPr>
        <w:rFonts w:ascii="Tahoma" w:hAnsi="Tahoma" w:cs="Tahoma"/>
        <w:sz w:val="20"/>
        <w:szCs w:val="20"/>
        <w:lang w:val="en-US"/>
      </w:rPr>
      <w:t>docenten</w:t>
    </w:r>
    <w:proofErr w:type="spellEnd"/>
    <w:r w:rsidRPr="0068048C">
      <w:rPr>
        <w:rFonts w:ascii="Tahoma" w:hAnsi="Tahoma" w:cs="Tahoma"/>
        <w:sz w:val="20"/>
        <w:szCs w:val="20"/>
        <w:lang w:val="en-US"/>
      </w:rPr>
      <w:t xml:space="preserve"> in het </w:t>
    </w:r>
    <w:proofErr w:type="spellStart"/>
    <w:r w:rsidRPr="0068048C">
      <w:rPr>
        <w:rFonts w:ascii="Tahoma" w:hAnsi="Tahoma" w:cs="Tahoma"/>
        <w:sz w:val="20"/>
        <w:szCs w:val="20"/>
        <w:lang w:val="en-US"/>
      </w:rPr>
      <w:t>mbo</w:t>
    </w:r>
    <w:proofErr w:type="spellEnd"/>
    <w:r w:rsidRPr="0068048C">
      <w:rPr>
        <w:rFonts w:ascii="Tahoma" w:hAnsi="Tahoma" w:cs="Tahoma"/>
        <w:sz w:val="20"/>
        <w:szCs w:val="20"/>
        <w:lang w:val="en-US"/>
      </w:rPr>
      <w:t xml:space="preserve"> - </w:t>
    </w:r>
    <w:proofErr w:type="spellStart"/>
    <w:r w:rsidRPr="0068048C">
      <w:rPr>
        <w:rFonts w:ascii="Tahoma" w:hAnsi="Tahoma" w:cs="Tahoma"/>
        <w:sz w:val="20"/>
        <w:szCs w:val="20"/>
        <w:lang w:val="en-US"/>
      </w:rPr>
      <w:t>gebaseerd</w:t>
    </w:r>
    <w:proofErr w:type="spellEnd"/>
    <w:r w:rsidRPr="0068048C">
      <w:rPr>
        <w:rFonts w:ascii="Tahoma" w:hAnsi="Tahoma" w:cs="Tahoma"/>
        <w:sz w:val="20"/>
        <w:szCs w:val="20"/>
        <w:lang w:val="en-US"/>
      </w:rPr>
      <w:t xml:space="preserve"> op bumpy moments in de </w:t>
    </w:r>
    <w:proofErr w:type="spellStart"/>
    <w:r w:rsidRPr="0068048C">
      <w:rPr>
        <w:rFonts w:ascii="Tahoma" w:hAnsi="Tahoma" w:cs="Tahoma"/>
        <w:sz w:val="20"/>
        <w:szCs w:val="20"/>
        <w:lang w:val="en-US"/>
      </w:rPr>
      <w:t>dagelijkse</w:t>
    </w:r>
    <w:proofErr w:type="spellEnd"/>
    <w:r w:rsidRPr="0068048C">
      <w:rPr>
        <w:rFonts w:ascii="Tahoma" w:hAnsi="Tahoma" w:cs="Tahoma"/>
        <w:sz w:val="20"/>
        <w:szCs w:val="20"/>
        <w:lang w:val="en-US"/>
      </w:rPr>
      <w:t xml:space="preserve"> </w:t>
    </w:r>
    <w:proofErr w:type="spellStart"/>
    <w:r w:rsidRPr="0068048C">
      <w:rPr>
        <w:rFonts w:ascii="Tahoma" w:hAnsi="Tahoma" w:cs="Tahoma"/>
        <w:sz w:val="20"/>
        <w:szCs w:val="20"/>
        <w:lang w:val="en-US"/>
      </w:rPr>
      <w:t>o</w:t>
    </w:r>
    <w:r>
      <w:rPr>
        <w:rFonts w:ascii="Tahoma" w:hAnsi="Tahoma" w:cs="Tahoma"/>
        <w:sz w:val="20"/>
        <w:szCs w:val="20"/>
        <w:lang w:val="en-US"/>
      </w:rPr>
      <w:t>nderwijspraktijk</w:t>
    </w:r>
    <w:proofErr w:type="spellEnd"/>
    <w:r>
      <w:rPr>
        <w:rFonts w:ascii="Tahoma" w:hAnsi="Tahoma" w:cs="Tahoma"/>
        <w:sz w:val="20"/>
        <w:szCs w:val="20"/>
        <w:lang w:val="en-US"/>
      </w:rPr>
      <w:t xml:space="preserve"> – bumpymoments</w:t>
    </w:r>
    <w:r w:rsidRPr="0068048C">
      <w:rPr>
        <w:rFonts w:ascii="Tahoma" w:hAnsi="Tahoma" w:cs="Tahoma"/>
        <w:sz w:val="20"/>
        <w:szCs w:val="20"/>
        <w:lang w:val="en-US"/>
      </w:rPr>
      <w:t>@</w:t>
    </w:r>
    <w:r>
      <w:rPr>
        <w:rFonts w:ascii="Tahoma" w:hAnsi="Tahoma" w:cs="Tahoma"/>
        <w:sz w:val="20"/>
        <w:szCs w:val="20"/>
        <w:lang w:val="en-US"/>
      </w:rPr>
      <w:t>gmail.com</w:t>
    </w:r>
  </w:p>
  <w:p w14:paraId="07B572A9" w14:textId="77777777" w:rsidR="00042D42" w:rsidRDefault="00042D4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6EB3B" w14:textId="77777777" w:rsidR="00A27B67" w:rsidRDefault="00A27B67" w:rsidP="00042D42">
      <w:pPr>
        <w:spacing w:after="0" w:line="240" w:lineRule="auto"/>
      </w:pPr>
      <w:r>
        <w:separator/>
      </w:r>
    </w:p>
  </w:footnote>
  <w:footnote w:type="continuationSeparator" w:id="0">
    <w:p w14:paraId="3051D29E" w14:textId="77777777" w:rsidR="00A27B67" w:rsidRDefault="00A27B67" w:rsidP="00042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1E07FA2"/>
    <w:multiLevelType w:val="hybridMultilevel"/>
    <w:tmpl w:val="850EF2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C7"/>
    <w:rsid w:val="00042D42"/>
    <w:rsid w:val="000A6B6F"/>
    <w:rsid w:val="001F09A6"/>
    <w:rsid w:val="002E5B51"/>
    <w:rsid w:val="004725AD"/>
    <w:rsid w:val="004A0C8C"/>
    <w:rsid w:val="004B3A02"/>
    <w:rsid w:val="004F4B49"/>
    <w:rsid w:val="005415F1"/>
    <w:rsid w:val="009D4044"/>
    <w:rsid w:val="00A27B67"/>
    <w:rsid w:val="00B67EC7"/>
    <w:rsid w:val="00B85EE6"/>
    <w:rsid w:val="00BA63A7"/>
    <w:rsid w:val="00CD6C06"/>
    <w:rsid w:val="00D04C51"/>
    <w:rsid w:val="00D12F4D"/>
    <w:rsid w:val="00DF1573"/>
    <w:rsid w:val="00E74345"/>
    <w:rsid w:val="00EA3B1B"/>
    <w:rsid w:val="00EF240F"/>
    <w:rsid w:val="00FC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4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67EC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12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4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2D42"/>
  </w:style>
  <w:style w:type="paragraph" w:styleId="Voettekst">
    <w:name w:val="footer"/>
    <w:basedOn w:val="Standaard"/>
    <w:link w:val="VoettekstChar"/>
    <w:uiPriority w:val="99"/>
    <w:unhideWhenUsed/>
    <w:rsid w:val="0004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2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67EC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12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4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2D42"/>
  </w:style>
  <w:style w:type="paragraph" w:styleId="Voettekst">
    <w:name w:val="footer"/>
    <w:basedOn w:val="Standaard"/>
    <w:link w:val="VoettekstChar"/>
    <w:uiPriority w:val="99"/>
    <w:unhideWhenUsed/>
    <w:rsid w:val="0004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2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van Arnhem en Nijmegen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Beer Fedor de</dc:creator>
  <cp:lastModifiedBy>Werk, A.E. van der</cp:lastModifiedBy>
  <cp:revision>2</cp:revision>
  <cp:lastPrinted>2016-09-20T08:19:00Z</cp:lastPrinted>
  <dcterms:created xsi:type="dcterms:W3CDTF">2017-04-10T11:40:00Z</dcterms:created>
  <dcterms:modified xsi:type="dcterms:W3CDTF">2017-04-10T11:40:00Z</dcterms:modified>
</cp:coreProperties>
</file>