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916AB" w14:textId="0E794AF6" w:rsidR="002D2448" w:rsidRPr="000F48C9" w:rsidRDefault="00336D41" w:rsidP="00A15873">
      <w:pPr>
        <w:pStyle w:val="Geenafstand"/>
        <w:rPr>
          <w:b/>
          <w:bCs/>
          <w:sz w:val="24"/>
          <w:szCs w:val="24"/>
        </w:rPr>
      </w:pPr>
      <w:r w:rsidRPr="000F48C9">
        <w:rPr>
          <w:b/>
          <w:bCs/>
          <w:sz w:val="24"/>
          <w:szCs w:val="24"/>
        </w:rPr>
        <w:t xml:space="preserve">Planning lessen Plantenteelt </w:t>
      </w:r>
      <w:r w:rsidR="00A95FFC">
        <w:rPr>
          <w:b/>
          <w:bCs/>
          <w:sz w:val="24"/>
          <w:szCs w:val="24"/>
        </w:rPr>
        <w:t>Mais</w:t>
      </w:r>
      <w:r w:rsidRPr="000F48C9">
        <w:rPr>
          <w:b/>
          <w:bCs/>
          <w:sz w:val="24"/>
          <w:szCs w:val="24"/>
        </w:rPr>
        <w:t xml:space="preserve"> IBS</w:t>
      </w:r>
      <w:r w:rsidR="00A95FFC">
        <w:rPr>
          <w:b/>
          <w:bCs/>
          <w:sz w:val="24"/>
          <w:szCs w:val="24"/>
        </w:rPr>
        <w:t>2</w:t>
      </w:r>
      <w:r w:rsidRPr="000F48C9">
        <w:rPr>
          <w:b/>
          <w:bCs/>
          <w:sz w:val="24"/>
          <w:szCs w:val="24"/>
        </w:rPr>
        <w:t>.3, klas LG4</w:t>
      </w:r>
      <w:r w:rsidR="00A95FFC">
        <w:rPr>
          <w:b/>
          <w:bCs/>
          <w:sz w:val="24"/>
          <w:szCs w:val="24"/>
        </w:rPr>
        <w:t>2</w:t>
      </w:r>
      <w:r w:rsidRPr="000F48C9">
        <w:rPr>
          <w:b/>
          <w:bCs/>
          <w:sz w:val="24"/>
          <w:szCs w:val="24"/>
        </w:rPr>
        <w:t xml:space="preserve"> (2019-2020)</w:t>
      </w:r>
    </w:p>
    <w:p w14:paraId="6E8773B0" w14:textId="77777777" w:rsidR="00336D41" w:rsidRDefault="00336D41" w:rsidP="00A15873">
      <w:pPr>
        <w:pStyle w:val="Geenafstand"/>
      </w:pPr>
    </w:p>
    <w:p w14:paraId="5D6E1169" w14:textId="7677199F" w:rsidR="00336D41" w:rsidRDefault="00336D41" w:rsidP="00A15873">
      <w:pPr>
        <w:pStyle w:val="Geenafstand"/>
      </w:pPr>
      <w:r>
        <w:t>Beste student</w:t>
      </w:r>
      <w:r w:rsidR="00E70D55">
        <w:t xml:space="preserve"> van LG4</w:t>
      </w:r>
      <w:r w:rsidR="00A95FFC">
        <w:t>2</w:t>
      </w:r>
      <w:r>
        <w:t>,</w:t>
      </w:r>
    </w:p>
    <w:p w14:paraId="629EC754" w14:textId="77777777" w:rsidR="00336D41" w:rsidRDefault="00336D41" w:rsidP="00A15873">
      <w:pPr>
        <w:pStyle w:val="Geenafstand"/>
      </w:pPr>
    </w:p>
    <w:p w14:paraId="0051C7B9" w14:textId="77777777"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t>
      </w:r>
      <w:proofErr w:type="spellStart"/>
      <w:r>
        <w:t>WikiWijs</w:t>
      </w:r>
      <w:proofErr w:type="spellEnd"/>
      <w:r>
        <w:t xml:space="preserve">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779"/>
      </w:tblGrid>
      <w:tr w:rsidR="000F48C9" w14:paraId="43EB5B8D" w14:textId="77777777" w:rsidTr="00A95FFC">
        <w:tc>
          <w:tcPr>
            <w:tcW w:w="3020" w:type="dxa"/>
          </w:tcPr>
          <w:p w14:paraId="2E22980C" w14:textId="77777777" w:rsidR="000F48C9" w:rsidRPr="000F48C9" w:rsidRDefault="000F48C9" w:rsidP="00A15873">
            <w:pPr>
              <w:pStyle w:val="Geenafstand"/>
              <w:rPr>
                <w:b/>
                <w:bCs/>
              </w:rPr>
            </w:pPr>
            <w:r w:rsidRPr="000F48C9">
              <w:rPr>
                <w:b/>
                <w:bCs/>
              </w:rPr>
              <w:t>Datum</w:t>
            </w:r>
          </w:p>
        </w:tc>
        <w:tc>
          <w:tcPr>
            <w:tcW w:w="3779"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A95FFC">
        <w:tc>
          <w:tcPr>
            <w:tcW w:w="3020" w:type="dxa"/>
          </w:tcPr>
          <w:p w14:paraId="37241454" w14:textId="6852167B" w:rsidR="000F48C9" w:rsidRDefault="00A95FFC" w:rsidP="00A15873">
            <w:pPr>
              <w:pStyle w:val="Geenafstand"/>
            </w:pPr>
            <w:r>
              <w:t>Dinsdag 24 maart</w:t>
            </w:r>
          </w:p>
        </w:tc>
        <w:tc>
          <w:tcPr>
            <w:tcW w:w="3779" w:type="dxa"/>
          </w:tcPr>
          <w:p w14:paraId="7E2CB626" w14:textId="15B00D99" w:rsidR="000F48C9" w:rsidRDefault="00A95FFC" w:rsidP="00A15873">
            <w:pPr>
              <w:pStyle w:val="Geenafstand"/>
            </w:pPr>
            <w:r>
              <w:t>Vragen van hoofdstukken 6 &amp; 7</w:t>
            </w:r>
          </w:p>
        </w:tc>
      </w:tr>
      <w:tr w:rsidR="000F48C9" w14:paraId="5BE52EA0" w14:textId="77777777" w:rsidTr="00A95FFC">
        <w:tc>
          <w:tcPr>
            <w:tcW w:w="3020" w:type="dxa"/>
          </w:tcPr>
          <w:p w14:paraId="159444DA" w14:textId="34983E85" w:rsidR="000F48C9" w:rsidRDefault="00A95FFC" w:rsidP="00A15873">
            <w:pPr>
              <w:pStyle w:val="Geenafstand"/>
            </w:pPr>
            <w:r>
              <w:t>Dinsdag 31 maart</w:t>
            </w:r>
          </w:p>
        </w:tc>
        <w:tc>
          <w:tcPr>
            <w:tcW w:w="3779" w:type="dxa"/>
          </w:tcPr>
          <w:p w14:paraId="74221DFB" w14:textId="6C2C12A2" w:rsidR="000F48C9" w:rsidRDefault="00A95FFC" w:rsidP="00A15873">
            <w:pPr>
              <w:pStyle w:val="Geenafstand"/>
            </w:pPr>
            <w:r>
              <w:t>Vragen van hoofdstukken 8, 9 &amp; 10</w:t>
            </w:r>
          </w:p>
        </w:tc>
      </w:tr>
      <w:tr w:rsidR="000F48C9" w14:paraId="484E33BB" w14:textId="77777777" w:rsidTr="00A95FFC">
        <w:tc>
          <w:tcPr>
            <w:tcW w:w="3020" w:type="dxa"/>
          </w:tcPr>
          <w:p w14:paraId="023AA77D" w14:textId="64519727" w:rsidR="000F48C9" w:rsidRDefault="00A95FFC" w:rsidP="00A15873">
            <w:pPr>
              <w:pStyle w:val="Geenafstand"/>
            </w:pPr>
            <w:r>
              <w:t>Dinsdag 7 april</w:t>
            </w:r>
          </w:p>
        </w:tc>
        <w:tc>
          <w:tcPr>
            <w:tcW w:w="3779" w:type="dxa"/>
          </w:tcPr>
          <w:p w14:paraId="1F382773" w14:textId="25E1486A" w:rsidR="000F48C9" w:rsidRDefault="00A95FFC" w:rsidP="00A15873">
            <w:pPr>
              <w:pStyle w:val="Geenafstand"/>
            </w:pPr>
            <w:r>
              <w:t>Vragen van hoofdstukken 11, 12 &amp; 13</w:t>
            </w:r>
          </w:p>
        </w:tc>
      </w:tr>
      <w:tr w:rsidR="000F48C9" w14:paraId="1395083F" w14:textId="77777777" w:rsidTr="00A95FFC">
        <w:tc>
          <w:tcPr>
            <w:tcW w:w="3020" w:type="dxa"/>
          </w:tcPr>
          <w:p w14:paraId="7B236C50" w14:textId="659E3F06" w:rsidR="000F48C9" w:rsidRDefault="00A95FFC" w:rsidP="00A15873">
            <w:pPr>
              <w:pStyle w:val="Geenafstand"/>
            </w:pPr>
            <w:r>
              <w:t>Dinsdag 14 april</w:t>
            </w:r>
          </w:p>
        </w:tc>
        <w:tc>
          <w:tcPr>
            <w:tcW w:w="3779" w:type="dxa"/>
          </w:tcPr>
          <w:p w14:paraId="18FF4209" w14:textId="47F8A7D6" w:rsidR="000F48C9" w:rsidRDefault="00A95FFC" w:rsidP="00A15873">
            <w:pPr>
              <w:pStyle w:val="Geenafstand"/>
            </w:pPr>
            <w:r>
              <w:t>Nabespreken &amp; eindtoets</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bookmarkStart w:id="0" w:name="_GoBack"/>
      <w:bookmarkEnd w:id="0"/>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674821"/>
    <w:rsid w:val="00837C29"/>
    <w:rsid w:val="009F6B95"/>
    <w:rsid w:val="00A15873"/>
    <w:rsid w:val="00A601A1"/>
    <w:rsid w:val="00A95FFC"/>
    <w:rsid w:val="00E70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248</Words>
  <Characters>1367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2020-03-17T10:24:00Z</dcterms:created>
  <dcterms:modified xsi:type="dcterms:W3CDTF">2020-03-17T10:31:00Z</dcterms:modified>
</cp:coreProperties>
</file>