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245C2" w14:textId="58F71475" w:rsidR="00567C78" w:rsidRDefault="00A90EE4" w:rsidP="00A90EE4">
      <w:pPr>
        <w:pStyle w:val="Kop2"/>
      </w:pPr>
      <w:r>
        <w:t>Gatentekst ‘rekenen’</w:t>
      </w:r>
    </w:p>
    <w:p w14:paraId="19D8BB1A" w14:textId="4C249ADA" w:rsidR="00A90EE4" w:rsidRDefault="00A90EE4" w:rsidP="00A90EE4">
      <w:pPr>
        <w:pStyle w:val="Lijstalinea"/>
        <w:numPr>
          <w:ilvl w:val="0"/>
          <w:numId w:val="1"/>
        </w:numPr>
      </w:pPr>
      <w:r>
        <w:t>Ga naar de itembank en kies voor ‘nieuw’</w:t>
      </w:r>
    </w:p>
    <w:p w14:paraId="335581FA" w14:textId="22F19928" w:rsidR="00A90EE4" w:rsidRDefault="00A90EE4" w:rsidP="00A90EE4">
      <w:pPr>
        <w:pStyle w:val="Lijstalinea"/>
        <w:numPr>
          <w:ilvl w:val="0"/>
          <w:numId w:val="1"/>
        </w:numPr>
      </w:pPr>
      <w:r>
        <w:t>Kies voor open – rekenen – kleine bronnen</w:t>
      </w:r>
    </w:p>
    <w:p w14:paraId="3EEF06B1" w14:textId="518FBC7F" w:rsidR="00A90EE4" w:rsidRDefault="00A90EE4" w:rsidP="00A90EE4">
      <w:r w:rsidRPr="00A90EE4">
        <w:drawing>
          <wp:inline distT="0" distB="0" distL="0" distR="0" wp14:anchorId="123F30FA" wp14:editId="7D9B5BFB">
            <wp:extent cx="2810258" cy="1610044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14275" cy="161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B959B" w14:textId="751FCE67" w:rsidR="00A90EE4" w:rsidRDefault="00A90EE4" w:rsidP="00A90EE4">
      <w:pPr>
        <w:pStyle w:val="Lijstalinea"/>
        <w:numPr>
          <w:ilvl w:val="0"/>
          <w:numId w:val="1"/>
        </w:numPr>
      </w:pPr>
      <w:r>
        <w:t xml:space="preserve">Er verschijnt nu een ‘gewoon’ tekstvak. Hierin is niets bijzonders te zien. </w:t>
      </w:r>
      <w:r>
        <w:br/>
        <w:t xml:space="preserve">Bij het vraagtype ‘rekenen’ wordt het gat niet gemaakt in het tekstvak maar in een formule. </w:t>
      </w:r>
    </w:p>
    <w:p w14:paraId="603E39C8" w14:textId="7E1B5EF2" w:rsidR="00A90EE4" w:rsidRDefault="00A90EE4" w:rsidP="00A90EE4">
      <w:pPr>
        <w:pStyle w:val="Lijstalinea"/>
        <w:numPr>
          <w:ilvl w:val="0"/>
          <w:numId w:val="1"/>
        </w:numPr>
      </w:pPr>
      <w:r>
        <w:t xml:space="preserve">Typ eventueel tekst en klik dan het ‘formule’-icoon aan. </w:t>
      </w:r>
      <w:r>
        <w:rPr>
          <w:noProof/>
        </w:rPr>
        <w:drawing>
          <wp:inline distT="0" distB="0" distL="0" distR="0" wp14:anchorId="4A6D8588" wp14:editId="68F44581">
            <wp:extent cx="148754" cy="162277"/>
            <wp:effectExtent l="0" t="0" r="381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854" cy="1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65821" w14:textId="64A9207B" w:rsidR="00A90EE4" w:rsidRDefault="00A90EE4" w:rsidP="00A90EE4">
      <w:pPr>
        <w:pStyle w:val="Lijstalinea"/>
        <w:numPr>
          <w:ilvl w:val="0"/>
          <w:numId w:val="1"/>
        </w:numPr>
      </w:pPr>
      <w:r>
        <w:t xml:space="preserve">De formule-editor verschijnt. Hierin kan de formule of de som o.i.d. worden opgenomen. In onderstaand voorbeeld gaat het om de som 3 * 5. Het antwoord is 15. Om aan te geven dat op de plek van de 15 een gat moet komen, typ je er een vraagteken voor. </w:t>
      </w:r>
    </w:p>
    <w:p w14:paraId="3996B3AF" w14:textId="3BFC57DA" w:rsidR="00A90EE4" w:rsidRDefault="00A90EE4" w:rsidP="00A90EE4">
      <w:r>
        <w:rPr>
          <w:noProof/>
        </w:rPr>
        <w:drawing>
          <wp:inline distT="0" distB="0" distL="0" distR="0" wp14:anchorId="5AC31624" wp14:editId="77617D81">
            <wp:extent cx="4230740" cy="1913906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2835" cy="191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46A87" w14:textId="47A2177A" w:rsidR="00A90EE4" w:rsidRDefault="00A90EE4" w:rsidP="00A90EE4">
      <w:r>
        <w:t>De leerling ziet nu netjes de som met daarachter een gat waarin cijfers/formules kunnen worden getypt.</w:t>
      </w:r>
    </w:p>
    <w:p w14:paraId="482A8DC1" w14:textId="51790ED1" w:rsidR="00A90EE4" w:rsidRPr="00A90EE4" w:rsidRDefault="00A90EE4" w:rsidP="00A90EE4">
      <w:r>
        <w:rPr>
          <w:noProof/>
        </w:rPr>
        <w:drawing>
          <wp:inline distT="0" distB="0" distL="0" distR="0" wp14:anchorId="2C3A4BE2" wp14:editId="06BE13AF">
            <wp:extent cx="4230370" cy="171742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3944" cy="173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0EE4" w:rsidRPr="00A90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C94057"/>
    <w:multiLevelType w:val="hybridMultilevel"/>
    <w:tmpl w:val="FD544E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E4"/>
    <w:rsid w:val="00567C78"/>
    <w:rsid w:val="00A90EE4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0384"/>
  <w15:chartTrackingRefBased/>
  <w15:docId w15:val="{5B0F3D99-53B7-451F-8844-C0A21CBC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90E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90E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90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587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Grand-Taconis, L (Linda) le</dc:creator>
  <cp:keywords/>
  <dc:description/>
  <cp:lastModifiedBy>Grand-Taconis, L (Linda) le</cp:lastModifiedBy>
  <cp:revision>1</cp:revision>
  <dcterms:created xsi:type="dcterms:W3CDTF">2020-10-07T18:16:00Z</dcterms:created>
  <dcterms:modified xsi:type="dcterms:W3CDTF">2020-10-07T18:27:00Z</dcterms:modified>
</cp:coreProperties>
</file>