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291D6" w14:textId="77777777" w:rsidR="001954C3" w:rsidRPr="0045525D" w:rsidRDefault="001954C3" w:rsidP="0045525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9E7A7"/>
        <w:spacing w:after="0"/>
        <w:jc w:val="center"/>
        <w:rPr>
          <w:b/>
          <w:bCs/>
          <w:sz w:val="24"/>
          <w:szCs w:val="24"/>
        </w:rPr>
      </w:pPr>
      <w:r w:rsidRPr="0045525D">
        <w:rPr>
          <w:b/>
          <w:bCs/>
          <w:sz w:val="24"/>
          <w:szCs w:val="24"/>
        </w:rPr>
        <w:t>SLB opdracht</w:t>
      </w:r>
      <w:r w:rsidR="0045525D">
        <w:rPr>
          <w:b/>
          <w:bCs/>
          <w:sz w:val="24"/>
          <w:szCs w:val="24"/>
        </w:rPr>
        <w:t>:</w:t>
      </w:r>
      <w:r w:rsidRPr="0045525D">
        <w:rPr>
          <w:b/>
          <w:bCs/>
          <w:sz w:val="24"/>
          <w:szCs w:val="24"/>
        </w:rPr>
        <w:t xml:space="preserve"> voorlichting geven </w:t>
      </w:r>
      <w:r w:rsidR="0045525D" w:rsidRPr="0045525D">
        <w:rPr>
          <w:b/>
          <w:bCs/>
          <w:sz w:val="24"/>
          <w:szCs w:val="24"/>
        </w:rPr>
        <w:t>aan 2</w:t>
      </w:r>
      <w:r w:rsidR="0045525D" w:rsidRPr="0045525D">
        <w:rPr>
          <w:b/>
          <w:bCs/>
          <w:sz w:val="24"/>
          <w:szCs w:val="24"/>
          <w:vertAlign w:val="superscript"/>
        </w:rPr>
        <w:t>e</w:t>
      </w:r>
      <w:r w:rsidR="0045525D" w:rsidRPr="0045525D">
        <w:rPr>
          <w:b/>
          <w:bCs/>
          <w:sz w:val="24"/>
          <w:szCs w:val="24"/>
        </w:rPr>
        <w:t xml:space="preserve"> </w:t>
      </w:r>
      <w:proofErr w:type="spellStart"/>
      <w:r w:rsidR="0045525D" w:rsidRPr="0045525D">
        <w:rPr>
          <w:b/>
          <w:bCs/>
          <w:sz w:val="24"/>
          <w:szCs w:val="24"/>
        </w:rPr>
        <w:t>jaars</w:t>
      </w:r>
      <w:proofErr w:type="spellEnd"/>
    </w:p>
    <w:p w14:paraId="1FB1B8F4" w14:textId="77777777" w:rsidR="001954C3" w:rsidRDefault="001954C3" w:rsidP="0045525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9E7A7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Hoe gaat het in het Gilde UMCG traject</w:t>
      </w:r>
    </w:p>
    <w:p w14:paraId="001125F0" w14:textId="77777777" w:rsidR="001954C3" w:rsidRDefault="001954C3" w:rsidP="0045525D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C9E7A7"/>
        <w:spacing w:after="0"/>
        <w:jc w:val="center"/>
        <w:rPr>
          <w:sz w:val="24"/>
          <w:szCs w:val="24"/>
        </w:rPr>
      </w:pPr>
    </w:p>
    <w:p w14:paraId="2CE90BA1" w14:textId="77777777" w:rsidR="001954C3" w:rsidRPr="001954C3" w:rsidRDefault="001954C3" w:rsidP="001954C3">
      <w:pPr>
        <w:rPr>
          <w:sz w:val="24"/>
          <w:szCs w:val="24"/>
        </w:rPr>
      </w:pPr>
    </w:p>
    <w:p w14:paraId="036FF61C" w14:textId="77777777" w:rsidR="001954C3" w:rsidRDefault="001954C3" w:rsidP="001954C3">
      <w:pPr>
        <w:rPr>
          <w:sz w:val="24"/>
          <w:szCs w:val="24"/>
        </w:rPr>
      </w:pPr>
      <w:r>
        <w:rPr>
          <w:sz w:val="24"/>
          <w:szCs w:val="24"/>
        </w:rPr>
        <w:t>Inleiding:</w:t>
      </w:r>
    </w:p>
    <w:p w14:paraId="79415062" w14:textId="77777777" w:rsidR="001954C3" w:rsidRPr="001954C3" w:rsidRDefault="001954C3" w:rsidP="001954C3">
      <w:pPr>
        <w:rPr>
          <w:sz w:val="24"/>
          <w:szCs w:val="24"/>
        </w:rPr>
      </w:pPr>
      <w:r>
        <w:rPr>
          <w:sz w:val="24"/>
          <w:szCs w:val="24"/>
        </w:rPr>
        <w:t>Een jaar geleden begon j</w:t>
      </w:r>
      <w:r w:rsidR="00376808">
        <w:rPr>
          <w:sz w:val="24"/>
          <w:szCs w:val="24"/>
        </w:rPr>
        <w:t xml:space="preserve">e </w:t>
      </w:r>
      <w:r>
        <w:rPr>
          <w:sz w:val="24"/>
          <w:szCs w:val="24"/>
        </w:rPr>
        <w:t xml:space="preserve">met de snuffelstage en daarna volgde de speeddates om te kijken </w:t>
      </w:r>
      <w:bookmarkStart w:id="0" w:name="_GoBack"/>
      <w:r>
        <w:rPr>
          <w:sz w:val="24"/>
          <w:szCs w:val="24"/>
        </w:rPr>
        <w:t xml:space="preserve">of je door mocht in het UMCG Gilde traject. Dat was </w:t>
      </w:r>
      <w:r w:rsidR="00376808">
        <w:rPr>
          <w:sz w:val="24"/>
          <w:szCs w:val="24"/>
        </w:rPr>
        <w:t xml:space="preserve">voor menigeen </w:t>
      </w:r>
      <w:r>
        <w:rPr>
          <w:sz w:val="24"/>
          <w:szCs w:val="24"/>
        </w:rPr>
        <w:t xml:space="preserve">een spannende tijd. De </w:t>
      </w:r>
      <w:bookmarkEnd w:id="0"/>
      <w:r w:rsidR="00B87F21">
        <w:rPr>
          <w:sz w:val="24"/>
          <w:szCs w:val="24"/>
        </w:rPr>
        <w:t>tweede</w:t>
      </w:r>
      <w:r>
        <w:rPr>
          <w:sz w:val="24"/>
          <w:szCs w:val="24"/>
        </w:rPr>
        <w:t>jaars staan nu voor deze situatie, echter in een heel andere t</w:t>
      </w:r>
      <w:r w:rsidR="00B87F21">
        <w:rPr>
          <w:sz w:val="24"/>
          <w:szCs w:val="24"/>
        </w:rPr>
        <w:t>ijd</w:t>
      </w:r>
      <w:r>
        <w:rPr>
          <w:sz w:val="24"/>
          <w:szCs w:val="24"/>
        </w:rPr>
        <w:t xml:space="preserve">. We hebben te maken met een pandemie. Dit heeft </w:t>
      </w:r>
      <w:r w:rsidR="00B87F21">
        <w:rPr>
          <w:sz w:val="24"/>
          <w:szCs w:val="24"/>
        </w:rPr>
        <w:t>op</w:t>
      </w:r>
      <w:r>
        <w:rPr>
          <w:sz w:val="24"/>
          <w:szCs w:val="24"/>
        </w:rPr>
        <w:t xml:space="preserve"> de gehele bevolking grote invloed</w:t>
      </w:r>
      <w:r w:rsidR="0045525D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voor </w:t>
      </w:r>
      <w:r w:rsidR="00376808">
        <w:rPr>
          <w:sz w:val="24"/>
          <w:szCs w:val="24"/>
        </w:rPr>
        <w:t>iedereen</w:t>
      </w:r>
      <w:r>
        <w:rPr>
          <w:sz w:val="24"/>
          <w:szCs w:val="24"/>
        </w:rPr>
        <w:t xml:space="preserve"> die in de zorg werkzaam </w:t>
      </w:r>
      <w:r w:rsidR="00B87F21">
        <w:rPr>
          <w:sz w:val="24"/>
          <w:szCs w:val="24"/>
        </w:rPr>
        <w:t xml:space="preserve">is </w:t>
      </w:r>
      <w:r w:rsidR="0045525D">
        <w:rPr>
          <w:sz w:val="24"/>
          <w:szCs w:val="24"/>
        </w:rPr>
        <w:t>of een</w:t>
      </w:r>
      <w:r>
        <w:rPr>
          <w:sz w:val="24"/>
          <w:szCs w:val="24"/>
        </w:rPr>
        <w:t xml:space="preserve"> stage lo</w:t>
      </w:r>
      <w:r w:rsidR="00376808">
        <w:rPr>
          <w:sz w:val="24"/>
          <w:szCs w:val="24"/>
        </w:rPr>
        <w:t>opt</w:t>
      </w:r>
      <w:r w:rsidR="0045525D">
        <w:rPr>
          <w:sz w:val="24"/>
          <w:szCs w:val="24"/>
        </w:rPr>
        <w:t>, m</w:t>
      </w:r>
      <w:r>
        <w:rPr>
          <w:sz w:val="24"/>
          <w:szCs w:val="24"/>
        </w:rPr>
        <w:t xml:space="preserve">aar ook voor onze toekomstige Gilde studenten. De snuffelstages gaan niet door. Voor </w:t>
      </w:r>
      <w:r w:rsidR="00B87F21">
        <w:rPr>
          <w:sz w:val="24"/>
          <w:szCs w:val="24"/>
        </w:rPr>
        <w:t xml:space="preserve">sommige </w:t>
      </w:r>
      <w:r w:rsidR="00376808">
        <w:rPr>
          <w:sz w:val="24"/>
          <w:szCs w:val="24"/>
        </w:rPr>
        <w:t xml:space="preserve">tweedejaars </w:t>
      </w:r>
      <w:r>
        <w:rPr>
          <w:sz w:val="24"/>
          <w:szCs w:val="24"/>
        </w:rPr>
        <w:t>student</w:t>
      </w:r>
      <w:r w:rsidR="00B87F21">
        <w:rPr>
          <w:sz w:val="24"/>
          <w:szCs w:val="24"/>
        </w:rPr>
        <w:t>en</w:t>
      </w:r>
      <w:r>
        <w:rPr>
          <w:sz w:val="24"/>
          <w:szCs w:val="24"/>
        </w:rPr>
        <w:t xml:space="preserve"> is het al wel duidelijk dat ze graag in een ziekenhuis wi</w:t>
      </w:r>
      <w:r w:rsidR="00B87F21">
        <w:rPr>
          <w:sz w:val="24"/>
          <w:szCs w:val="24"/>
        </w:rPr>
        <w:t>l</w:t>
      </w:r>
      <w:r>
        <w:rPr>
          <w:sz w:val="24"/>
          <w:szCs w:val="24"/>
        </w:rPr>
        <w:t>l</w:t>
      </w:r>
      <w:r w:rsidR="00B87F21">
        <w:rPr>
          <w:sz w:val="24"/>
          <w:szCs w:val="24"/>
        </w:rPr>
        <w:t>en</w:t>
      </w:r>
      <w:r>
        <w:rPr>
          <w:sz w:val="24"/>
          <w:szCs w:val="24"/>
        </w:rPr>
        <w:t xml:space="preserve"> werken en de opleiding</w:t>
      </w:r>
      <w:r w:rsidR="00376808">
        <w:rPr>
          <w:sz w:val="24"/>
          <w:szCs w:val="24"/>
        </w:rPr>
        <w:t xml:space="preserve"> in het UMCG gilde </w:t>
      </w:r>
      <w:r>
        <w:rPr>
          <w:sz w:val="24"/>
          <w:szCs w:val="24"/>
        </w:rPr>
        <w:t>wi</w:t>
      </w:r>
      <w:r w:rsidR="00B87F21">
        <w:rPr>
          <w:sz w:val="24"/>
          <w:szCs w:val="24"/>
        </w:rPr>
        <w:t>l</w:t>
      </w:r>
      <w:r>
        <w:rPr>
          <w:sz w:val="24"/>
          <w:szCs w:val="24"/>
        </w:rPr>
        <w:t>l</w:t>
      </w:r>
      <w:r w:rsidR="00B87F21">
        <w:rPr>
          <w:sz w:val="24"/>
          <w:szCs w:val="24"/>
        </w:rPr>
        <w:t>en</w:t>
      </w:r>
      <w:r w:rsidR="00376808">
        <w:rPr>
          <w:sz w:val="24"/>
          <w:szCs w:val="24"/>
        </w:rPr>
        <w:t xml:space="preserve"> </w:t>
      </w:r>
      <w:r>
        <w:rPr>
          <w:sz w:val="24"/>
          <w:szCs w:val="24"/>
        </w:rPr>
        <w:t>voortzetten</w:t>
      </w:r>
      <w:r w:rsidR="00376808">
        <w:rPr>
          <w:sz w:val="24"/>
          <w:szCs w:val="24"/>
        </w:rPr>
        <w:t xml:space="preserve">, maar er zullen ongetwijfeld ook studenten zijn die twijfelen of veel vragen hebben. Vandaar dat we jouw deskundigheid inroepen. Je gaat de </w:t>
      </w:r>
      <w:r w:rsidR="00B87F21">
        <w:rPr>
          <w:sz w:val="24"/>
          <w:szCs w:val="24"/>
        </w:rPr>
        <w:t>tweede</w:t>
      </w:r>
      <w:r w:rsidR="00376808">
        <w:rPr>
          <w:sz w:val="24"/>
          <w:szCs w:val="24"/>
        </w:rPr>
        <w:t>jaars voorlichting geven via online gesprekken. Hieronder volgt de opdracht hoe je dit moet doen.</w:t>
      </w:r>
    </w:p>
    <w:p w14:paraId="59B5B2FD" w14:textId="77777777" w:rsidR="00376808" w:rsidRDefault="00376808" w:rsidP="001954C3">
      <w:pPr>
        <w:rPr>
          <w:sz w:val="24"/>
          <w:szCs w:val="24"/>
        </w:rPr>
      </w:pPr>
      <w:r>
        <w:rPr>
          <w:sz w:val="24"/>
          <w:szCs w:val="24"/>
        </w:rPr>
        <w:t>Opdracht:</w:t>
      </w:r>
    </w:p>
    <w:p w14:paraId="6848CF2C" w14:textId="4BC8E305" w:rsidR="00F76EBA" w:rsidRDefault="3FAE503C" w:rsidP="001F6F08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F76EBA">
        <w:rPr>
          <w:sz w:val="24"/>
          <w:szCs w:val="24"/>
        </w:rPr>
        <w:t>In een groepje van 3</w:t>
      </w:r>
      <w:r w:rsidR="00F76EBA">
        <w:rPr>
          <w:sz w:val="24"/>
          <w:szCs w:val="24"/>
        </w:rPr>
        <w:t xml:space="preserve"> of 4 </w:t>
      </w:r>
      <w:r w:rsidR="00FF1A02">
        <w:rPr>
          <w:sz w:val="24"/>
          <w:szCs w:val="24"/>
        </w:rPr>
        <w:t xml:space="preserve">studenten </w:t>
      </w:r>
      <w:r w:rsidR="00F76EBA">
        <w:rPr>
          <w:sz w:val="24"/>
          <w:szCs w:val="24"/>
        </w:rPr>
        <w:t xml:space="preserve">van je eigen ROC </w:t>
      </w:r>
      <w:r w:rsidRPr="00F76EBA">
        <w:rPr>
          <w:sz w:val="24"/>
          <w:szCs w:val="24"/>
        </w:rPr>
        <w:t xml:space="preserve">nodig je via Teams </w:t>
      </w:r>
      <w:r w:rsidR="00F76EBA">
        <w:rPr>
          <w:sz w:val="24"/>
          <w:szCs w:val="24"/>
        </w:rPr>
        <w:t xml:space="preserve">(MAC en Alfa) </w:t>
      </w:r>
      <w:r w:rsidRPr="00F76EBA">
        <w:rPr>
          <w:sz w:val="24"/>
          <w:szCs w:val="24"/>
        </w:rPr>
        <w:t xml:space="preserve">of </w:t>
      </w:r>
      <w:r w:rsidR="00F76EBA">
        <w:rPr>
          <w:sz w:val="24"/>
          <w:szCs w:val="24"/>
        </w:rPr>
        <w:t xml:space="preserve"> </w:t>
      </w:r>
      <w:r w:rsidRPr="00F76EBA">
        <w:rPr>
          <w:sz w:val="24"/>
          <w:szCs w:val="24"/>
        </w:rPr>
        <w:t xml:space="preserve">Skype </w:t>
      </w:r>
      <w:r w:rsidR="00F76EBA">
        <w:rPr>
          <w:sz w:val="24"/>
          <w:szCs w:val="24"/>
        </w:rPr>
        <w:t xml:space="preserve">(NP) </w:t>
      </w:r>
      <w:r w:rsidRPr="00F76EBA">
        <w:rPr>
          <w:sz w:val="24"/>
          <w:szCs w:val="24"/>
        </w:rPr>
        <w:t xml:space="preserve">de tweedejaars studenten uit voor een gesprek. </w:t>
      </w:r>
    </w:p>
    <w:p w14:paraId="4CE3465F" w14:textId="77777777" w:rsidR="00EF6D24" w:rsidRDefault="3FAE503C" w:rsidP="00EF6D24">
      <w:pPr>
        <w:pStyle w:val="Lijstalinea"/>
        <w:rPr>
          <w:sz w:val="24"/>
          <w:szCs w:val="24"/>
        </w:rPr>
      </w:pPr>
      <w:r w:rsidRPr="00F76EBA">
        <w:rPr>
          <w:sz w:val="24"/>
          <w:szCs w:val="24"/>
        </w:rPr>
        <w:t>Voor dit gesprek plan je 1 uur</w:t>
      </w:r>
      <w:r w:rsidR="00F76EBA">
        <w:rPr>
          <w:sz w:val="24"/>
          <w:szCs w:val="24"/>
        </w:rPr>
        <w:t>.</w:t>
      </w:r>
      <w:r w:rsidR="00EF6D24">
        <w:rPr>
          <w:sz w:val="24"/>
          <w:szCs w:val="24"/>
        </w:rPr>
        <w:t xml:space="preserve"> </w:t>
      </w:r>
    </w:p>
    <w:p w14:paraId="625BD3F0" w14:textId="374C4A91" w:rsidR="005249E4" w:rsidRDefault="00EF6D24" w:rsidP="005249E4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D</w:t>
      </w:r>
      <w:r w:rsidR="3FAE503C" w:rsidRPr="00EF6D24">
        <w:rPr>
          <w:sz w:val="24"/>
          <w:szCs w:val="24"/>
        </w:rPr>
        <w:t>e SLB docent deelt de groepjes in</w:t>
      </w:r>
      <w:r w:rsidR="00F76EBA" w:rsidRPr="00EF6D24">
        <w:rPr>
          <w:sz w:val="24"/>
          <w:szCs w:val="24"/>
        </w:rPr>
        <w:t xml:space="preserve">, </w:t>
      </w:r>
      <w:r w:rsidR="3FAE503C" w:rsidRPr="00EF6D24">
        <w:rPr>
          <w:sz w:val="24"/>
          <w:szCs w:val="24"/>
        </w:rPr>
        <w:t>j</w:t>
      </w:r>
      <w:r w:rsidR="00F76EBA" w:rsidRPr="00EF6D24">
        <w:rPr>
          <w:sz w:val="24"/>
          <w:szCs w:val="24"/>
        </w:rPr>
        <w:t xml:space="preserve">ullie krijgen </w:t>
      </w:r>
      <w:r w:rsidR="3FAE503C" w:rsidRPr="00EF6D24">
        <w:rPr>
          <w:sz w:val="24"/>
          <w:szCs w:val="24"/>
        </w:rPr>
        <w:t>de namen en e-mail adressen</w:t>
      </w:r>
      <w:r w:rsidR="00F76EBA" w:rsidRPr="00EF6D24">
        <w:rPr>
          <w:sz w:val="24"/>
          <w:szCs w:val="24"/>
        </w:rPr>
        <w:t xml:space="preserve"> </w:t>
      </w:r>
      <w:r>
        <w:rPr>
          <w:sz w:val="24"/>
          <w:szCs w:val="24"/>
        </w:rPr>
        <w:t>nog.</w:t>
      </w:r>
    </w:p>
    <w:p w14:paraId="04D5741F" w14:textId="77777777" w:rsidR="000741EB" w:rsidRDefault="000741EB" w:rsidP="005249E4">
      <w:pPr>
        <w:pStyle w:val="Lijstalinea"/>
        <w:rPr>
          <w:sz w:val="24"/>
          <w:szCs w:val="24"/>
        </w:rPr>
      </w:pPr>
    </w:p>
    <w:p w14:paraId="4462A9D6" w14:textId="3A14D567" w:rsidR="00F644D2" w:rsidRPr="00F260D6" w:rsidRDefault="000741EB" w:rsidP="00F644D2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F260D6">
        <w:rPr>
          <w:sz w:val="24"/>
          <w:szCs w:val="24"/>
        </w:rPr>
        <w:t xml:space="preserve">Het gesprek </w:t>
      </w:r>
      <w:r w:rsidR="003113AE" w:rsidRPr="00F260D6">
        <w:rPr>
          <w:sz w:val="24"/>
          <w:szCs w:val="24"/>
        </w:rPr>
        <w:t xml:space="preserve">moet uiterlijk </w:t>
      </w:r>
      <w:r w:rsidR="00277D04" w:rsidRPr="00F260D6">
        <w:rPr>
          <w:sz w:val="24"/>
          <w:szCs w:val="24"/>
        </w:rPr>
        <w:t>woensdag 15 april plaats vinden. Het heeft de voorkeur om de gesprekken in de week van 6 april plaats te laten vinden.</w:t>
      </w:r>
    </w:p>
    <w:p w14:paraId="45E38E49" w14:textId="3C4325EA" w:rsidR="3FAE503C" w:rsidRPr="00F76EBA" w:rsidRDefault="3FAE503C" w:rsidP="00EF6D24">
      <w:pPr>
        <w:pStyle w:val="Lijstalinea"/>
        <w:rPr>
          <w:sz w:val="24"/>
          <w:szCs w:val="24"/>
        </w:rPr>
      </w:pPr>
    </w:p>
    <w:p w14:paraId="45C61F7F" w14:textId="77777777" w:rsidR="005249E4" w:rsidRDefault="001F6F08" w:rsidP="001F6F0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Bedenk </w:t>
      </w:r>
      <w:r w:rsidR="005249E4">
        <w:rPr>
          <w:sz w:val="24"/>
          <w:szCs w:val="24"/>
        </w:rPr>
        <w:t xml:space="preserve">samen </w:t>
      </w:r>
      <w:proofErr w:type="spellStart"/>
      <w:r>
        <w:rPr>
          <w:sz w:val="24"/>
          <w:szCs w:val="24"/>
        </w:rPr>
        <w:t>v.t.v</w:t>
      </w:r>
      <w:proofErr w:type="spellEnd"/>
      <w:r>
        <w:rPr>
          <w:sz w:val="24"/>
          <w:szCs w:val="24"/>
        </w:rPr>
        <w:t xml:space="preserve"> wat je zelf zou willen vertellen hoe het gaat in het Gilde UMCG Traject. Denk hierbij aan de lesdagen, stage </w:t>
      </w:r>
      <w:r w:rsidR="00B87F21">
        <w:rPr>
          <w:sz w:val="24"/>
          <w:szCs w:val="24"/>
        </w:rPr>
        <w:t xml:space="preserve">en </w:t>
      </w:r>
      <w:r>
        <w:rPr>
          <w:sz w:val="24"/>
          <w:szCs w:val="24"/>
        </w:rPr>
        <w:t xml:space="preserve">begeleiding. </w:t>
      </w:r>
    </w:p>
    <w:p w14:paraId="6BCC804F" w14:textId="7ABEB38F" w:rsidR="001F6F08" w:rsidRDefault="001F6F08" w:rsidP="005249E4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 xml:space="preserve">Waarom ben je blij dat je </w:t>
      </w:r>
      <w:r w:rsidR="00B87F21">
        <w:rPr>
          <w:sz w:val="24"/>
          <w:szCs w:val="24"/>
        </w:rPr>
        <w:t>voor het Gilde traject hebt gekozen</w:t>
      </w:r>
      <w:r>
        <w:rPr>
          <w:sz w:val="24"/>
          <w:szCs w:val="24"/>
        </w:rPr>
        <w:t>, zou je er weer voor kiezen etc.</w:t>
      </w:r>
    </w:p>
    <w:p w14:paraId="00FB777A" w14:textId="77777777" w:rsidR="005249E4" w:rsidRDefault="005249E4" w:rsidP="005249E4">
      <w:pPr>
        <w:pStyle w:val="Lijstalinea"/>
        <w:rPr>
          <w:sz w:val="24"/>
          <w:szCs w:val="24"/>
        </w:rPr>
      </w:pPr>
    </w:p>
    <w:p w14:paraId="75C2C28C" w14:textId="77777777" w:rsidR="005249E4" w:rsidRDefault="0045525D" w:rsidP="001F6F0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Neem ook de tijd voor vragen</w:t>
      </w:r>
      <w:r w:rsidR="005249E4">
        <w:rPr>
          <w:sz w:val="24"/>
          <w:szCs w:val="24"/>
        </w:rPr>
        <w:t>.</w:t>
      </w:r>
    </w:p>
    <w:p w14:paraId="1F6357F4" w14:textId="38F8E929" w:rsidR="001F6F08" w:rsidRDefault="005249E4" w:rsidP="005249E4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 xml:space="preserve">Mocht </w:t>
      </w:r>
      <w:r w:rsidR="00B87F21">
        <w:rPr>
          <w:sz w:val="24"/>
          <w:szCs w:val="24"/>
        </w:rPr>
        <w:t>éé</w:t>
      </w:r>
      <w:r w:rsidR="0045525D">
        <w:rPr>
          <w:sz w:val="24"/>
          <w:szCs w:val="24"/>
        </w:rPr>
        <w:t>n uur te kort</w:t>
      </w:r>
      <w:r>
        <w:rPr>
          <w:sz w:val="24"/>
          <w:szCs w:val="24"/>
        </w:rPr>
        <w:t xml:space="preserve"> zijn</w:t>
      </w:r>
      <w:r w:rsidR="0045525D">
        <w:rPr>
          <w:sz w:val="24"/>
          <w:szCs w:val="24"/>
        </w:rPr>
        <w:t>, maak dan een vervolg afspraak</w:t>
      </w:r>
      <w:r>
        <w:rPr>
          <w:sz w:val="24"/>
          <w:szCs w:val="24"/>
        </w:rPr>
        <w:t xml:space="preserve"> met de studenten.</w:t>
      </w:r>
    </w:p>
    <w:p w14:paraId="4015ADED" w14:textId="77777777" w:rsidR="005249E4" w:rsidRDefault="005249E4" w:rsidP="005249E4">
      <w:pPr>
        <w:pStyle w:val="Lijstalinea"/>
        <w:rPr>
          <w:sz w:val="24"/>
          <w:szCs w:val="24"/>
        </w:rPr>
      </w:pPr>
    </w:p>
    <w:p w14:paraId="4131EBDB" w14:textId="1BAD9844" w:rsidR="0045525D" w:rsidRDefault="3FAE503C" w:rsidP="001F6F08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3FAE503C">
        <w:rPr>
          <w:sz w:val="24"/>
          <w:szCs w:val="24"/>
        </w:rPr>
        <w:t>Vragen die je niet weet</w:t>
      </w:r>
      <w:r w:rsidR="000221D1">
        <w:rPr>
          <w:sz w:val="24"/>
          <w:szCs w:val="24"/>
        </w:rPr>
        <w:t xml:space="preserve"> kan je navragen bij</w:t>
      </w:r>
      <w:r w:rsidRPr="3FAE503C">
        <w:rPr>
          <w:sz w:val="24"/>
          <w:szCs w:val="24"/>
        </w:rPr>
        <w:t xml:space="preserve"> je SLB docent.</w:t>
      </w:r>
    </w:p>
    <w:p w14:paraId="46AAF19D" w14:textId="77777777" w:rsidR="000221D1" w:rsidRDefault="000221D1" w:rsidP="000221D1">
      <w:pPr>
        <w:pStyle w:val="Lijstalinea"/>
        <w:rPr>
          <w:sz w:val="24"/>
          <w:szCs w:val="24"/>
        </w:rPr>
      </w:pPr>
    </w:p>
    <w:p w14:paraId="4F301A82" w14:textId="77777777" w:rsidR="006B3771" w:rsidRDefault="0045525D" w:rsidP="001F6F08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Na het gesprek schrijf je een reflectie verslag. </w:t>
      </w:r>
    </w:p>
    <w:p w14:paraId="3331FD96" w14:textId="7E895266" w:rsidR="0045525D" w:rsidRDefault="0045525D" w:rsidP="006B3771">
      <w:pPr>
        <w:pStyle w:val="Lijstalinea"/>
        <w:rPr>
          <w:sz w:val="24"/>
          <w:szCs w:val="24"/>
        </w:rPr>
      </w:pPr>
      <w:r>
        <w:rPr>
          <w:sz w:val="24"/>
          <w:szCs w:val="24"/>
        </w:rPr>
        <w:t>In dit verslag beschrijf je de volgende punten:</w:t>
      </w:r>
    </w:p>
    <w:p w14:paraId="752B00E6" w14:textId="77777777" w:rsidR="006B3771" w:rsidRDefault="006B3771" w:rsidP="006B3771">
      <w:pPr>
        <w:pStyle w:val="Lijstalinea"/>
        <w:rPr>
          <w:sz w:val="24"/>
          <w:szCs w:val="24"/>
        </w:rPr>
      </w:pPr>
    </w:p>
    <w:p w14:paraId="1FDA32D8" w14:textId="36411337" w:rsidR="0045525D" w:rsidRDefault="3FAE503C" w:rsidP="0045525D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3FAE503C">
        <w:rPr>
          <w:sz w:val="24"/>
          <w:szCs w:val="24"/>
        </w:rPr>
        <w:t xml:space="preserve">Hoe </w:t>
      </w:r>
      <w:r w:rsidR="006771E0">
        <w:rPr>
          <w:sz w:val="24"/>
          <w:szCs w:val="24"/>
        </w:rPr>
        <w:t xml:space="preserve">verliep </w:t>
      </w:r>
      <w:r w:rsidRPr="3FAE503C">
        <w:rPr>
          <w:sz w:val="24"/>
          <w:szCs w:val="24"/>
        </w:rPr>
        <w:t>de voorbereiding</w:t>
      </w:r>
      <w:r w:rsidR="006771E0">
        <w:rPr>
          <w:sz w:val="24"/>
          <w:szCs w:val="24"/>
        </w:rPr>
        <w:t>?</w:t>
      </w:r>
    </w:p>
    <w:p w14:paraId="10DD49A9" w14:textId="03857DA0" w:rsidR="0045525D" w:rsidRDefault="3FAE503C" w:rsidP="0045525D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3FAE503C">
        <w:rPr>
          <w:sz w:val="24"/>
          <w:szCs w:val="24"/>
        </w:rPr>
        <w:t>Hoe was de samenwerking met je klasgeno</w:t>
      </w:r>
      <w:r w:rsidR="00F260D6">
        <w:rPr>
          <w:sz w:val="24"/>
          <w:szCs w:val="24"/>
        </w:rPr>
        <w:t>ten?</w:t>
      </w:r>
    </w:p>
    <w:p w14:paraId="145F8CEC" w14:textId="154F48B1" w:rsidR="0045525D" w:rsidRDefault="3FAE503C" w:rsidP="0045525D">
      <w:pPr>
        <w:pStyle w:val="Lijstalinea"/>
        <w:numPr>
          <w:ilvl w:val="2"/>
          <w:numId w:val="1"/>
        </w:numPr>
        <w:rPr>
          <w:sz w:val="24"/>
          <w:szCs w:val="24"/>
        </w:rPr>
      </w:pPr>
      <w:r w:rsidRPr="3FAE503C">
        <w:rPr>
          <w:sz w:val="24"/>
          <w:szCs w:val="24"/>
        </w:rPr>
        <w:t xml:space="preserve">Beschrijf </w:t>
      </w:r>
      <w:r w:rsidR="00F260D6">
        <w:rPr>
          <w:sz w:val="24"/>
          <w:szCs w:val="24"/>
        </w:rPr>
        <w:t xml:space="preserve">de rol van </w:t>
      </w:r>
      <w:r w:rsidR="006B3771">
        <w:rPr>
          <w:sz w:val="24"/>
          <w:szCs w:val="24"/>
        </w:rPr>
        <w:t>ieder groepslid.</w:t>
      </w:r>
    </w:p>
    <w:p w14:paraId="30ADF9E0" w14:textId="19E1055F" w:rsidR="0045525D" w:rsidRDefault="3FAE503C" w:rsidP="0045525D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3FAE503C">
        <w:rPr>
          <w:sz w:val="24"/>
          <w:szCs w:val="24"/>
        </w:rPr>
        <w:t>Hoe ging het opstarten van Teams</w:t>
      </w:r>
      <w:r w:rsidR="006B3771">
        <w:rPr>
          <w:sz w:val="24"/>
          <w:szCs w:val="24"/>
        </w:rPr>
        <w:t xml:space="preserve"> of Skype?</w:t>
      </w:r>
    </w:p>
    <w:p w14:paraId="234BDF22" w14:textId="77777777" w:rsidR="006771E0" w:rsidRDefault="006771E0" w:rsidP="006771E0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3FAE503C">
        <w:rPr>
          <w:sz w:val="24"/>
          <w:szCs w:val="24"/>
        </w:rPr>
        <w:lastRenderedPageBreak/>
        <w:t>Wat vond je goed gaan tijdens de voorlichting?</w:t>
      </w:r>
    </w:p>
    <w:p w14:paraId="1D57CC6F" w14:textId="795847C0" w:rsidR="0045525D" w:rsidRDefault="3FAE503C" w:rsidP="0045525D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3FAE503C">
        <w:rPr>
          <w:sz w:val="24"/>
          <w:szCs w:val="24"/>
        </w:rPr>
        <w:t>Waren er punten waar je tegen aan liep tijdens de voorlichting?</w:t>
      </w:r>
    </w:p>
    <w:p w14:paraId="63C7FFEC" w14:textId="018354CC" w:rsidR="0045525D" w:rsidRDefault="006771E0" w:rsidP="0045525D">
      <w:pPr>
        <w:pStyle w:val="Lijstalinea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Waren er punten die je </w:t>
      </w:r>
      <w:r w:rsidR="3FAE503C" w:rsidRPr="3FAE503C">
        <w:rPr>
          <w:sz w:val="24"/>
          <w:szCs w:val="24"/>
        </w:rPr>
        <w:t>anders had kunnen aanpakken?</w:t>
      </w:r>
    </w:p>
    <w:p w14:paraId="0AB1DF26" w14:textId="2F91D1AD" w:rsidR="00B87F21" w:rsidRPr="00B87F21" w:rsidRDefault="3FAE503C" w:rsidP="00B87F21">
      <w:pPr>
        <w:pStyle w:val="Lijstalinea"/>
        <w:numPr>
          <w:ilvl w:val="1"/>
          <w:numId w:val="1"/>
        </w:numPr>
        <w:rPr>
          <w:sz w:val="24"/>
          <w:szCs w:val="24"/>
        </w:rPr>
      </w:pPr>
      <w:r w:rsidRPr="3FAE503C">
        <w:rPr>
          <w:sz w:val="24"/>
          <w:szCs w:val="24"/>
        </w:rPr>
        <w:t xml:space="preserve">Het verslag lever je </w:t>
      </w:r>
      <w:r w:rsidR="00877AEC">
        <w:rPr>
          <w:sz w:val="24"/>
          <w:szCs w:val="24"/>
        </w:rPr>
        <w:t xml:space="preserve">uiterlijk </w:t>
      </w:r>
      <w:r w:rsidRPr="3FAE503C">
        <w:rPr>
          <w:sz w:val="24"/>
          <w:szCs w:val="24"/>
        </w:rPr>
        <w:t>1 week na het gesprek in bij je SLB docent.</w:t>
      </w:r>
    </w:p>
    <w:p w14:paraId="64CA632F" w14:textId="77777777" w:rsidR="00376808" w:rsidRDefault="00376808" w:rsidP="001954C3">
      <w:pPr>
        <w:rPr>
          <w:sz w:val="24"/>
          <w:szCs w:val="24"/>
        </w:rPr>
      </w:pPr>
    </w:p>
    <w:p w14:paraId="434BEC9F" w14:textId="77777777" w:rsidR="001954C3" w:rsidRPr="001954C3" w:rsidRDefault="001954C3" w:rsidP="001954C3">
      <w:pPr>
        <w:tabs>
          <w:tab w:val="left" w:pos="2720"/>
        </w:tabs>
        <w:rPr>
          <w:sz w:val="24"/>
          <w:szCs w:val="24"/>
        </w:rPr>
      </w:pPr>
    </w:p>
    <w:sectPr w:rsidR="001954C3" w:rsidRPr="001954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1A431C"/>
    <w:multiLevelType w:val="hybridMultilevel"/>
    <w:tmpl w:val="70C82F66"/>
    <w:lvl w:ilvl="0" w:tplc="D056EFE6">
      <w:start w:val="16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1BB665C"/>
    <w:multiLevelType w:val="hybridMultilevel"/>
    <w:tmpl w:val="FE8A85B4"/>
    <w:lvl w:ilvl="0" w:tplc="D056EFE6">
      <w:start w:val="16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9B1F39"/>
    <w:multiLevelType w:val="hybridMultilevel"/>
    <w:tmpl w:val="720CB3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582F0D"/>
    <w:multiLevelType w:val="hybridMultilevel"/>
    <w:tmpl w:val="C7E8C76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DD2FCB"/>
    <w:multiLevelType w:val="hybridMultilevel"/>
    <w:tmpl w:val="690E9D4A"/>
    <w:lvl w:ilvl="0" w:tplc="D056EFE6">
      <w:start w:val="16"/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4C3"/>
    <w:rsid w:val="000221D1"/>
    <w:rsid w:val="000741EB"/>
    <w:rsid w:val="000A4898"/>
    <w:rsid w:val="001954C3"/>
    <w:rsid w:val="001F6F08"/>
    <w:rsid w:val="00277D04"/>
    <w:rsid w:val="003113AE"/>
    <w:rsid w:val="00376808"/>
    <w:rsid w:val="0045525D"/>
    <w:rsid w:val="005249E4"/>
    <w:rsid w:val="006771E0"/>
    <w:rsid w:val="006B3771"/>
    <w:rsid w:val="00827C83"/>
    <w:rsid w:val="00877AEC"/>
    <w:rsid w:val="00A2051B"/>
    <w:rsid w:val="00B87F21"/>
    <w:rsid w:val="00DB3951"/>
    <w:rsid w:val="00EF6D24"/>
    <w:rsid w:val="00F260D6"/>
    <w:rsid w:val="00F644D2"/>
    <w:rsid w:val="00F76EBA"/>
    <w:rsid w:val="00FF1A02"/>
    <w:rsid w:val="3FAE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8AEDA"/>
  <w15:chartTrackingRefBased/>
  <w15:docId w15:val="{A384F476-850A-4C44-A7A9-F1E641276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F6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2885193-373A-4AAD-B234-38C963282B6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0bfbde32-856c-4dfd-bc38-4322d606c322"/>
    <ds:schemaRef ds:uri="http://schemas.openxmlformats.org/package/2006/metadata/core-properties"/>
    <ds:schemaRef ds:uri="169eb86d-0fb8-4364-bb17-d27f6b2029d0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AB2F4D1-259B-4C4E-8777-24E6327BC2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FF89B-36C3-4DDE-89F7-9B13CE972D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Fluit-van der Molen, Gerda</dc:creator>
  <cp:keywords/>
  <dc:description/>
  <cp:lastModifiedBy>Ester Varwijk</cp:lastModifiedBy>
  <cp:revision>17</cp:revision>
  <dcterms:created xsi:type="dcterms:W3CDTF">2020-03-29T19:56:00Z</dcterms:created>
  <dcterms:modified xsi:type="dcterms:W3CDTF">2020-03-29T20:09:00Z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