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38"/>
        <w:gridCol w:w="2800"/>
        <w:gridCol w:w="886"/>
        <w:gridCol w:w="2268"/>
        <w:gridCol w:w="1984"/>
        <w:tblGridChange w:id="0">
          <w:tblGrid>
            <w:gridCol w:w="2338"/>
            <w:gridCol w:w="2800"/>
            <w:gridCol w:w="886"/>
            <w:gridCol w:w="2268"/>
            <w:gridCol w:w="1984"/>
          </w:tblGrid>
        </w:tblGridChange>
      </w:tblGrid>
      <w:t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NHLStenden Leeuwarden</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Tweedegraads Lerarenopleidingen</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Afdeling Talen</w:t>
            </w:r>
          </w:p>
        </w:tc>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Open Sans" w:cs="Open Sans" w:eastAsia="Open Sans" w:hAnsi="Open Sans"/>
                <w:b w:val="1"/>
                <w:i w:val="0"/>
                <w:smallCaps w:val="0"/>
                <w:strike w:val="0"/>
                <w:color w:val="000000"/>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0000"/>
                <w:sz w:val="28"/>
                <w:szCs w:val="28"/>
                <w:u w:val="none"/>
                <w:shd w:fill="auto" w:val="clear"/>
                <w:vertAlign w:val="baseline"/>
                <w:rtl w:val="0"/>
              </w:rPr>
              <w:t xml:space="preserve">LESFORMULIER</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right" w:pos="1985"/>
              </w:tabs>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Student</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right" w:pos="1985"/>
              </w:tabs>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right" w:pos="1985"/>
              </w:tabs>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right" w:pos="1985"/>
              </w:tabs>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NHLStenden docent</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Fonts w:ascii="Open Sans" w:cs="Open Sans" w:eastAsia="Open Sans" w:hAnsi="Open Sans"/>
                <w:sz w:val="22"/>
                <w:szCs w:val="22"/>
                <w:rtl w:val="0"/>
              </w:rPr>
              <w:t xml:space="preserve">Anne, Annes, Hanna, Margriet </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Fonts w:ascii="Open Sans" w:cs="Open Sans" w:eastAsia="Open Sans" w:hAnsi="Open Sans"/>
                <w:sz w:val="22"/>
                <w:szCs w:val="22"/>
                <w:rtl w:val="0"/>
              </w:rPr>
              <w:t xml:space="preserve">Evie Walsma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School</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Klas</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Datum</w:t>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Fonts w:ascii="Open Sans" w:cs="Open Sans" w:eastAsia="Open Sans" w:hAnsi="Open Sans"/>
                <w:sz w:val="22"/>
                <w:szCs w:val="22"/>
                <w:rtl w:val="0"/>
              </w:rPr>
              <w:t xml:space="preserve">NHL Stenden</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Fonts w:ascii="Open Sans" w:cs="Open Sans" w:eastAsia="Open Sans" w:hAnsi="Open Sans"/>
                <w:sz w:val="22"/>
                <w:szCs w:val="22"/>
                <w:rtl w:val="0"/>
              </w:rPr>
              <w:t xml:space="preserve">2 t/h                  </w:t>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Aantal lln: </w:t>
            </w:r>
            <w:r w:rsidDel="00000000" w:rsidR="00000000" w:rsidRPr="00000000">
              <w:rPr>
                <w:rFonts w:ascii="Open Sans" w:cs="Open Sans" w:eastAsia="Open Sans" w:hAnsi="Open Sans"/>
                <w:sz w:val="22"/>
                <w:szCs w:val="22"/>
                <w:rtl w:val="0"/>
              </w:rPr>
              <w:t xml:space="preserve">20</w:t>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Fonts w:ascii="Open Sans" w:cs="Open Sans" w:eastAsia="Open Sans" w:hAnsi="Open Sans"/>
                <w:sz w:val="22"/>
                <w:szCs w:val="22"/>
                <w:rtl w:val="0"/>
              </w:rPr>
              <w:t xml:space="preserve">07-11-2019</w:t>
            </w:r>
            <w:r w:rsidDel="00000000" w:rsidR="00000000" w:rsidRPr="00000000">
              <w:rPr>
                <w:rtl w:val="0"/>
              </w:rPr>
            </w:r>
          </w:p>
        </w:tc>
      </w:tr>
      <w:tr>
        <w:tc>
          <w:tcPr>
            <w:gridSpan w:val="5"/>
            <w:tcBorders>
              <w:top w:color="000000" w:space="0" w:sz="4" w:val="single"/>
              <w:left w:color="000000" w:space="0" w:sz="4" w:val="single"/>
              <w:right w:color="000000" w:space="0" w:sz="4" w:val="single"/>
            </w:tcBorders>
            <w:vAlign w:val="top"/>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LESOPDRACHT: Film </w:t>
            </w:r>
            <w:r w:rsidDel="00000000" w:rsidR="00000000" w:rsidRPr="00000000">
              <w:rPr>
                <w:rFonts w:ascii="Open Sans" w:cs="Open Sans" w:eastAsia="Open Sans" w:hAnsi="Open Sans"/>
                <w:sz w:val="22"/>
                <w:szCs w:val="22"/>
                <w:rtl w:val="0"/>
              </w:rPr>
              <w:t xml:space="preserve">in duo’s een talkshow aan de hand van je gemaakte script.</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tc>
      </w:tr>
      <w:tr>
        <w:tc>
          <w:tcPr>
            <w:gridSpan w:val="4"/>
            <w:tcBorders>
              <w:left w:color="000000" w:space="0" w:sz="4" w:val="single"/>
              <w:bottom w:color="000000" w:space="0" w:sz="4" w:val="single"/>
            </w:tcBorders>
            <w:vAlign w:val="top"/>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1"/>
                <w:sz w:val="22"/>
                <w:szCs w:val="22"/>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LESDOEL(EN): </w:t>
            </w:r>
            <w:r w:rsidDel="00000000" w:rsidR="00000000" w:rsidRPr="00000000">
              <w:rPr>
                <w:rFonts w:ascii="Open Sans" w:cs="Open Sans" w:eastAsia="Open Sans" w:hAnsi="Open Sans"/>
                <w:b w:val="0"/>
                <w:i w:val="1"/>
                <w:smallCaps w:val="0"/>
                <w:strike w:val="0"/>
                <w:color w:val="000000"/>
                <w:sz w:val="22"/>
                <w:szCs w:val="22"/>
                <w:u w:val="none"/>
                <w:shd w:fill="auto" w:val="clear"/>
                <w:vertAlign w:val="baseline"/>
                <w:rtl w:val="0"/>
              </w:rPr>
              <w:t xml:space="preserve">(in termen van eindgedrag)</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22"/>
                <w:szCs w:val="22"/>
                <w:u w:val="none"/>
              </w:rPr>
            </w:pPr>
            <w:r w:rsidDel="00000000" w:rsidR="00000000" w:rsidRPr="00000000">
              <w:rPr>
                <w:rFonts w:ascii="Open Sans" w:cs="Open Sans" w:eastAsia="Open Sans" w:hAnsi="Open Sans"/>
                <w:sz w:val="22"/>
                <w:szCs w:val="22"/>
                <w:rtl w:val="0"/>
              </w:rPr>
              <w:t xml:space="preserve">Aan het eind van de les kan je beschrijven hoe een talkshow werkt. (OBIT: onthouden)</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 </w:t>
            </w:r>
          </w:p>
          <w:p w:rsidR="00000000" w:rsidDel="00000000" w:rsidP="00000000" w:rsidRDefault="00000000" w:rsidRPr="00000000" w14:paraId="0000003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22"/>
                <w:szCs w:val="22"/>
                <w:u w:val="none"/>
              </w:rPr>
            </w:pPr>
            <w:r w:rsidDel="00000000" w:rsidR="00000000" w:rsidRPr="00000000">
              <w:rPr>
                <w:rFonts w:ascii="Open Sans" w:cs="Open Sans" w:eastAsia="Open Sans" w:hAnsi="Open Sans"/>
                <w:sz w:val="22"/>
                <w:szCs w:val="22"/>
                <w:rtl w:val="0"/>
              </w:rPr>
              <w:t xml:space="preserve">Aan het eind van de les kan je een talkshow van vier minuten presenteren en filmen. (OBIT: toepassen)</w:t>
            </w:r>
            <w:r w:rsidDel="00000000" w:rsidR="00000000" w:rsidRPr="00000000">
              <w:rPr>
                <w:rtl w:val="0"/>
              </w:rPr>
            </w:r>
          </w:p>
        </w:tc>
        <w:tc>
          <w:tcPr>
            <w:tcBorders>
              <w:bottom w:color="000000" w:space="0" w:sz="4" w:val="single"/>
              <w:right w:color="000000" w:space="0" w:sz="4" w:val="single"/>
            </w:tcBorders>
            <w:vAlign w:val="top"/>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KERNDOEL(EN):</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sz w:val="22"/>
                <w:szCs w:val="22"/>
                <w:rtl w:val="0"/>
              </w:rPr>
              <w:t xml:space="preserve">15         (van het slo)</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tc>
      </w:tr>
      <w:tr>
        <w:tc>
          <w:tcPr>
            <w:gridSpan w:val="4"/>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LEERSTOF:</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sz w:val="22"/>
                <w:szCs w:val="22"/>
                <w:rtl w:val="0"/>
              </w:rPr>
              <w:t xml:space="preserve">Taaltaak Wikiwijs. </w:t>
            </w: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tc>
      </w:tr>
      <w:tr>
        <w:tc>
          <w:tcPr>
            <w:gridSpan w:val="5"/>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Belangrijke keuzes/ overwegingen voor de lesopzet </w:t>
            </w:r>
            <w:r w:rsidDel="00000000" w:rsidR="00000000" w:rsidRPr="00000000">
              <w:rPr>
                <w:rFonts w:ascii="Open Sans" w:cs="Open Sans" w:eastAsia="Open Sans" w:hAnsi="Open Sans"/>
                <w:b w:val="0"/>
                <w:i w:val="1"/>
                <w:smallCaps w:val="0"/>
                <w:strike w:val="0"/>
                <w:color w:val="000000"/>
                <w:sz w:val="22"/>
                <w:szCs w:val="22"/>
                <w:u w:val="none"/>
                <w:shd w:fill="auto" w:val="clear"/>
                <w:vertAlign w:val="baseline"/>
                <w:rtl w:val="0"/>
              </w:rPr>
              <w:t xml:space="preserve">(beginsituatie, werkvormen, rol  </w:t>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1"/>
                <w:smallCaps w:val="0"/>
                <w:strike w:val="0"/>
                <w:color w:val="000000"/>
                <w:sz w:val="22"/>
                <w:szCs w:val="22"/>
                <w:u w:val="none"/>
                <w:shd w:fill="auto" w:val="clear"/>
                <w:vertAlign w:val="baseline"/>
                <w:rtl w:val="0"/>
              </w:rPr>
              <w:t xml:space="preserve">   leerling/docent, lesstof in de leergang, te verwachten knelpunten, persoonlijke leerdoelen)</w:t>
            </w: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Beginsituatie:</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Dit is de tweede les in de taaltaak lessenserie. De leerlingen zijn zich al bekend met het onderwerp en hebben in de vorige les de brochure gepresenteerd en hebben het script voor de talkshow gemaakt. </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5">
            <w:pPr>
              <w:rPr>
                <w:rFonts w:ascii="Open Sans" w:cs="Open Sans" w:eastAsia="Open Sans" w:hAnsi="Open Sans"/>
                <w:b w:val="1"/>
                <w:i w:val="1"/>
                <w:sz w:val="22"/>
                <w:szCs w:val="22"/>
              </w:rPr>
            </w:pPr>
            <w:r w:rsidDel="00000000" w:rsidR="00000000" w:rsidRPr="00000000">
              <w:rPr>
                <w:rFonts w:ascii="Open Sans" w:cs="Open Sans" w:eastAsia="Open Sans" w:hAnsi="Open Sans"/>
                <w:b w:val="1"/>
                <w:i w:val="1"/>
                <w:sz w:val="22"/>
                <w:szCs w:val="22"/>
                <w:rtl w:val="0"/>
              </w:rPr>
              <w:t xml:space="preserve">Rol leerling/docent:</w:t>
            </w:r>
          </w:p>
          <w:p w:rsidR="00000000" w:rsidDel="00000000" w:rsidP="00000000" w:rsidRDefault="00000000" w:rsidRPr="00000000" w14:paraId="00000056">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De docent heeft de leiding en de leerlingen luisteren actief. De leerlingen werken doelgericht samen in tweetallen. Tijdens de opdrachten verleent de docent hulp en geeft structuur. </w:t>
            </w:r>
          </w:p>
          <w:p w:rsidR="00000000" w:rsidDel="00000000" w:rsidP="00000000" w:rsidRDefault="00000000" w:rsidRPr="00000000" w14:paraId="00000057">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8">
            <w:pPr>
              <w:rPr>
                <w:rFonts w:ascii="Open Sans" w:cs="Open Sans" w:eastAsia="Open Sans" w:hAnsi="Open Sans"/>
                <w:b w:val="1"/>
                <w:i w:val="1"/>
                <w:sz w:val="22"/>
                <w:szCs w:val="22"/>
              </w:rPr>
            </w:pPr>
            <w:r w:rsidDel="00000000" w:rsidR="00000000" w:rsidRPr="00000000">
              <w:rPr>
                <w:rFonts w:ascii="Open Sans" w:cs="Open Sans" w:eastAsia="Open Sans" w:hAnsi="Open Sans"/>
                <w:b w:val="1"/>
                <w:i w:val="1"/>
                <w:sz w:val="22"/>
                <w:szCs w:val="22"/>
                <w:rtl w:val="0"/>
              </w:rPr>
              <w:t xml:space="preserve">Leerstof in de leergang: </w:t>
            </w:r>
          </w:p>
          <w:p w:rsidR="00000000" w:rsidDel="00000000" w:rsidP="00000000" w:rsidRDefault="00000000" w:rsidRPr="00000000" w14:paraId="00000059">
            <w:pPr>
              <w:numPr>
                <w:ilvl w:val="0"/>
                <w:numId w:val="7"/>
              </w:numPr>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Taaltaak Wikiwijs.</w:t>
            </w:r>
            <w:r w:rsidDel="00000000" w:rsidR="00000000" w:rsidRPr="00000000">
              <w:rPr>
                <w:rtl w:val="0"/>
              </w:rPr>
            </w:r>
          </w:p>
          <w:p w:rsidR="00000000" w:rsidDel="00000000" w:rsidP="00000000" w:rsidRDefault="00000000" w:rsidRPr="00000000" w14:paraId="0000005A">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B">
            <w:pPr>
              <w:rPr>
                <w:rFonts w:ascii="Open Sans" w:cs="Open Sans" w:eastAsia="Open Sans" w:hAnsi="Open Sans"/>
                <w:b w:val="1"/>
                <w:i w:val="1"/>
                <w:sz w:val="22"/>
                <w:szCs w:val="22"/>
              </w:rPr>
            </w:pPr>
            <w:r w:rsidDel="00000000" w:rsidR="00000000" w:rsidRPr="00000000">
              <w:rPr>
                <w:rFonts w:ascii="Open Sans" w:cs="Open Sans" w:eastAsia="Open Sans" w:hAnsi="Open Sans"/>
                <w:b w:val="1"/>
                <w:i w:val="1"/>
                <w:sz w:val="22"/>
                <w:szCs w:val="22"/>
                <w:rtl w:val="0"/>
              </w:rPr>
              <w:t xml:space="preserve">Te verwachten knelpunten:</w:t>
            </w:r>
          </w:p>
          <w:p w:rsidR="00000000" w:rsidDel="00000000" w:rsidP="00000000" w:rsidRDefault="00000000" w:rsidRPr="00000000" w14:paraId="0000005C">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Sommige leerlingen vinden het lastig om te spreken in het Engels. Doordat ze zelf hun duo’s mogen kiezen bevinden de leerlingen zich in een veilige omgeving en wordt het makkelijker om te durven spreken in de doeltaal. Ook kunnen er technische problemen voorkomen tijdens het filmen of versturen van het eindproduct. </w:t>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Werkvormen:</w:t>
            </w:r>
          </w:p>
          <w:p w:rsidR="00000000" w:rsidDel="00000000" w:rsidP="00000000" w:rsidRDefault="00000000" w:rsidRPr="00000000" w14:paraId="0000005F">
            <w:pPr>
              <w:rPr>
                <w:rFonts w:ascii="Open Sans" w:cs="Open Sans" w:eastAsia="Open Sans" w:hAnsi="Open Sans"/>
                <w:sz w:val="22"/>
                <w:szCs w:val="22"/>
                <w:u w:val="single"/>
              </w:rPr>
            </w:pPr>
            <w:r w:rsidDel="00000000" w:rsidR="00000000" w:rsidRPr="00000000">
              <w:rPr>
                <w:rFonts w:ascii="Open Sans" w:cs="Open Sans" w:eastAsia="Open Sans" w:hAnsi="Open Sans"/>
                <w:sz w:val="22"/>
                <w:szCs w:val="22"/>
                <w:u w:val="single"/>
                <w:rtl w:val="0"/>
              </w:rPr>
              <w:t xml:space="preserve">Talk show</w:t>
            </w:r>
          </w:p>
          <w:p w:rsidR="00000000" w:rsidDel="00000000" w:rsidP="00000000" w:rsidRDefault="00000000" w:rsidRPr="00000000" w14:paraId="00000060">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What: A talk show video.</w:t>
            </w:r>
          </w:p>
          <w:p w:rsidR="00000000" w:rsidDel="00000000" w:rsidP="00000000" w:rsidRDefault="00000000" w:rsidRPr="00000000" w14:paraId="00000061">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How: In your duo’s, create a one-take video where you talk about your city. One person interview the other as if you are on a talk show. </w:t>
            </w:r>
          </w:p>
          <w:p w:rsidR="00000000" w:rsidDel="00000000" w:rsidP="00000000" w:rsidRDefault="00000000" w:rsidRPr="00000000" w14:paraId="00000062">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Help: Your book, the internet, teacher.</w:t>
            </w:r>
          </w:p>
          <w:p w:rsidR="00000000" w:rsidDel="00000000" w:rsidP="00000000" w:rsidRDefault="00000000" w:rsidRPr="00000000" w14:paraId="00000063">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Time: 25 minutes.</w:t>
            </w:r>
          </w:p>
          <w:p w:rsidR="00000000" w:rsidDel="00000000" w:rsidP="00000000" w:rsidRDefault="00000000" w:rsidRPr="00000000" w14:paraId="00000064">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Result: A four minute long video of your talk show about the city you chose.</w:t>
            </w:r>
          </w:p>
          <w:p w:rsidR="00000000" w:rsidDel="00000000" w:rsidP="00000000" w:rsidRDefault="00000000" w:rsidRPr="00000000" w14:paraId="00000065">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Done?: email your script and the video to your teacher. After this you can see if you can help a classmate. (But don’t interrupt their filming!)</w:t>
            </w:r>
          </w:p>
          <w:p w:rsidR="00000000" w:rsidDel="00000000" w:rsidP="00000000" w:rsidRDefault="00000000" w:rsidRPr="00000000" w14:paraId="00000066">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7">
            <w:pPr>
              <w:rPr>
                <w:rFonts w:ascii="Open Sans" w:cs="Open Sans" w:eastAsia="Open Sans" w:hAnsi="Open Sans"/>
                <w:sz w:val="22"/>
                <w:szCs w:val="22"/>
                <w:u w:val="single"/>
              </w:rPr>
            </w:pPr>
            <w:r w:rsidDel="00000000" w:rsidR="00000000" w:rsidRPr="00000000">
              <w:rPr>
                <w:rFonts w:ascii="Open Sans" w:cs="Open Sans" w:eastAsia="Open Sans" w:hAnsi="Open Sans"/>
                <w:sz w:val="22"/>
                <w:szCs w:val="22"/>
                <w:u w:val="single"/>
                <w:rtl w:val="0"/>
              </w:rPr>
              <w:t xml:space="preserve">Voorbeeld video talk show</w:t>
            </w:r>
          </w:p>
          <w:p w:rsidR="00000000" w:rsidDel="00000000" w:rsidP="00000000" w:rsidRDefault="00000000" w:rsidRPr="00000000" w14:paraId="00000068">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James Corden en Kate Bosworth voeren een gesprek over reizen tijdens “The Late Late show”.</w:t>
            </w:r>
          </w:p>
          <w:p w:rsidR="00000000" w:rsidDel="00000000" w:rsidP="00000000" w:rsidRDefault="00000000" w:rsidRPr="00000000" w14:paraId="00000069">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Link: </w:t>
            </w:r>
            <w:hyperlink r:id="rId7">
              <w:r w:rsidDel="00000000" w:rsidR="00000000" w:rsidRPr="00000000">
                <w:rPr>
                  <w:rFonts w:ascii="Open Sans" w:cs="Open Sans" w:eastAsia="Open Sans" w:hAnsi="Open Sans"/>
                  <w:color w:val="1155cc"/>
                  <w:sz w:val="22"/>
                  <w:szCs w:val="22"/>
                  <w:u w:val="single"/>
                  <w:rtl w:val="0"/>
                </w:rPr>
                <w:t xml:space="preserve">https://www.youtube.com/watch?v=fI8_cczxpbE</w:t>
              </w:r>
            </w:hyperlink>
            <w:r w:rsidDel="00000000" w:rsidR="00000000" w:rsidRPr="00000000">
              <w:rPr>
                <w:rFonts w:ascii="Open Sans" w:cs="Open Sans" w:eastAsia="Open Sans" w:hAnsi="Open Sans"/>
                <w:sz w:val="22"/>
                <w:szCs w:val="22"/>
                <w:rtl w:val="0"/>
              </w:rPr>
              <w:t xml:space="preserve"> </w:t>
            </w:r>
          </w:p>
          <w:p w:rsidR="00000000" w:rsidDel="00000000" w:rsidP="00000000" w:rsidRDefault="00000000" w:rsidRPr="00000000" w14:paraId="0000006A">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B">
            <w:pPr>
              <w:rPr>
                <w:rFonts w:ascii="Open Sans" w:cs="Open Sans" w:eastAsia="Open Sans" w:hAnsi="Open Sans"/>
                <w:sz w:val="22"/>
                <w:szCs w:val="22"/>
              </w:rPr>
            </w:pPr>
            <w:r w:rsidDel="00000000" w:rsidR="00000000" w:rsidRPr="00000000">
              <w:rPr>
                <w:rFonts w:ascii="Open Sans" w:cs="Open Sans" w:eastAsia="Open Sans" w:hAnsi="Open Sans"/>
                <w:b w:val="1"/>
                <w:i w:val="1"/>
                <w:sz w:val="22"/>
                <w:szCs w:val="22"/>
                <w:rtl w:val="0"/>
              </w:rPr>
              <w:t xml:space="preserve">Persoonlijke leerdoelen:</w:t>
            </w:r>
            <w:r w:rsidDel="00000000" w:rsidR="00000000" w:rsidRPr="00000000">
              <w:rPr>
                <w:rtl w:val="0"/>
              </w:rPr>
            </w:r>
          </w:p>
          <w:p w:rsidR="00000000" w:rsidDel="00000000" w:rsidP="00000000" w:rsidRDefault="00000000" w:rsidRPr="00000000" w14:paraId="0000006C">
            <w:pPr>
              <w:numPr>
                <w:ilvl w:val="0"/>
                <w:numId w:val="1"/>
              </w:numPr>
              <w:ind w:left="720" w:hanging="360"/>
              <w:rPr>
                <w:rFonts w:ascii="Open Sans" w:cs="Open Sans" w:eastAsia="Open Sans" w:hAnsi="Open Sans"/>
                <w:sz w:val="22"/>
                <w:szCs w:val="22"/>
                <w:u w:val="none"/>
              </w:rPr>
            </w:pPr>
            <w:r w:rsidDel="00000000" w:rsidR="00000000" w:rsidRPr="00000000">
              <w:rPr>
                <w:rFonts w:ascii="Open Sans" w:cs="Open Sans" w:eastAsia="Open Sans" w:hAnsi="Open Sans"/>
                <w:sz w:val="22"/>
                <w:szCs w:val="22"/>
                <w:rtl w:val="0"/>
              </w:rPr>
              <w:t xml:space="preserve">Zorgen dat de leerlingen serieus de talkshow gaan filmen en niet met andere social media gerelateerde dingen bezig gaan. Dit doen door rond te lopen en per duo checken of ze aan de slag zijn. Als ze buiten het lokaal gaan filmen geven ze aan waar ze dit gaan doen zodat de docent weet waar hij kan checken. </w:t>
            </w:r>
          </w:p>
          <w:p w:rsidR="00000000" w:rsidDel="00000000" w:rsidP="00000000" w:rsidRDefault="00000000" w:rsidRPr="00000000" w14:paraId="0000006D">
            <w:pPr>
              <w:numPr>
                <w:ilvl w:val="0"/>
                <w:numId w:val="1"/>
              </w:numPr>
              <w:ind w:left="720" w:hanging="360"/>
              <w:rPr>
                <w:rFonts w:ascii="Open Sans" w:cs="Open Sans" w:eastAsia="Open Sans" w:hAnsi="Open Sans"/>
                <w:sz w:val="22"/>
                <w:szCs w:val="22"/>
                <w:u w:val="none"/>
              </w:rPr>
            </w:pPr>
            <w:r w:rsidDel="00000000" w:rsidR="00000000" w:rsidRPr="00000000">
              <w:rPr>
                <w:rFonts w:ascii="Open Sans" w:cs="Open Sans" w:eastAsia="Open Sans" w:hAnsi="Open Sans"/>
                <w:sz w:val="22"/>
                <w:szCs w:val="22"/>
                <w:rtl w:val="0"/>
              </w:rPr>
              <w:t xml:space="preserve">Leerlingen de vrijheid geven om het filmpje op te nemen. </w:t>
            </w:r>
          </w:p>
          <w:p w:rsidR="00000000" w:rsidDel="00000000" w:rsidP="00000000" w:rsidRDefault="00000000" w:rsidRPr="00000000" w14:paraId="0000006E">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F">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br w:type="textWrapping"/>
            </w:r>
            <w:r w:rsidDel="00000000" w:rsidR="00000000" w:rsidRPr="00000000">
              <w:rPr>
                <w:rFonts w:ascii="Open Sans" w:cs="Open Sans" w:eastAsia="Open Sans" w:hAnsi="Open Sans"/>
                <w:b w:val="1"/>
                <w:sz w:val="22"/>
                <w:szCs w:val="22"/>
                <w:rtl w:val="0"/>
              </w:rPr>
              <w:t xml:space="preserve">Lesopzet:</w:t>
              <w:br w:type="textWrapping"/>
            </w:r>
            <w:r w:rsidDel="00000000" w:rsidR="00000000" w:rsidRPr="00000000">
              <w:rPr>
                <w:rFonts w:ascii="Open Sans" w:cs="Open Sans" w:eastAsia="Open Sans" w:hAnsi="Open Sans"/>
                <w:sz w:val="22"/>
                <w:szCs w:val="22"/>
                <w:u w:val="single"/>
                <w:rtl w:val="0"/>
              </w:rPr>
              <w:t xml:space="preserve">Fase 1: </w:t>
              <w:br w:type="textWrapping"/>
            </w:r>
            <w:r w:rsidDel="00000000" w:rsidR="00000000" w:rsidRPr="00000000">
              <w:rPr>
                <w:rFonts w:ascii="Open Sans" w:cs="Open Sans" w:eastAsia="Open Sans" w:hAnsi="Open Sans"/>
                <w:sz w:val="22"/>
                <w:szCs w:val="22"/>
                <w:rtl w:val="0"/>
              </w:rPr>
              <w:t xml:space="preserve">Tijdens fase 1 worden de leerlingen welkom geheten door de leraar en gaan ze zitten op hun plekken. De docent neemt hierbij de rol van de gastheer in en laat de leerlingen zich welkom voelen in de klas.</w:t>
            </w:r>
          </w:p>
          <w:p w:rsidR="00000000" w:rsidDel="00000000" w:rsidP="00000000" w:rsidRDefault="00000000" w:rsidRPr="00000000" w14:paraId="00000070">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br w:type="textWrapping"/>
            </w:r>
            <w:r w:rsidDel="00000000" w:rsidR="00000000" w:rsidRPr="00000000">
              <w:rPr>
                <w:rFonts w:ascii="Open Sans" w:cs="Open Sans" w:eastAsia="Open Sans" w:hAnsi="Open Sans"/>
                <w:sz w:val="22"/>
                <w:szCs w:val="22"/>
                <w:u w:val="single"/>
                <w:rtl w:val="0"/>
              </w:rPr>
              <w:t xml:space="preserve">Fase 2:</w:t>
            </w:r>
            <w:r w:rsidDel="00000000" w:rsidR="00000000" w:rsidRPr="00000000">
              <w:rPr>
                <w:rFonts w:ascii="Open Sans" w:cs="Open Sans" w:eastAsia="Open Sans" w:hAnsi="Open Sans"/>
                <w:sz w:val="22"/>
                <w:szCs w:val="22"/>
                <w:rtl w:val="0"/>
              </w:rPr>
              <w:br w:type="textWrapping"/>
              <w:t xml:space="preserve">Er wordt gekeken naar de vorige les, het eerste deel van de taaltaak. Door middel van een aantal vragen die de docent stelt, wordt er gereflecteerd op de vorige les. Deze vragen zijn: </w:t>
            </w:r>
          </w:p>
          <w:p w:rsidR="00000000" w:rsidDel="00000000" w:rsidP="00000000" w:rsidRDefault="00000000" w:rsidRPr="00000000" w14:paraId="00000071">
            <w:pPr>
              <w:numPr>
                <w:ilvl w:val="0"/>
                <w:numId w:val="6"/>
              </w:numPr>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What do you remember from last week? </w:t>
            </w:r>
          </w:p>
          <w:p w:rsidR="00000000" w:rsidDel="00000000" w:rsidP="00000000" w:rsidRDefault="00000000" w:rsidRPr="00000000" w14:paraId="00000072">
            <w:pPr>
              <w:numPr>
                <w:ilvl w:val="0"/>
                <w:numId w:val="6"/>
              </w:numPr>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Who can name one thing that you’ve learned from last week?</w:t>
            </w:r>
          </w:p>
          <w:p w:rsidR="00000000" w:rsidDel="00000000" w:rsidP="00000000" w:rsidRDefault="00000000" w:rsidRPr="00000000" w14:paraId="00000073">
            <w:pPr>
              <w:ind w:left="0" w:firstLine="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Hierdoor wordt er een koppeling gemaakt tussen de vorige les en deze les. De opstart van de volgende opdracht zal hierdoor makkelijker worden, omdat ze de kennis van de vorige les alweer hebben opgehaald. </w:t>
            </w:r>
          </w:p>
          <w:p w:rsidR="00000000" w:rsidDel="00000000" w:rsidP="00000000" w:rsidRDefault="00000000" w:rsidRPr="00000000" w14:paraId="00000074">
            <w:pPr>
              <w:ind w:left="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5">
            <w:pPr>
              <w:ind w:left="0" w:firstLine="0"/>
              <w:rPr>
                <w:rFonts w:ascii="Open Sans" w:cs="Open Sans" w:eastAsia="Open Sans" w:hAnsi="Open Sans"/>
                <w:sz w:val="22"/>
                <w:szCs w:val="22"/>
              </w:rPr>
            </w:pPr>
            <w:r w:rsidDel="00000000" w:rsidR="00000000" w:rsidRPr="00000000">
              <w:rPr>
                <w:rFonts w:ascii="Open Sans" w:cs="Open Sans" w:eastAsia="Open Sans" w:hAnsi="Open Sans"/>
                <w:sz w:val="22"/>
                <w:szCs w:val="22"/>
                <w:u w:val="single"/>
                <w:rtl w:val="0"/>
              </w:rPr>
              <w:t xml:space="preserve">Fase 3:</w:t>
            </w:r>
            <w:r w:rsidDel="00000000" w:rsidR="00000000" w:rsidRPr="00000000">
              <w:rPr>
                <w:rtl w:val="0"/>
              </w:rPr>
            </w:r>
          </w:p>
          <w:p w:rsidR="00000000" w:rsidDel="00000000" w:rsidP="00000000" w:rsidRDefault="00000000" w:rsidRPr="00000000" w14:paraId="00000076">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(Teachertalk: We’re going to create a talk show! Who has ever watched a talk show? this can be either English or Dutch)</w:t>
            </w:r>
          </w:p>
          <w:p w:rsidR="00000000" w:rsidDel="00000000" w:rsidP="00000000" w:rsidRDefault="00000000" w:rsidRPr="00000000" w14:paraId="00000077">
            <w:pPr>
              <w:ind w:left="0" w:firstLine="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Na deze vragen kondigt de docent aan dat we gaan kijken naar James Corden. Hij heeft een talkshow in het Verenigd Koninkrijk genaamd: The late late show. Het onderwerp van dit fragment uit één van zijn shows gaat over reizen. Zo krijgen de leerlingen een idee van wat een talkshow is en heeft het te maken met het onderwerp van het hoofdstuk. Nadat er gekeken is naar het fragment vraagt de docent of iedereen het begrepen heeft, waarna de docent iemand vraagt uit te leggen wat er gezegd is. Ook geeft de docent een korte samenvatting van het stuk. Hierdoor weet iedere leerling waar het fragment over gaat.</w:t>
            </w:r>
          </w:p>
          <w:p w:rsidR="00000000" w:rsidDel="00000000" w:rsidP="00000000" w:rsidRDefault="00000000" w:rsidRPr="00000000" w14:paraId="00000078">
            <w:pPr>
              <w:ind w:left="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9">
            <w:pPr>
              <w:ind w:left="0" w:firstLine="0"/>
              <w:rPr>
                <w:rFonts w:ascii="Open Sans" w:cs="Open Sans" w:eastAsia="Open Sans" w:hAnsi="Open Sans"/>
                <w:sz w:val="22"/>
                <w:szCs w:val="22"/>
              </w:rPr>
            </w:pPr>
            <w:r w:rsidDel="00000000" w:rsidR="00000000" w:rsidRPr="00000000">
              <w:rPr>
                <w:rFonts w:ascii="Open Sans" w:cs="Open Sans" w:eastAsia="Open Sans" w:hAnsi="Open Sans"/>
                <w:sz w:val="22"/>
                <w:szCs w:val="22"/>
                <w:u w:val="single"/>
                <w:rtl w:val="0"/>
              </w:rPr>
              <w:t xml:space="preserve">Fase 4:</w:t>
              <w:br w:type="textWrapping"/>
            </w:r>
            <w:r w:rsidDel="00000000" w:rsidR="00000000" w:rsidRPr="00000000">
              <w:rPr>
                <w:rFonts w:ascii="Open Sans" w:cs="Open Sans" w:eastAsia="Open Sans" w:hAnsi="Open Sans"/>
                <w:sz w:val="22"/>
                <w:szCs w:val="22"/>
                <w:rtl w:val="0"/>
              </w:rPr>
              <w:t xml:space="preserve">(Teachertalk: Now it’s your turn to create a talk show!)</w:t>
              <w:br w:type="textWrapping"/>
              <w:t xml:space="preserve">Na het voorbeeld van de talkshow wordt de WHHTUK laten zien van vandaag. Hierdoor weten ze wat de opdracht voor is en hoe ze het filmen van talkshow moeten aanpakken. De WHHTUK staat ook nog eens op Wikiwijs, dus ze kunnen tijdens het zelfstandig werken hier nog naar kijken.  </w:t>
              <w:br w:type="textWrapping"/>
            </w: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2"/>
                <w:szCs w:val="22"/>
              </w:rPr>
            </w:pPr>
            <w:r w:rsidDel="00000000" w:rsidR="00000000" w:rsidRPr="00000000">
              <w:rPr>
                <w:rFonts w:ascii="Open Sans" w:cs="Open Sans" w:eastAsia="Open Sans" w:hAnsi="Open Sans"/>
                <w:sz w:val="22"/>
                <w:szCs w:val="22"/>
                <w:u w:val="single"/>
                <w:rtl w:val="0"/>
              </w:rPr>
              <w:t xml:space="preserve">Fase 5:</w:t>
            </w:r>
            <w:r w:rsidDel="00000000" w:rsidR="00000000" w:rsidRPr="00000000">
              <w:rPr>
                <w:rFonts w:ascii="Open Sans" w:cs="Open Sans" w:eastAsia="Open Sans" w:hAnsi="Open Sans"/>
                <w:sz w:val="22"/>
                <w:szCs w:val="22"/>
                <w:rtl w:val="0"/>
              </w:rPr>
              <w:t xml:space="preserve"> </w:t>
              <w:br w:type="textWrapping"/>
              <w:t xml:space="preserve">(Teachertalk: Now you can start recording your talk show, if you want to film outside class you can. But make sure that you let me know where you are going to film.)</w:t>
              <w:br w:type="textWrapping"/>
              <w:t xml:space="preserve">Nu hebben de leerlingen de tijd om met hun opdracht bezig te gaan. Het is de bedoeling dat de leerlingen nu hun talkshow gaan opnemen. Het is een one-take video. Dit betekend dat ze het niet meer hoeven te bewerken. Als ze klaar zijn met het filmen van de talkshow moeten ze de video emailen naar de docent. Tijdens het zelfstandig werken komt de docent af en toe langs bij de groepjes om te kijken of het lukt. </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2"/>
                <w:szCs w:val="22"/>
              </w:rPr>
            </w:pPr>
            <w:r w:rsidDel="00000000" w:rsidR="00000000" w:rsidRPr="00000000">
              <w:rPr>
                <w:rFonts w:ascii="Open Sans" w:cs="Open Sans" w:eastAsia="Open Sans" w:hAnsi="Open Sans"/>
                <w:sz w:val="22"/>
                <w:szCs w:val="22"/>
                <w:u w:val="single"/>
                <w:rtl w:val="0"/>
              </w:rPr>
              <w:t xml:space="preserve">Fase 6:</w:t>
            </w:r>
            <w:r w:rsidDel="00000000" w:rsidR="00000000" w:rsidRPr="00000000">
              <w:rPr>
                <w:rFonts w:ascii="Open Sans" w:cs="Open Sans" w:eastAsia="Open Sans" w:hAnsi="Open Sans"/>
                <w:sz w:val="22"/>
                <w:szCs w:val="22"/>
                <w:rtl w:val="0"/>
              </w:rPr>
              <w:br w:type="textWrapping"/>
              <w:t xml:space="preserve">Alle leerlingen zijn teruggekeerd in het lokaal en hebben hun video’s ingeleverd bij de docent. Door een randomizer worden duo’s ingedeeld met andere duo’s. In deze duo’s worden elkaars talkshows bekeken en vullen ze voor elkaar een feedbackformulier in die ze hebben gekregen. Na het invullen van het feedback formulier geven ze elkaar ook een tip en een top. </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2"/>
                <w:szCs w:val="22"/>
                <w:u w:val="single"/>
              </w:rPr>
            </w:pPr>
            <w:r w:rsidDel="00000000" w:rsidR="00000000" w:rsidRPr="00000000">
              <w:rPr>
                <w:rFonts w:ascii="Open Sans" w:cs="Open Sans" w:eastAsia="Open Sans" w:hAnsi="Open Sans"/>
                <w:sz w:val="22"/>
                <w:szCs w:val="22"/>
                <w:u w:val="single"/>
                <w:rtl w:val="0"/>
              </w:rPr>
              <w:t xml:space="preserve">Fase 7: </w:t>
            </w:r>
          </w:p>
          <w:p w:rsidR="00000000" w:rsidDel="00000000" w:rsidP="00000000" w:rsidRDefault="00000000" w:rsidRPr="00000000" w14:paraId="0000007F">
            <w:pPr>
              <w:ind w:left="0" w:firstLine="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Nadat alle video’s zijn bekeken en zijn voorzien van peerfeedback gaan de leerlingen een kahoot doen. Deze kahoot is ter voorbereiding op de toets die ze moeten maken tijdens de toetsweek. </w:t>
            </w:r>
          </w:p>
          <w:p w:rsidR="00000000" w:rsidDel="00000000" w:rsidP="00000000" w:rsidRDefault="00000000" w:rsidRPr="00000000" w14:paraId="00000080">
            <w:pPr>
              <w:ind w:left="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81">
            <w:pPr>
              <w:ind w:left="0" w:firstLine="0"/>
              <w:rPr>
                <w:rFonts w:ascii="Open Sans" w:cs="Open Sans" w:eastAsia="Open Sans" w:hAnsi="Open Sans"/>
                <w:sz w:val="16"/>
                <w:szCs w:val="16"/>
              </w:rPr>
            </w:pPr>
            <w:r w:rsidDel="00000000" w:rsidR="00000000" w:rsidRPr="00000000">
              <w:rPr>
                <w:rFonts w:ascii="Open Sans" w:cs="Open Sans" w:eastAsia="Open Sans" w:hAnsi="Open Sans"/>
                <w:sz w:val="22"/>
                <w:szCs w:val="22"/>
                <w:u w:val="single"/>
                <w:rtl w:val="0"/>
              </w:rPr>
              <w:t xml:space="preserve">Fase 8:</w:t>
              <w:br w:type="textWrapping"/>
            </w:r>
            <w:r w:rsidDel="00000000" w:rsidR="00000000" w:rsidRPr="00000000">
              <w:rPr>
                <w:rFonts w:ascii="Open Sans" w:cs="Open Sans" w:eastAsia="Open Sans" w:hAnsi="Open Sans"/>
                <w:sz w:val="22"/>
                <w:szCs w:val="22"/>
                <w:rtl w:val="0"/>
              </w:rPr>
              <w:t xml:space="preserve">Als afsluiting worden de lesdoelen besproken. Er wordt gekeken of deze zijn behaald. </w:t>
            </w:r>
            <w:r w:rsidDel="00000000" w:rsidR="00000000" w:rsidRPr="00000000">
              <w:rPr>
                <w:rtl w:val="0"/>
              </w:rPr>
            </w:r>
          </w:p>
          <w:p w:rsidR="00000000" w:rsidDel="00000000" w:rsidP="00000000" w:rsidRDefault="00000000" w:rsidRPr="00000000" w14:paraId="00000082">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sectPr>
          <w:footerReference r:id="rId8" w:type="default"/>
          <w:pgSz w:h="16838" w:w="11906"/>
          <w:pgMar w:bottom="566.9291338582677" w:top="567" w:left="851" w:right="851" w:header="709" w:footer="709"/>
          <w:pgNumType w:start="1"/>
          <w:cols w:equalWidth="0"/>
        </w:sectPr>
      </w:pP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tbl>
      <w:tblPr>
        <w:tblStyle w:val="Table2"/>
        <w:tblW w:w="11145.0" w:type="dxa"/>
        <w:jc w:val="left"/>
        <w:tblInd w:w="-7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5"/>
        <w:gridCol w:w="1050"/>
        <w:gridCol w:w="6480"/>
        <w:gridCol w:w="945"/>
        <w:gridCol w:w="990"/>
        <w:gridCol w:w="975"/>
        <w:tblGridChange w:id="0">
          <w:tblGrid>
            <w:gridCol w:w="705"/>
            <w:gridCol w:w="1050"/>
            <w:gridCol w:w="6480"/>
            <w:gridCol w:w="945"/>
            <w:gridCol w:w="990"/>
            <w:gridCol w:w="975"/>
          </w:tblGrid>
        </w:tblGridChange>
      </w:tblGrid>
      <w:tr>
        <w:tc>
          <w:tcPr>
            <w:gridSpan w:val="6"/>
            <w:vAlign w:val="top"/>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b w:val="0"/>
                <w:i w:val="0"/>
                <w:smallCaps w:val="0"/>
                <w:strike w:val="0"/>
                <w:color w:val="000000"/>
                <w:sz w:val="16"/>
                <w:szCs w:val="16"/>
                <w:u w:val="none"/>
                <w:shd w:fill="auto" w:val="clear"/>
                <w:vertAlign w:val="baseline"/>
                <w:rtl w:val="0"/>
              </w:rPr>
              <w:t xml:space="preserve">   Doen voor aanvang van de les </w:t>
            </w:r>
            <w:r w:rsidDel="00000000" w:rsidR="00000000" w:rsidRPr="00000000">
              <w:rPr>
                <w:rFonts w:ascii="Open Sans" w:cs="Open Sans" w:eastAsia="Open Sans" w:hAnsi="Open Sans"/>
                <w:b w:val="0"/>
                <w:i w:val="1"/>
                <w:smallCaps w:val="0"/>
                <w:strike w:val="0"/>
                <w:color w:val="000000"/>
                <w:sz w:val="16"/>
                <w:szCs w:val="16"/>
                <w:u w:val="none"/>
                <w:shd w:fill="auto" w:val="clear"/>
                <w:vertAlign w:val="baseline"/>
                <w:rtl w:val="0"/>
              </w:rPr>
              <w:t xml:space="preserve">(bijvoorbeeld kopiëren, computer aan, etc.): </w:t>
            </w:r>
            <w:r w:rsidDel="00000000" w:rsidR="00000000" w:rsidRPr="00000000">
              <w:rPr>
                <w:rFonts w:ascii="Open Sans" w:cs="Open Sans" w:eastAsia="Open Sans" w:hAnsi="Open Sans"/>
                <w:i w:val="1"/>
                <w:sz w:val="16"/>
                <w:szCs w:val="16"/>
                <w:rtl w:val="0"/>
              </w:rPr>
              <w:t xml:space="preserve">Rubrics uitprinten. Computer opstarten met Powerpoint. </w:t>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b w:val="0"/>
                <w:i w:val="0"/>
                <w:smallCaps w:val="0"/>
                <w:strike w:val="0"/>
                <w:color w:val="000000"/>
                <w:sz w:val="16"/>
                <w:szCs w:val="16"/>
                <w:u w:val="none"/>
                <w:shd w:fill="auto" w:val="clear"/>
                <w:vertAlign w:val="baseline"/>
                <w:rtl w:val="0"/>
              </w:rPr>
              <w:t xml:space="preserve">Tijd</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b w:val="0"/>
                <w:i w:val="0"/>
                <w:smallCaps w:val="0"/>
                <w:strike w:val="0"/>
                <w:color w:val="000000"/>
                <w:sz w:val="16"/>
                <w:szCs w:val="16"/>
                <w:u w:val="none"/>
                <w:shd w:fill="auto" w:val="clear"/>
                <w:vertAlign w:val="baseline"/>
                <w:rtl w:val="0"/>
              </w:rPr>
              <w:t xml:space="preserve">Functie lesdeel *</w:t>
            </w:r>
          </w:p>
        </w:tc>
        <w:tc>
          <w:tcPr>
            <w:vAlign w:val="top"/>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b w:val="0"/>
                <w:i w:val="0"/>
                <w:smallCaps w:val="0"/>
                <w:strike w:val="0"/>
                <w:color w:val="000000"/>
                <w:sz w:val="16"/>
                <w:szCs w:val="16"/>
                <w:u w:val="none"/>
                <w:shd w:fill="auto" w:val="clear"/>
                <w:vertAlign w:val="baseline"/>
                <w:rtl w:val="0"/>
              </w:rPr>
              <w:t xml:space="preserve">   Lesopzet </w:t>
            </w:r>
          </w:p>
        </w:tc>
        <w:tc>
          <w:tcPr>
            <w:vAlign w:val="top"/>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b w:val="0"/>
                <w:i w:val="0"/>
                <w:smallCaps w:val="0"/>
                <w:strike w:val="0"/>
                <w:color w:val="000000"/>
                <w:sz w:val="16"/>
                <w:szCs w:val="16"/>
                <w:u w:val="none"/>
                <w:shd w:fill="auto" w:val="clear"/>
                <w:vertAlign w:val="baseline"/>
                <w:rtl w:val="0"/>
              </w:rPr>
              <w:t xml:space="preserve">Leerlingactiviteit</w:t>
            </w:r>
          </w:p>
        </w:tc>
        <w:tc>
          <w:tcPr>
            <w:vAlign w:val="top"/>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b w:val="0"/>
                <w:i w:val="0"/>
                <w:smallCaps w:val="0"/>
                <w:strike w:val="0"/>
                <w:color w:val="000000"/>
                <w:sz w:val="16"/>
                <w:szCs w:val="16"/>
                <w:u w:val="none"/>
                <w:shd w:fill="auto" w:val="clear"/>
                <w:vertAlign w:val="baseline"/>
                <w:rtl w:val="0"/>
              </w:rPr>
              <w:t xml:space="preserve">Docentactiviteit</w:t>
            </w:r>
          </w:p>
        </w:tc>
        <w:tc>
          <w:tcPr>
            <w:vAlign w:val="top"/>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b w:val="0"/>
                <w:i w:val="0"/>
                <w:smallCaps w:val="0"/>
                <w:strike w:val="0"/>
                <w:color w:val="000000"/>
                <w:sz w:val="16"/>
                <w:szCs w:val="16"/>
                <w:u w:val="none"/>
                <w:shd w:fill="auto" w:val="clear"/>
                <w:vertAlign w:val="baseline"/>
                <w:rtl w:val="0"/>
              </w:rPr>
              <w:t xml:space="preserve">Leer-/hulpmiddelen</w:t>
            </w:r>
          </w:p>
        </w:tc>
      </w:tr>
      <w:tr>
        <w:tc>
          <w:tcPr>
            <w:vAlign w:val="top"/>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0-3</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3-5</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5-15</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15-40</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40-50</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50-55</w:t>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55-60</w:t>
            </w:r>
          </w:p>
        </w:tc>
        <w:tc>
          <w:tcPr>
            <w:vAlign w:val="top"/>
          </w:tcPr>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Welkom heten</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Terugblik</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8">
            <w:pP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Uitleg opdracht</w:t>
            </w:r>
          </w:p>
          <w:p w:rsidR="00000000" w:rsidDel="00000000" w:rsidP="00000000" w:rsidRDefault="00000000" w:rsidRPr="00000000" w14:paraId="000000E9">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A">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B">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C">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D">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E">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F">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0">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1">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2">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3">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4">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5">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6">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7">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8">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9">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A">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B">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C">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D">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E">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F">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0">
            <w:pP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Zelfstandig werken</w:t>
            </w:r>
          </w:p>
          <w:p w:rsidR="00000000" w:rsidDel="00000000" w:rsidP="00000000" w:rsidRDefault="00000000" w:rsidRPr="00000000" w14:paraId="00000101">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2">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3">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4">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5">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6">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7">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8">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9">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A">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B">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C">
            <w:pP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Evalueren</w:t>
            </w:r>
          </w:p>
          <w:p w:rsidR="00000000" w:rsidDel="00000000" w:rsidP="00000000" w:rsidRDefault="00000000" w:rsidRPr="00000000" w14:paraId="0000010D">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E">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F">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10">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11">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12">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13">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14">
            <w:pP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Kahoot!/formatieve evaluatie</w:t>
            </w:r>
          </w:p>
          <w:p w:rsidR="00000000" w:rsidDel="00000000" w:rsidP="00000000" w:rsidRDefault="00000000" w:rsidRPr="00000000" w14:paraId="00000115">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16">
            <w:pP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Afsluiting</w:t>
            </w:r>
          </w:p>
        </w:tc>
        <w:tc>
          <w:tcPr>
            <w:vAlign w:val="top"/>
          </w:tcPr>
          <w:p w:rsidR="00000000" w:rsidDel="00000000" w:rsidP="00000000" w:rsidRDefault="00000000" w:rsidRPr="00000000" w14:paraId="00000117">
            <w:pPr>
              <w:ind w:left="720" w:firstLine="0"/>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18">
            <w:pPr>
              <w:numPr>
                <w:ilvl w:val="0"/>
                <w:numId w:val="4"/>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 docent verwelkomt de leerlingen in het Engels bij de deur om zo de gangcultuur tegen te gaan en verzoekt de leerlingen om plaats te nemen. (teacher talk: good morning class, sit down, books on the table and your bags on the ground)</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1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6"/>
                <w:szCs w:val="16"/>
                <w:u w:val="none"/>
              </w:rPr>
            </w:pPr>
            <w:r w:rsidDel="00000000" w:rsidR="00000000" w:rsidRPr="00000000">
              <w:rPr>
                <w:rFonts w:ascii="Open Sans" w:cs="Open Sans" w:eastAsia="Open Sans" w:hAnsi="Open Sans"/>
                <w:sz w:val="16"/>
                <w:szCs w:val="16"/>
                <w:rtl w:val="0"/>
              </w:rPr>
              <w:t xml:space="preserve">De link naar de vorige les wordt gemaakt. </w:t>
            </w:r>
          </w:p>
          <w:p w:rsidR="00000000" w:rsidDel="00000000" w:rsidP="00000000" w:rsidRDefault="00000000" w:rsidRPr="00000000" w14:paraId="0000011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6"/>
                <w:szCs w:val="16"/>
                <w:u w:val="none"/>
              </w:rPr>
            </w:pPr>
            <w:r w:rsidDel="00000000" w:rsidR="00000000" w:rsidRPr="00000000">
              <w:rPr>
                <w:rFonts w:ascii="Open Sans" w:cs="Open Sans" w:eastAsia="Open Sans" w:hAnsi="Open Sans"/>
                <w:sz w:val="16"/>
                <w:szCs w:val="16"/>
                <w:rtl w:val="0"/>
              </w:rPr>
              <w:t xml:space="preserve">De leerlingen worden gevraagd of ze nog weten wat er in de les ervoor gedaan is.</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1E">
            <w:pPr>
              <w:numPr>
                <w:ilvl w:val="0"/>
                <w:numId w:val="12"/>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Eerst kijken de leerlingen een video van James Corden met Kate Bosworth over reizen (begin video tot  3.22) </w:t>
            </w:r>
            <w:hyperlink r:id="rId9">
              <w:r w:rsidDel="00000000" w:rsidR="00000000" w:rsidRPr="00000000">
                <w:rPr>
                  <w:rFonts w:ascii="Open Sans" w:cs="Open Sans" w:eastAsia="Open Sans" w:hAnsi="Open Sans"/>
                  <w:color w:val="1155cc"/>
                  <w:sz w:val="16"/>
                  <w:szCs w:val="16"/>
                  <w:u w:val="single"/>
                  <w:rtl w:val="0"/>
                </w:rPr>
                <w:t xml:space="preserve">https://www.youtube.com/watch?v=fI8_cczxpbE</w:t>
              </w:r>
            </w:hyperlink>
            <w:r w:rsidDel="00000000" w:rsidR="00000000" w:rsidRPr="00000000">
              <w:rPr>
                <w:rtl w:val="0"/>
              </w:rPr>
            </w:r>
          </w:p>
          <w:p w:rsidR="00000000" w:rsidDel="00000000" w:rsidP="00000000" w:rsidRDefault="00000000" w:rsidRPr="00000000" w14:paraId="0000011F">
            <w:pPr>
              <w:numPr>
                <w:ilvl w:val="0"/>
                <w:numId w:val="12"/>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 opdracht wordt uitgelegd, de leerlingen gaan in duo’s een talkshow filmen. Dit doen ze aan de hand van hun gemaakte script. </w:t>
            </w:r>
          </w:p>
          <w:p w:rsidR="00000000" w:rsidDel="00000000" w:rsidP="00000000" w:rsidRDefault="00000000" w:rsidRPr="00000000" w14:paraId="00000120">
            <w:pPr>
              <w:numPr>
                <w:ilvl w:val="0"/>
                <w:numId w:val="12"/>
              </w:numPr>
              <w:ind w:left="720" w:hanging="360"/>
              <w:rPr>
                <w:rFonts w:ascii="Open Sans" w:cs="Open Sans" w:eastAsia="Open Sans" w:hAnsi="Open Sans"/>
                <w:sz w:val="16"/>
                <w:szCs w:val="16"/>
                <w:u w:val="none"/>
              </w:rPr>
            </w:pPr>
            <w:r w:rsidDel="00000000" w:rsidR="00000000" w:rsidRPr="00000000">
              <w:rPr>
                <w:rFonts w:ascii="Open Sans" w:cs="Open Sans" w:eastAsia="Open Sans" w:hAnsi="Open Sans"/>
                <w:sz w:val="16"/>
                <w:szCs w:val="16"/>
                <w:rtl w:val="0"/>
              </w:rPr>
              <w:t xml:space="preserve">De leerlingen gaan aan het werk in dezelfde duo’s waarin ze gewerkt hebben tijdens de vorige les.</w:t>
            </w:r>
          </w:p>
          <w:p w:rsidR="00000000" w:rsidDel="00000000" w:rsidP="00000000" w:rsidRDefault="00000000" w:rsidRPr="00000000" w14:paraId="00000121">
            <w:pPr>
              <w:numPr>
                <w:ilvl w:val="0"/>
                <w:numId w:val="12"/>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 rubric wordt nogmaals laten zien en de docent vraagt de leerlingen of ze het begrijpen. (moeilijke woorden etc). (de rubric staat op wikiwijs, hier kunnen de leerlingen zelf bij)</w:t>
            </w:r>
          </w:p>
          <w:p w:rsidR="00000000" w:rsidDel="00000000" w:rsidP="00000000" w:rsidRDefault="00000000" w:rsidRPr="00000000" w14:paraId="00000122">
            <w:pPr>
              <w:numPr>
                <w:ilvl w:val="0"/>
                <w:numId w:val="12"/>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Het filmpje mag op de telefoon gefilmd worden en wordt een one-take video. Deze wordt naar de docent gemaild. </w:t>
            </w:r>
          </w:p>
          <w:p w:rsidR="00000000" w:rsidDel="00000000" w:rsidP="00000000" w:rsidRDefault="00000000" w:rsidRPr="00000000" w14:paraId="00000123">
            <w:pPr>
              <w:numPr>
                <w:ilvl w:val="0"/>
                <w:numId w:val="12"/>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Het script wordt aan het eind van de les samen met het filmpje ingeleverd.</w:t>
            </w:r>
          </w:p>
          <w:p w:rsidR="00000000" w:rsidDel="00000000" w:rsidP="00000000" w:rsidRDefault="00000000" w:rsidRPr="00000000" w14:paraId="00000124">
            <w:pPr>
              <w:ind w:left="720" w:firstLine="0"/>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25">
            <w:pPr>
              <w:numPr>
                <w:ilvl w:val="0"/>
                <w:numId w:val="12"/>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WHHTUK: Talk show:</w:t>
            </w:r>
          </w:p>
          <w:p w:rsidR="00000000" w:rsidDel="00000000" w:rsidP="00000000" w:rsidRDefault="00000000" w:rsidRPr="00000000" w14:paraId="00000126">
            <w:pPr>
              <w:ind w:left="720"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What: A talk show video.</w:t>
            </w:r>
          </w:p>
          <w:p w:rsidR="00000000" w:rsidDel="00000000" w:rsidP="00000000" w:rsidRDefault="00000000" w:rsidRPr="00000000" w14:paraId="00000127">
            <w:pPr>
              <w:ind w:left="720"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How: In your duo’s, create a one-take video where you talk about your city. One person interview the other as if you are on a talk show. </w:t>
            </w:r>
          </w:p>
          <w:p w:rsidR="00000000" w:rsidDel="00000000" w:rsidP="00000000" w:rsidRDefault="00000000" w:rsidRPr="00000000" w14:paraId="00000128">
            <w:pPr>
              <w:ind w:left="720"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Help: Your book, the internet, teacher.</w:t>
            </w:r>
          </w:p>
          <w:p w:rsidR="00000000" w:rsidDel="00000000" w:rsidP="00000000" w:rsidRDefault="00000000" w:rsidRPr="00000000" w14:paraId="00000129">
            <w:pPr>
              <w:ind w:left="720"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Time: 25 minutes.</w:t>
            </w:r>
          </w:p>
          <w:p w:rsidR="00000000" w:rsidDel="00000000" w:rsidP="00000000" w:rsidRDefault="00000000" w:rsidRPr="00000000" w14:paraId="0000012A">
            <w:pPr>
              <w:ind w:left="720"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Result: A four minute long video of your talk show about the city you chose.</w:t>
            </w:r>
          </w:p>
          <w:p w:rsidR="00000000" w:rsidDel="00000000" w:rsidP="00000000" w:rsidRDefault="00000000" w:rsidRPr="00000000" w14:paraId="0000012B">
            <w:pPr>
              <w:ind w:left="720" w:firstLine="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Done?: email your script and the video to your teacher. After this you can see if you can help a classmate. (But don’t interrupt their filming!)</w:t>
            </w:r>
          </w:p>
          <w:p w:rsidR="00000000" w:rsidDel="00000000" w:rsidP="00000000" w:rsidRDefault="00000000" w:rsidRPr="00000000" w14:paraId="0000012C">
            <w:pPr>
              <w:ind w:left="0" w:firstLine="0"/>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2D">
            <w:pPr>
              <w:ind w:left="720" w:firstLine="0"/>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2E">
            <w:pPr>
              <w:numPr>
                <w:ilvl w:val="0"/>
                <w:numId w:val="10"/>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 leerlingen gaan hun video maken. Als basis hiervoor hebben ze de door hen gekozen stad en de brochure die ze eerder gemaakt hebben. </w:t>
            </w:r>
          </w:p>
          <w:p w:rsidR="00000000" w:rsidDel="00000000" w:rsidP="00000000" w:rsidRDefault="00000000" w:rsidRPr="00000000" w14:paraId="0000012F">
            <w:pPr>
              <w:numPr>
                <w:ilvl w:val="0"/>
                <w:numId w:val="10"/>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 leerlingen krijgen de keuze om in het lokaal of buiten het lokaal te werken. (bijvoorbeeld in de kantine, studieplekken of mediatheek) </w:t>
            </w:r>
          </w:p>
          <w:p w:rsidR="00000000" w:rsidDel="00000000" w:rsidP="00000000" w:rsidRDefault="00000000" w:rsidRPr="00000000" w14:paraId="00000130">
            <w:pPr>
              <w:numPr>
                <w:ilvl w:val="0"/>
                <w:numId w:val="10"/>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Als leerlingen buiten het lokaal werken dan zeggen ze waar ze gaan werken.</w:t>
            </w:r>
          </w:p>
          <w:p w:rsidR="00000000" w:rsidDel="00000000" w:rsidP="00000000" w:rsidRDefault="00000000" w:rsidRPr="00000000" w14:paraId="00000131">
            <w:pPr>
              <w:numPr>
                <w:ilvl w:val="0"/>
                <w:numId w:val="10"/>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Tijdens de opdracht checkt de docent of de duo’s ergens vastlopen en of ze wel serieus aan het werk zijn. </w:t>
            </w:r>
          </w:p>
          <w:p w:rsidR="00000000" w:rsidDel="00000000" w:rsidP="00000000" w:rsidRDefault="00000000" w:rsidRPr="00000000" w14:paraId="00000132">
            <w:pPr>
              <w:numPr>
                <w:ilvl w:val="0"/>
                <w:numId w:val="10"/>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 docent zet een timer aan op het bord en waarschuwt de leerlingen (die in de klas werken) als ze nog 10 minuten hebben. </w:t>
            </w:r>
          </w:p>
          <w:p w:rsidR="00000000" w:rsidDel="00000000" w:rsidP="00000000" w:rsidRDefault="00000000" w:rsidRPr="00000000" w14:paraId="00000133">
            <w:pPr>
              <w:numPr>
                <w:ilvl w:val="0"/>
                <w:numId w:val="10"/>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Tijdens het check rondje buiten de klas herhaalt de docent hoe laat de leerlingen terug moeten zijn in het lokaal.</w:t>
            </w:r>
          </w:p>
          <w:p w:rsidR="00000000" w:rsidDel="00000000" w:rsidP="00000000" w:rsidRDefault="00000000" w:rsidRPr="00000000" w14:paraId="00000134">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35">
            <w:pPr>
              <w:numPr>
                <w:ilvl w:val="0"/>
                <w:numId w:val="11"/>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Gebruik een online randomizer zodat de duo’s hun video’s kunnen uitwisselen. (bijvoorbeeld: random lists) </w:t>
            </w:r>
          </w:p>
          <w:p w:rsidR="00000000" w:rsidDel="00000000" w:rsidP="00000000" w:rsidRDefault="00000000" w:rsidRPr="00000000" w14:paraId="00000136">
            <w:pPr>
              <w:numPr>
                <w:ilvl w:val="0"/>
                <w:numId w:val="11"/>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 docent deelt de beoordelingsrubrics uit en elk duo vult deze in voor de video van het andere duo. </w:t>
            </w:r>
          </w:p>
          <w:p w:rsidR="00000000" w:rsidDel="00000000" w:rsidP="00000000" w:rsidRDefault="00000000" w:rsidRPr="00000000" w14:paraId="00000137">
            <w:pPr>
              <w:numPr>
                <w:ilvl w:val="0"/>
                <w:numId w:val="11"/>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Als beide duo’s klaar zijn worden de feedbackformulieren uitgewisseld en vertelt elk duo wat ze goed vonden aan de video en waar de anderen de volgende keer op kunnen letten (top en tip)</w:t>
            </w:r>
          </w:p>
          <w:p w:rsidR="00000000" w:rsidDel="00000000" w:rsidP="00000000" w:rsidRDefault="00000000" w:rsidRPr="00000000" w14:paraId="00000138">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39">
            <w:pPr>
              <w:numPr>
                <w:ilvl w:val="0"/>
                <w:numId w:val="8"/>
              </w:numPr>
              <w:ind w:left="720" w:hanging="360"/>
              <w:rPr>
                <w:rFonts w:ascii="Open Sans" w:cs="Open Sans" w:eastAsia="Open Sans" w:hAnsi="Open Sans"/>
                <w:sz w:val="16"/>
                <w:szCs w:val="16"/>
                <w:u w:val="none"/>
              </w:rPr>
            </w:pPr>
            <w:r w:rsidDel="00000000" w:rsidR="00000000" w:rsidRPr="00000000">
              <w:rPr>
                <w:rFonts w:ascii="Open Sans" w:cs="Open Sans" w:eastAsia="Open Sans" w:hAnsi="Open Sans"/>
                <w:sz w:val="16"/>
                <w:szCs w:val="16"/>
                <w:rtl w:val="0"/>
              </w:rPr>
              <w:t xml:space="preserve">de leerlingen doen een kahoot om alvast hun kennis over het hoofdstuk te activeren voordat ze bezig gaan met leren voor de toets. </w:t>
            </w:r>
          </w:p>
          <w:p w:rsidR="00000000" w:rsidDel="00000000" w:rsidP="00000000" w:rsidRDefault="00000000" w:rsidRPr="00000000" w14:paraId="0000013A">
            <w:pPr>
              <w:numPr>
                <w:ilvl w:val="0"/>
                <w:numId w:val="8"/>
              </w:numPr>
              <w:ind w:left="720" w:hanging="360"/>
              <w:rPr>
                <w:rFonts w:ascii="Open Sans" w:cs="Open Sans" w:eastAsia="Open Sans" w:hAnsi="Open Sans"/>
                <w:sz w:val="16"/>
                <w:szCs w:val="16"/>
                <w:u w:val="none"/>
              </w:rPr>
            </w:pPr>
            <w:hyperlink r:id="rId10">
              <w:r w:rsidDel="00000000" w:rsidR="00000000" w:rsidRPr="00000000">
                <w:rPr>
                  <w:rFonts w:ascii="Open Sans" w:cs="Open Sans" w:eastAsia="Open Sans" w:hAnsi="Open Sans"/>
                  <w:color w:val="1155cc"/>
                  <w:sz w:val="16"/>
                  <w:szCs w:val="16"/>
                  <w:u w:val="single"/>
                  <w:rtl w:val="0"/>
                </w:rPr>
                <w:t xml:space="preserve">https://create.kahoot.it/share/410b6551-66a2-441d-b0f3-c8349ef0b6c3</w:t>
              </w:r>
            </w:hyperlink>
            <w:r w:rsidDel="00000000" w:rsidR="00000000" w:rsidRPr="00000000">
              <w:rPr>
                <w:rFonts w:ascii="Open Sans" w:cs="Open Sans" w:eastAsia="Open Sans" w:hAnsi="Open Sans"/>
                <w:sz w:val="16"/>
                <w:szCs w:val="16"/>
                <w:rtl w:val="0"/>
              </w:rPr>
              <w:t xml:space="preserve"> </w:t>
            </w:r>
          </w:p>
          <w:p w:rsidR="00000000" w:rsidDel="00000000" w:rsidP="00000000" w:rsidRDefault="00000000" w:rsidRPr="00000000" w14:paraId="0000013B">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3C">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3D">
            <w:pPr>
              <w:numPr>
                <w:ilvl w:val="0"/>
                <w:numId w:val="2"/>
              </w:numPr>
              <w:ind w:left="72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 lesdoelen worden besproken. Zijn ze behaald, is er nog iets onduidelijk?</w:t>
            </w:r>
          </w:p>
          <w:p w:rsidR="00000000" w:rsidDel="00000000" w:rsidP="00000000" w:rsidRDefault="00000000" w:rsidRPr="00000000" w14:paraId="0000013E">
            <w:pPr>
              <w:numPr>
                <w:ilvl w:val="1"/>
                <w:numId w:val="2"/>
              </w:numPr>
              <w:ind w:left="144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een brochure maken door gegevens aan elkaar te koppelen. (OBIT: integreren)</w:t>
            </w:r>
          </w:p>
          <w:p w:rsidR="00000000" w:rsidDel="00000000" w:rsidP="00000000" w:rsidRDefault="00000000" w:rsidRPr="00000000" w14:paraId="0000013F">
            <w:pPr>
              <w:numPr>
                <w:ilvl w:val="1"/>
                <w:numId w:val="2"/>
              </w:numPr>
              <w:ind w:left="1440" w:hanging="36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een talkshow creëren. (OBIT: toepassen)</w:t>
            </w:r>
            <w:r w:rsidDel="00000000" w:rsidR="00000000" w:rsidRPr="00000000">
              <w:rPr>
                <w:rtl w:val="0"/>
              </w:rPr>
            </w:r>
          </w:p>
        </w:tc>
        <w:tc>
          <w:tcPr>
            <w:vAlign w:val="top"/>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Actief luisteren</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Actief reageren</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Video kijken</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Actief luisteren</w:t>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script schrijven</w:t>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Actief meedoen en het toepassen van kennis</w:t>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Feedback geven.  </w:t>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Actief meedoen</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Evalueren lesdoel</w:t>
            </w:r>
          </w:p>
        </w:tc>
        <w:tc>
          <w:tcPr>
            <w:vAlign w:val="top"/>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Welkom heten</w:t>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Koppeling vorige les</w:t>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Uitleg geven</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vragen beantwoorden</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1">
            <w:pPr>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Motiveren, leerlingen tot denken zetten. </w:t>
            </w:r>
          </w:p>
          <w:p w:rsidR="00000000" w:rsidDel="00000000" w:rsidP="00000000" w:rsidRDefault="00000000" w:rsidRPr="00000000" w14:paraId="00000192">
            <w:pPr>
              <w:spacing w:line="276" w:lineRule="auto"/>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3">
            <w:pPr>
              <w:spacing w:line="276" w:lineRule="auto"/>
              <w:rPr>
                <w:rFonts w:ascii="Arial" w:cs="Arial" w:eastAsia="Arial" w:hAnsi="Arial"/>
                <w:sz w:val="12"/>
                <w:szCs w:val="12"/>
              </w:rPr>
            </w:pPr>
            <w:r w:rsidDel="00000000" w:rsidR="00000000" w:rsidRPr="00000000">
              <w:rPr>
                <w:rFonts w:ascii="Open Sans" w:cs="Open Sans" w:eastAsia="Open Sans" w:hAnsi="Open Sans"/>
                <w:sz w:val="16"/>
                <w:szCs w:val="16"/>
                <w:rtl w:val="0"/>
              </w:rPr>
              <w:t xml:space="preserve">Vragen beantwoorden en toelichten</w:t>
            </w:r>
            <w:r w:rsidDel="00000000" w:rsidR="00000000" w:rsidRPr="00000000">
              <w:rPr>
                <w:rFonts w:ascii="Arial" w:cs="Arial" w:eastAsia="Arial" w:hAnsi="Arial"/>
                <w:sz w:val="12"/>
                <w:szCs w:val="12"/>
                <w:rtl w:val="0"/>
              </w:rPr>
              <w:t xml:space="preserve">.</w:t>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Evalueren eind-</w:t>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product</w:t>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Kahoot klaarzetten</w:t>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lesdoelen bespreken</w:t>
            </w:r>
          </w:p>
        </w:tc>
        <w:tc>
          <w:tcPr>
            <w:vAlign w:val="top"/>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Powerpoi-nt </w:t>
            </w:r>
          </w:p>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&amp; </w:t>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Wikiwijs</w:t>
            </w:r>
          </w:p>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telefoon of camera</w:t>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telefoon/laptop met internet</w:t>
            </w:r>
          </w:p>
        </w:tc>
      </w:tr>
    </w:tbl>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16"/>
          <w:szCs w:val="16"/>
          <w:u w:val="none"/>
          <w:shd w:fill="auto" w:val="clear"/>
          <w:vertAlign w:val="baseline"/>
          <w:rtl w:val="0"/>
        </w:rPr>
        <w:t xml:space="preserve">* benoem de verschillende onderdelen van je  les </w:t>
      </w:r>
      <w:r w:rsidDel="00000000" w:rsidR="00000000" w:rsidRPr="00000000">
        <w:rPr>
          <w:rFonts w:ascii="Open Sans" w:cs="Open Sans" w:eastAsia="Open Sans" w:hAnsi="Open Sans"/>
          <w:b w:val="0"/>
          <w:i w:val="1"/>
          <w:smallCaps w:val="0"/>
          <w:strike w:val="0"/>
          <w:color w:val="000000"/>
          <w:sz w:val="16"/>
          <w:szCs w:val="16"/>
          <w:u w:val="none"/>
          <w:shd w:fill="auto" w:val="clear"/>
          <w:vertAlign w:val="baseline"/>
          <w:rtl w:val="0"/>
        </w:rPr>
        <w:t xml:space="preserve">(bijvoorbeeld inleiding, instructie, oefening, evaluatie)</w:t>
      </w:r>
      <w:r w:rsidDel="00000000" w:rsidR="00000000" w:rsidRPr="00000000">
        <w:rPr>
          <w:rtl w:val="0"/>
        </w:rPr>
      </w:r>
    </w:p>
    <w:sectPr>
      <w:type w:val="nextPage"/>
      <w:pgSz w:h="16838" w:w="11906"/>
      <w:pgMar w:bottom="566.9291338582677" w:top="567" w:left="1418" w:right="1418" w:header="709" w:footer="709"/>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name w:val="Standaard"/>
    <w:next w:val="Standaard"/>
    <w:autoRedefine w:val="0"/>
    <w:hidden w:val="0"/>
    <w:qFormat w:val="0"/>
    <w:pPr>
      <w:suppressAutoHyphens w:val="1"/>
      <w:spacing w:line="1" w:lineRule="atLeast"/>
      <w:ind w:leftChars="-1" w:rightChars="0" w:firstLineChars="-1"/>
      <w:textDirection w:val="btLr"/>
      <w:textAlignment w:val="top"/>
      <w:outlineLvl w:val="0"/>
    </w:pPr>
    <w:rPr>
      <w:rFonts w:ascii="Arial" w:hAnsi="Arial"/>
      <w:w w:val="100"/>
      <w:position w:val="-1"/>
      <w:sz w:val="22"/>
      <w:effect w:val="none"/>
      <w:vertAlign w:val="baseline"/>
      <w:cs w:val="0"/>
      <w:em w:val="none"/>
      <w:lang w:bidi="ar-SA" w:eastAsia="nl-NL" w:val="nl-NL"/>
    </w:rPr>
  </w:style>
  <w:style w:type="paragraph" w:styleId="Kop2">
    <w:name w:val="Kop 2"/>
    <w:basedOn w:val="Standaard"/>
    <w:next w:val="Standaard"/>
    <w:autoRedefine w:val="0"/>
    <w:hidden w:val="0"/>
    <w:qFormat w:val="0"/>
    <w:pPr>
      <w:keepNext w:val="1"/>
      <w:suppressAutoHyphens w:val="1"/>
      <w:spacing w:line="1" w:lineRule="atLeast"/>
      <w:ind w:leftChars="-1" w:rightChars="0" w:firstLineChars="-1"/>
      <w:textDirection w:val="btLr"/>
      <w:textAlignment w:val="top"/>
      <w:outlineLvl w:val="1"/>
    </w:pPr>
    <w:rPr>
      <w:rFonts w:ascii="Univers" w:hAnsi="Univers"/>
      <w:b w:val="1"/>
      <w:w w:val="100"/>
      <w:position w:val="-1"/>
      <w:sz w:val="28"/>
      <w:effect w:val="none"/>
      <w:vertAlign w:val="baseline"/>
      <w:cs w:val="0"/>
      <w:em w:val="none"/>
      <w:lang w:bidi="ar-SA" w:eastAsia="nl-NL" w:val="nl-NL"/>
    </w:rPr>
  </w:style>
  <w:style w:type="paragraph" w:styleId="Kop3">
    <w:name w:val="Kop 3"/>
    <w:basedOn w:val="Standaard"/>
    <w:next w:val="Standaard"/>
    <w:autoRedefine w:val="0"/>
    <w:hidden w:val="0"/>
    <w:qFormat w:val="0"/>
    <w:pPr>
      <w:keepNext w:val="1"/>
      <w:suppressAutoHyphens w:val="1"/>
      <w:spacing w:line="1" w:lineRule="atLeast"/>
      <w:ind w:leftChars="-1" w:rightChars="0" w:firstLineChars="-1"/>
      <w:jc w:val="right"/>
      <w:textDirection w:val="btLr"/>
      <w:textAlignment w:val="top"/>
      <w:outlineLvl w:val="2"/>
    </w:pPr>
    <w:rPr>
      <w:rFonts w:ascii="Univers" w:hAnsi="Univers"/>
      <w:b w:val="1"/>
      <w:w w:val="100"/>
      <w:position w:val="-1"/>
      <w:sz w:val="28"/>
      <w:effect w:val="none"/>
      <w:vertAlign w:val="baseline"/>
      <w:cs w:val="0"/>
      <w:em w:val="none"/>
      <w:lang w:bidi="ar-SA" w:eastAsia="nl-NL" w:val="nl-NL"/>
    </w:rPr>
  </w:style>
  <w:style w:type="character" w:styleId="Standaardalinea-lettertype">
    <w:name w:val="Standaardalinea-lettertype"/>
    <w:next w:val="Standaardalinea-lettertype"/>
    <w:autoRedefine w:val="0"/>
    <w:hidden w:val="0"/>
    <w:qFormat w:val="0"/>
    <w:rPr>
      <w:w w:val="100"/>
      <w:position w:val="-1"/>
      <w:effect w:val="none"/>
      <w:vertAlign w:val="baseline"/>
      <w:cs w:val="0"/>
      <w:em w:val="none"/>
      <w:lang/>
    </w:rPr>
  </w:style>
  <w:style w:type="table" w:styleId="Standaardtabel">
    <w:name w:val="Standaardtabel"/>
    <w:next w:val="Standaardtabe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Geenlijst">
    <w:name w:val="Geen lijst"/>
    <w:next w:val="Geenlijst"/>
    <w:autoRedefine w:val="0"/>
    <w:hidden w:val="0"/>
    <w:qFormat w:val="0"/>
    <w:pPr>
      <w:suppressAutoHyphens w:val="1"/>
      <w:spacing w:line="1" w:lineRule="atLeast"/>
      <w:ind w:leftChars="-1" w:rightChars="0" w:firstLineChars="-1"/>
      <w:textDirection w:val="btLr"/>
      <w:textAlignment w:val="top"/>
      <w:outlineLvl w:val="0"/>
    </w:pPr>
  </w:style>
  <w:style w:type="paragraph" w:styleId="Koptekst">
    <w:name w:val="Koptekst"/>
    <w:basedOn w:val="Standaard"/>
    <w:next w:val="Koptekst"/>
    <w:autoRedefine w:val="0"/>
    <w:hidden w:val="0"/>
    <w:qFormat w:val="0"/>
    <w:pPr>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Arial" w:hAnsi="Arial"/>
      <w:w w:val="100"/>
      <w:position w:val="-1"/>
      <w:sz w:val="22"/>
      <w:effect w:val="none"/>
      <w:vertAlign w:val="baseline"/>
      <w:cs w:val="0"/>
      <w:em w:val="none"/>
      <w:lang w:bidi="ar-SA" w:eastAsia="nl-NL" w:val="nl-NL"/>
    </w:rPr>
  </w:style>
  <w:style w:type="character" w:styleId="KoptekstChar">
    <w:name w:val="Koptekst Char"/>
    <w:next w:val="KoptekstChar"/>
    <w:autoRedefine w:val="0"/>
    <w:hidden w:val="0"/>
    <w:qFormat w:val="0"/>
    <w:rPr>
      <w:rFonts w:ascii="Arial" w:hAnsi="Arial"/>
      <w:w w:val="100"/>
      <w:position w:val="-1"/>
      <w:sz w:val="22"/>
      <w:effect w:val="none"/>
      <w:vertAlign w:val="baseline"/>
      <w:cs w:val="0"/>
      <w:em w:val="none"/>
      <w:lang/>
    </w:rPr>
  </w:style>
  <w:style w:type="paragraph" w:styleId="Voettekst">
    <w:name w:val="Voettekst"/>
    <w:basedOn w:val="Standaard"/>
    <w:next w:val="Voettekst"/>
    <w:autoRedefine w:val="0"/>
    <w:hidden w:val="0"/>
    <w:qFormat w:val="0"/>
    <w:pPr>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Arial" w:hAnsi="Arial"/>
      <w:w w:val="100"/>
      <w:position w:val="-1"/>
      <w:sz w:val="22"/>
      <w:effect w:val="none"/>
      <w:vertAlign w:val="baseline"/>
      <w:cs w:val="0"/>
      <w:em w:val="none"/>
      <w:lang w:bidi="ar-SA" w:eastAsia="nl-NL" w:val="nl-NL"/>
    </w:rPr>
  </w:style>
  <w:style w:type="character" w:styleId="VoettekstChar">
    <w:name w:val="Voettekst Char"/>
    <w:next w:val="VoettekstChar"/>
    <w:autoRedefine w:val="0"/>
    <w:hidden w:val="0"/>
    <w:qFormat w:val="0"/>
    <w:rPr>
      <w:rFonts w:ascii="Arial" w:hAnsi="Arial"/>
      <w:w w:val="100"/>
      <w:position w:val="-1"/>
      <w:sz w:val="22"/>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create.kahoot.it/share/410b6551-66a2-441d-b0f3-c8349ef0b6c3" TargetMode="External"/><Relationship Id="rId9" Type="http://schemas.openxmlformats.org/officeDocument/2006/relationships/hyperlink" Target="https://www.youtube.com/watch?v=fI8_cczxpb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fI8_cczxpbE"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fQFdAFm1plbLk8/JG0j7/ryr3w==">AMUW2mXjpdyFZW4PWbUZ8Vk+jMxwlZL0tEaIj3fcAJUyRLUj09q3+M67L0/soOiEjpLFggK2dZPWuZ4KyCfZ61aif+Wu0bz8PM23QXymOx35qSYO6IuiqHk=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2018-10-30T14:34:00Z</dcterms:created>
  <dc:creator>lemmers</dc:creator>
</cp:coreProperties>
</file>