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262" w:rsidRPr="00382FD8" w:rsidRDefault="00C91262" w:rsidP="00C91262">
      <w:p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sz w:val="32"/>
          <w:szCs w:val="24"/>
          <w:lang w:eastAsia="nl-NL"/>
        </w:rPr>
      </w:pPr>
      <w:r w:rsidRPr="00382FD8">
        <w:rPr>
          <w:rFonts w:ascii="Arial" w:eastAsia="Times New Roman" w:hAnsi="Arial" w:cs="Arial"/>
          <w:sz w:val="32"/>
          <w:szCs w:val="24"/>
          <w:lang w:eastAsia="nl-NL"/>
        </w:rPr>
        <w:t xml:space="preserve">Non-verbale signalen </w:t>
      </w:r>
    </w:p>
    <w:p w:rsidR="00C91262" w:rsidRPr="00382FD8" w:rsidRDefault="00C91262" w:rsidP="00C91262">
      <w:p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sz w:val="32"/>
          <w:szCs w:val="24"/>
          <w:lang w:eastAsia="nl-NL"/>
        </w:rPr>
      </w:pPr>
      <w:r w:rsidRPr="00382FD8">
        <w:rPr>
          <w:rFonts w:ascii="Arial" w:eastAsia="Times New Roman" w:hAnsi="Arial" w:cs="Arial"/>
          <w:sz w:val="32"/>
          <w:szCs w:val="24"/>
          <w:lang w:eastAsia="nl-NL"/>
        </w:rPr>
        <w:t xml:space="preserve">Communiceren en presenteren les 5 </w:t>
      </w:r>
    </w:p>
    <w:p w:rsidR="00C91262" w:rsidRPr="00C91262" w:rsidRDefault="00C91262" w:rsidP="00C91262">
      <w:p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C91262">
        <w:rPr>
          <w:rFonts w:ascii="Arial" w:eastAsia="Times New Roman" w:hAnsi="Arial" w:cs="Arial"/>
          <w:sz w:val="24"/>
          <w:szCs w:val="24"/>
          <w:lang w:eastAsia="nl-NL"/>
        </w:rPr>
        <w:t>Hierbij een aantal voorbeelden van non-verbale communicatie en betekenis.</w:t>
      </w:r>
    </w:p>
    <w:p w:rsidR="00C91262" w:rsidRPr="00C91262" w:rsidRDefault="00C91262" w:rsidP="00C912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C91262">
        <w:rPr>
          <w:rFonts w:ascii="Arial" w:eastAsia="Times New Roman" w:hAnsi="Arial" w:cs="Arial"/>
          <w:sz w:val="24"/>
          <w:szCs w:val="24"/>
          <w:lang w:eastAsia="nl-NL"/>
        </w:rPr>
        <w:t>Kromme rug: onderworpen, deemoedig</w:t>
      </w:r>
    </w:p>
    <w:p w:rsidR="00C91262" w:rsidRPr="00C91262" w:rsidRDefault="00C91262" w:rsidP="00C912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C91262">
        <w:rPr>
          <w:rFonts w:ascii="Arial" w:eastAsia="Times New Roman" w:hAnsi="Arial" w:cs="Arial"/>
          <w:sz w:val="24"/>
          <w:szCs w:val="24"/>
          <w:lang w:eastAsia="nl-NL"/>
        </w:rPr>
        <w:t>Naar vorengedrukte schouder: angst, schrik</w:t>
      </w:r>
    </w:p>
    <w:p w:rsidR="00C91262" w:rsidRPr="00C91262" w:rsidRDefault="00C91262" w:rsidP="00C912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C91262">
        <w:rPr>
          <w:rFonts w:ascii="Arial" w:eastAsia="Times New Roman" w:hAnsi="Arial" w:cs="Arial"/>
          <w:sz w:val="24"/>
          <w:szCs w:val="24"/>
          <w:lang w:eastAsia="nl-NL"/>
        </w:rPr>
        <w:t>Bovenlichaam naar voren: toegenomen belangstelling, ongeduldig</w:t>
      </w:r>
    </w:p>
    <w:p w:rsidR="00C91262" w:rsidRPr="00C91262" w:rsidRDefault="00C91262" w:rsidP="00C912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C91262">
        <w:rPr>
          <w:rFonts w:ascii="Arial" w:eastAsia="Times New Roman" w:hAnsi="Arial" w:cs="Arial"/>
          <w:sz w:val="24"/>
          <w:szCs w:val="24"/>
          <w:lang w:eastAsia="nl-NL"/>
        </w:rPr>
        <w:t>Hoofd rechtop: zelfverzekerd, vastberaden, klaar om handelend op te treden</w:t>
      </w:r>
    </w:p>
    <w:p w:rsidR="00C91262" w:rsidRPr="00C91262" w:rsidRDefault="00C91262" w:rsidP="00C912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C91262">
        <w:rPr>
          <w:rFonts w:ascii="Arial" w:eastAsia="Times New Roman" w:hAnsi="Arial" w:cs="Arial"/>
          <w:sz w:val="24"/>
          <w:szCs w:val="24"/>
          <w:lang w:eastAsia="nl-NL"/>
        </w:rPr>
        <w:t>Benen bij het zitten gesloten: correct, vormelijk bang</w:t>
      </w:r>
    </w:p>
    <w:p w:rsidR="00C91262" w:rsidRPr="00C91262" w:rsidRDefault="00C91262" w:rsidP="00C912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C91262">
        <w:rPr>
          <w:rFonts w:ascii="Arial" w:eastAsia="Times New Roman" w:hAnsi="Arial" w:cs="Arial"/>
          <w:sz w:val="24"/>
          <w:szCs w:val="24"/>
          <w:lang w:eastAsia="nl-NL"/>
        </w:rPr>
        <w:t>Benen over elkaar geslagen: zelfverzekerd, doet moeite voor zekerheid</w:t>
      </w:r>
    </w:p>
    <w:p w:rsidR="00C91262" w:rsidRPr="00C91262" w:rsidRDefault="00C91262" w:rsidP="00C912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C91262">
        <w:rPr>
          <w:rFonts w:ascii="Arial" w:eastAsia="Times New Roman" w:hAnsi="Arial" w:cs="Arial"/>
          <w:sz w:val="24"/>
          <w:szCs w:val="24"/>
          <w:lang w:eastAsia="nl-NL"/>
        </w:rPr>
        <w:t>Dichterbij komen: genegenheid, aanval, dominant gedrag</w:t>
      </w:r>
    </w:p>
    <w:p w:rsidR="00C91262" w:rsidRPr="00C91262" w:rsidRDefault="00C91262" w:rsidP="00C912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C91262">
        <w:rPr>
          <w:rFonts w:ascii="Arial" w:eastAsia="Times New Roman" w:hAnsi="Arial" w:cs="Arial"/>
          <w:sz w:val="24"/>
          <w:szCs w:val="24"/>
          <w:lang w:eastAsia="nl-NL"/>
        </w:rPr>
        <w:t>Armen voor de borst gekruist: defensief, gesloten, niet op zijn gemak, zelfverdediging</w:t>
      </w:r>
    </w:p>
    <w:p w:rsidR="00C91262" w:rsidRPr="00C91262" w:rsidRDefault="00C91262" w:rsidP="00C912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C91262">
        <w:rPr>
          <w:rFonts w:ascii="Arial" w:eastAsia="Times New Roman" w:hAnsi="Arial" w:cs="Arial"/>
          <w:sz w:val="24"/>
          <w:szCs w:val="24"/>
          <w:lang w:eastAsia="nl-NL"/>
        </w:rPr>
        <w:t>Armen hangen slap: passief, onderdanig</w:t>
      </w:r>
    </w:p>
    <w:p w:rsidR="00C91262" w:rsidRPr="00C91262" w:rsidRDefault="00C91262" w:rsidP="00C912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C91262">
        <w:rPr>
          <w:rFonts w:ascii="Arial" w:eastAsia="Times New Roman" w:hAnsi="Arial" w:cs="Arial"/>
          <w:sz w:val="24"/>
          <w:szCs w:val="24"/>
          <w:lang w:eastAsia="nl-NL"/>
        </w:rPr>
        <w:t>Handen op de heupen: doelgericht, stabiliteit zoeken, superioriteit, star, recalcitrant</w:t>
      </w:r>
    </w:p>
    <w:p w:rsidR="00C91262" w:rsidRPr="00C91262" w:rsidRDefault="00C91262" w:rsidP="00C912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C91262">
        <w:rPr>
          <w:rFonts w:ascii="Arial" w:eastAsia="Times New Roman" w:hAnsi="Arial" w:cs="Arial"/>
          <w:sz w:val="24"/>
          <w:szCs w:val="24"/>
          <w:lang w:eastAsia="nl-NL"/>
        </w:rPr>
        <w:t>Handen wrijven: zelfingenomen, geniet</w:t>
      </w:r>
    </w:p>
    <w:p w:rsidR="00C91262" w:rsidRPr="00C91262" w:rsidRDefault="00C91262" w:rsidP="00C912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C91262">
        <w:rPr>
          <w:rFonts w:ascii="Arial" w:eastAsia="Times New Roman" w:hAnsi="Arial" w:cs="Arial"/>
          <w:sz w:val="24"/>
          <w:szCs w:val="24"/>
          <w:lang w:eastAsia="nl-NL"/>
        </w:rPr>
        <w:t>Hand aan neus: angst, onzekerheid</w:t>
      </w:r>
    </w:p>
    <w:p w:rsidR="00C91262" w:rsidRPr="00C91262" w:rsidRDefault="00C91262" w:rsidP="00C912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C91262">
        <w:rPr>
          <w:rFonts w:ascii="Arial" w:eastAsia="Times New Roman" w:hAnsi="Arial" w:cs="Arial"/>
          <w:sz w:val="24"/>
          <w:szCs w:val="24"/>
          <w:lang w:eastAsia="nl-NL"/>
        </w:rPr>
        <w:t>Handen in de zak: verlegen, ongeïnteresseerd</w:t>
      </w:r>
    </w:p>
    <w:p w:rsidR="00C91262" w:rsidRPr="00C91262" w:rsidRDefault="00C91262" w:rsidP="00C912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C91262">
        <w:rPr>
          <w:rFonts w:ascii="Arial" w:eastAsia="Times New Roman" w:hAnsi="Arial" w:cs="Arial"/>
          <w:sz w:val="24"/>
          <w:szCs w:val="24"/>
          <w:lang w:eastAsia="nl-NL"/>
        </w:rPr>
        <w:t>Strelen, gladstrijken van haren: wil graag aandacht, narcisme</w:t>
      </w:r>
    </w:p>
    <w:p w:rsidR="00C91262" w:rsidRPr="00C91262" w:rsidRDefault="00C91262" w:rsidP="00C912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C91262">
        <w:rPr>
          <w:rFonts w:ascii="Arial" w:eastAsia="Times New Roman" w:hAnsi="Arial" w:cs="Arial"/>
          <w:sz w:val="24"/>
          <w:szCs w:val="24"/>
          <w:lang w:eastAsia="nl-NL"/>
        </w:rPr>
        <w:t>Kleding gladstrijken: besluiteloos, verlegen en nadenkend</w:t>
      </w:r>
    </w:p>
    <w:p w:rsidR="00C91262" w:rsidRPr="00C91262" w:rsidRDefault="00C91262" w:rsidP="00C912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C91262">
        <w:rPr>
          <w:rFonts w:ascii="Arial" w:eastAsia="Times New Roman" w:hAnsi="Arial" w:cs="Arial"/>
          <w:sz w:val="24"/>
          <w:szCs w:val="24"/>
          <w:lang w:eastAsia="nl-NL"/>
        </w:rPr>
        <w:t>Voortdurend bril afzetten: afwijzing uit verdediging</w:t>
      </w:r>
    </w:p>
    <w:p w:rsidR="00C91262" w:rsidRPr="00C91262" w:rsidRDefault="00C91262" w:rsidP="00C912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C91262">
        <w:rPr>
          <w:rFonts w:ascii="Arial" w:eastAsia="Times New Roman" w:hAnsi="Arial" w:cs="Arial"/>
          <w:sz w:val="24"/>
          <w:szCs w:val="24"/>
          <w:lang w:eastAsia="nl-NL"/>
        </w:rPr>
        <w:t>Verticale voorhoofdsrimpels: geconcentreerd, vastberaden, bereid tot handelen</w:t>
      </w:r>
    </w:p>
    <w:p w:rsidR="00C91262" w:rsidRPr="00C91262" w:rsidRDefault="00C91262" w:rsidP="00C912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C91262">
        <w:rPr>
          <w:rFonts w:ascii="Arial" w:eastAsia="Times New Roman" w:hAnsi="Arial" w:cs="Arial"/>
          <w:sz w:val="24"/>
          <w:szCs w:val="24"/>
          <w:lang w:eastAsia="nl-NL"/>
        </w:rPr>
        <w:t>Horizontale voorhoofdsrimpels: constaterend, verbaasd, begrijpend, hulpeloos, arrogant</w:t>
      </w:r>
    </w:p>
    <w:p w:rsidR="00C91262" w:rsidRPr="00C91262" w:rsidRDefault="00C91262" w:rsidP="00C912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C91262">
        <w:rPr>
          <w:rFonts w:ascii="Arial" w:eastAsia="Times New Roman" w:hAnsi="Arial" w:cs="Arial"/>
          <w:sz w:val="24"/>
          <w:szCs w:val="24"/>
          <w:lang w:eastAsia="nl-NL"/>
        </w:rPr>
        <w:t>Gesloten mond: rustig, vastbesloten</w:t>
      </w:r>
    </w:p>
    <w:p w:rsidR="00C91262" w:rsidRPr="00C91262" w:rsidRDefault="00C91262" w:rsidP="00C912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C91262">
        <w:rPr>
          <w:rFonts w:ascii="Arial" w:eastAsia="Times New Roman" w:hAnsi="Arial" w:cs="Arial"/>
          <w:sz w:val="24"/>
          <w:szCs w:val="24"/>
          <w:lang w:eastAsia="nl-NL"/>
        </w:rPr>
        <w:t>Open mond: passief, verbluft, teleurgesteld</w:t>
      </w:r>
    </w:p>
    <w:p w:rsidR="00C91262" w:rsidRDefault="00C91262" w:rsidP="00C912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C91262">
        <w:rPr>
          <w:rFonts w:ascii="Arial" w:eastAsia="Times New Roman" w:hAnsi="Arial" w:cs="Arial"/>
          <w:sz w:val="24"/>
          <w:szCs w:val="24"/>
          <w:lang w:eastAsia="nl-NL"/>
        </w:rPr>
        <w:t>Blik op punt in de ruimte: nadenkend, afwijzend, op zichzelf gericht</w:t>
      </w:r>
    </w:p>
    <w:p w:rsidR="00266398" w:rsidRPr="00C91262" w:rsidRDefault="00266398" w:rsidP="00C912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Op je neerkijken: arrogantie, verheven voelen, trots (ligt aan hoe de ogen staan)</w:t>
      </w:r>
      <w:bookmarkStart w:id="0" w:name="_GoBack"/>
      <w:bookmarkEnd w:id="0"/>
    </w:p>
    <w:p w:rsidR="00CF11D6" w:rsidRPr="00382FD8" w:rsidRDefault="00CF11D6"/>
    <w:sectPr w:rsidR="00CF11D6" w:rsidRPr="00382F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6C7F2D"/>
    <w:multiLevelType w:val="multilevel"/>
    <w:tmpl w:val="6F1E7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262"/>
    <w:rsid w:val="00266398"/>
    <w:rsid w:val="00382FD8"/>
    <w:rsid w:val="005364E1"/>
    <w:rsid w:val="00C91262"/>
    <w:rsid w:val="00CF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F497F"/>
  <w15:chartTrackingRefBased/>
  <w15:docId w15:val="{7636311F-F7DA-4667-9569-DB8E94E6B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912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62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1209</Characters>
  <Application>Microsoft Office Word</Application>
  <DocSecurity>0</DocSecurity>
  <Lines>10</Lines>
  <Paragraphs>2</Paragraphs>
  <ScaleCrop>false</ScaleCrop>
  <Company>AOC Oost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Lieftink</dc:creator>
  <cp:keywords/>
  <dc:description/>
  <cp:lastModifiedBy>Géraar de Jong</cp:lastModifiedBy>
  <cp:revision>2</cp:revision>
  <dcterms:created xsi:type="dcterms:W3CDTF">2019-10-18T10:07:00Z</dcterms:created>
  <dcterms:modified xsi:type="dcterms:W3CDTF">2019-10-18T10:07:00Z</dcterms:modified>
</cp:coreProperties>
</file>