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C0FB" w14:textId="77777777" w:rsidR="00027921" w:rsidRPr="00D13F70" w:rsidRDefault="00027921" w:rsidP="00027921">
      <w:pPr>
        <w:rPr>
          <w:rFonts w:ascii="Arial" w:hAnsi="Arial" w:cs="Arial"/>
          <w:sz w:val="24"/>
          <w:szCs w:val="24"/>
        </w:rPr>
      </w:pPr>
      <w:r w:rsidRPr="00D13F70">
        <w:rPr>
          <w:rFonts w:ascii="Arial" w:hAnsi="Arial" w:cs="Arial"/>
          <w:sz w:val="24"/>
          <w:szCs w:val="24"/>
        </w:rPr>
        <w:t>Thema: Verandering</w:t>
      </w:r>
      <w:r w:rsidRPr="00D13F70">
        <w:rPr>
          <w:rFonts w:ascii="Arial" w:hAnsi="Arial" w:cs="Arial"/>
          <w:sz w:val="24"/>
          <w:szCs w:val="24"/>
        </w:rPr>
        <w:br/>
        <w:t>Vragen bij H1, H2 en H3.</w:t>
      </w:r>
      <w:r>
        <w:rPr>
          <w:rFonts w:ascii="Arial" w:hAnsi="Arial" w:cs="Arial"/>
          <w:sz w:val="24"/>
          <w:szCs w:val="24"/>
        </w:rPr>
        <w:br/>
        <w:t>Onderwerp: referendum over ophalen van huishoudelijk afval in Arnhem</w:t>
      </w:r>
      <w:r w:rsidRPr="00D13F70">
        <w:rPr>
          <w:rFonts w:ascii="Arial" w:hAnsi="Arial" w:cs="Arial"/>
          <w:sz w:val="24"/>
          <w:szCs w:val="24"/>
        </w:rPr>
        <w:br/>
        <w:t>Bron 1</w:t>
      </w:r>
    </w:p>
    <w:tbl>
      <w:tblPr>
        <w:tblStyle w:val="Tabelraster"/>
        <w:tblW w:w="0" w:type="auto"/>
        <w:tblLook w:val="04A0" w:firstRow="1" w:lastRow="0" w:firstColumn="1" w:lastColumn="0" w:noHBand="0" w:noVBand="1"/>
      </w:tblPr>
      <w:tblGrid>
        <w:gridCol w:w="9062"/>
      </w:tblGrid>
      <w:tr w:rsidR="00027921" w:rsidRPr="00D13F70" w14:paraId="4905BBF2" w14:textId="77777777" w:rsidTr="008D6CF1">
        <w:tc>
          <w:tcPr>
            <w:tcW w:w="9062" w:type="dxa"/>
          </w:tcPr>
          <w:p w14:paraId="5BAE355F" w14:textId="77777777" w:rsidR="00027921" w:rsidRPr="00D13F70" w:rsidRDefault="00027921" w:rsidP="008D6CF1">
            <w:pPr>
              <w:rPr>
                <w:rFonts w:ascii="Arial" w:hAnsi="Arial" w:cs="Arial"/>
                <w:sz w:val="24"/>
                <w:szCs w:val="24"/>
              </w:rPr>
            </w:pPr>
            <w:r w:rsidRPr="00D13F70">
              <w:rPr>
                <w:rFonts w:ascii="Arial" w:hAnsi="Arial" w:cs="Arial"/>
                <w:sz w:val="24"/>
                <w:szCs w:val="24"/>
              </w:rPr>
              <w:t>Van de website Afvalonline.nl 12-01-2021</w:t>
            </w:r>
          </w:p>
          <w:p w14:paraId="454275B2" w14:textId="77777777" w:rsidR="00027921" w:rsidRPr="00D13F70" w:rsidRDefault="00027921" w:rsidP="008D6CF1">
            <w:pPr>
              <w:spacing w:before="100" w:beforeAutospacing="1" w:after="100" w:afterAutospacing="1"/>
              <w:outlineLvl w:val="0"/>
              <w:rPr>
                <w:rFonts w:ascii="Arial" w:eastAsia="Times New Roman" w:hAnsi="Arial" w:cs="Arial"/>
                <w:b/>
                <w:bCs/>
                <w:kern w:val="36"/>
                <w:sz w:val="24"/>
                <w:szCs w:val="24"/>
                <w:lang w:eastAsia="nl-NL"/>
              </w:rPr>
            </w:pPr>
            <w:r w:rsidRPr="00D13F70">
              <w:rPr>
                <w:rFonts w:ascii="Arial" w:eastAsia="Times New Roman" w:hAnsi="Arial" w:cs="Arial"/>
                <w:b/>
                <w:bCs/>
                <w:kern w:val="36"/>
                <w:sz w:val="24"/>
                <w:szCs w:val="24"/>
                <w:lang w:eastAsia="nl-NL"/>
              </w:rPr>
              <w:t xml:space="preserve">Arnhem organiseert </w:t>
            </w:r>
            <w:proofErr w:type="spellStart"/>
            <w:r w:rsidRPr="00D13F70">
              <w:rPr>
                <w:rFonts w:ascii="Arial" w:eastAsia="Times New Roman" w:hAnsi="Arial" w:cs="Arial"/>
                <w:b/>
                <w:bCs/>
                <w:kern w:val="36"/>
                <w:sz w:val="24"/>
                <w:szCs w:val="24"/>
                <w:lang w:eastAsia="nl-NL"/>
              </w:rPr>
              <w:t>diftar</w:t>
            </w:r>
            <w:proofErr w:type="spellEnd"/>
            <w:r w:rsidRPr="00D13F70">
              <w:rPr>
                <w:rFonts w:ascii="Arial" w:eastAsia="Times New Roman" w:hAnsi="Arial" w:cs="Arial"/>
                <w:b/>
                <w:bCs/>
                <w:kern w:val="36"/>
                <w:sz w:val="24"/>
                <w:szCs w:val="24"/>
                <w:lang w:eastAsia="nl-NL"/>
              </w:rPr>
              <w:t>-referendum</w:t>
            </w:r>
          </w:p>
          <w:p w14:paraId="21AA14FE" w14:textId="77777777" w:rsidR="00027921" w:rsidRPr="00D13F70" w:rsidRDefault="00027921" w:rsidP="008D6CF1">
            <w:pPr>
              <w:spacing w:before="100" w:beforeAutospacing="1" w:after="100" w:afterAutospacing="1"/>
              <w:rPr>
                <w:rFonts w:ascii="Arial" w:eastAsia="Times New Roman" w:hAnsi="Arial" w:cs="Arial"/>
                <w:sz w:val="24"/>
                <w:szCs w:val="24"/>
                <w:lang w:eastAsia="nl-NL"/>
              </w:rPr>
            </w:pPr>
            <w:r w:rsidRPr="00D13F70">
              <w:rPr>
                <w:rFonts w:ascii="Arial" w:eastAsia="Times New Roman" w:hAnsi="Arial" w:cs="Arial"/>
                <w:i/>
                <w:iCs/>
                <w:sz w:val="24"/>
                <w:szCs w:val="24"/>
                <w:lang w:eastAsia="nl-NL"/>
              </w:rPr>
              <w:t xml:space="preserve">Arnhem heeft na een lange aanloop pas net </w:t>
            </w:r>
            <w:proofErr w:type="spellStart"/>
            <w:r w:rsidRPr="00D13F70">
              <w:rPr>
                <w:rFonts w:ascii="Arial" w:eastAsia="Times New Roman" w:hAnsi="Arial" w:cs="Arial"/>
                <w:i/>
                <w:iCs/>
                <w:sz w:val="24"/>
                <w:szCs w:val="24"/>
                <w:lang w:eastAsia="nl-NL"/>
              </w:rPr>
              <w:t>diftar</w:t>
            </w:r>
            <w:proofErr w:type="spellEnd"/>
            <w:r w:rsidRPr="00D13F70">
              <w:rPr>
                <w:rFonts w:ascii="Arial" w:eastAsia="Times New Roman" w:hAnsi="Arial" w:cs="Arial"/>
                <w:i/>
                <w:iCs/>
                <w:sz w:val="24"/>
                <w:szCs w:val="24"/>
                <w:lang w:eastAsia="nl-NL"/>
              </w:rPr>
              <w:t xml:space="preserve"> ingevoerd, maar als er voldoende bewoners tegen zijn kan het systeem ook weer snel ten einde komen.</w:t>
            </w:r>
          </w:p>
          <w:p w14:paraId="14F41A42" w14:textId="77777777" w:rsidR="00027921" w:rsidRPr="00D13F70" w:rsidRDefault="00027921" w:rsidP="008D6CF1">
            <w:pPr>
              <w:spacing w:before="100" w:beforeAutospacing="1" w:after="100" w:afterAutospacing="1"/>
              <w:rPr>
                <w:rFonts w:ascii="Arial" w:eastAsia="Times New Roman" w:hAnsi="Arial" w:cs="Arial"/>
                <w:sz w:val="24"/>
                <w:szCs w:val="24"/>
                <w:lang w:eastAsia="nl-NL"/>
              </w:rPr>
            </w:pPr>
            <w:r w:rsidRPr="00D13F70">
              <w:rPr>
                <w:rFonts w:ascii="Arial" w:eastAsia="Times New Roman" w:hAnsi="Arial" w:cs="Arial"/>
                <w:sz w:val="24"/>
                <w:szCs w:val="24"/>
                <w:lang w:eastAsia="nl-NL"/>
              </w:rPr>
              <w:t xml:space="preserve">Hoewel gemeentelijk afvalbeleid doorgaans besloten wordt door democratisch gekozen volksvertegenwoordigers, gaat de gemeente Arnhem een stapje verder met de inspraak van bewoners op de afvalinzameling. Op 17 maart, gelijktijdig met de Tweede Kamerverkiezingen, organiseert Arnhem een referendum over het afvalbeleid. De SP-fractie in de gemeenteraad heeft een voorstel ingediend om te stoppen met </w:t>
            </w:r>
            <w:proofErr w:type="spellStart"/>
            <w:r w:rsidRPr="00D13F70">
              <w:rPr>
                <w:rFonts w:ascii="Arial" w:eastAsia="Times New Roman" w:hAnsi="Arial" w:cs="Arial"/>
                <w:sz w:val="24"/>
                <w:szCs w:val="24"/>
                <w:lang w:eastAsia="nl-NL"/>
              </w:rPr>
              <w:t>diftar</w:t>
            </w:r>
            <w:proofErr w:type="spellEnd"/>
            <w:r w:rsidRPr="00D13F70">
              <w:rPr>
                <w:rFonts w:ascii="Arial" w:eastAsia="Times New Roman" w:hAnsi="Arial" w:cs="Arial"/>
                <w:sz w:val="24"/>
                <w:szCs w:val="24"/>
                <w:lang w:eastAsia="nl-NL"/>
              </w:rPr>
              <w:t xml:space="preserve"> en de ondergrondse containers open te stellen. Momenteel kunnen de containers alleen met een afvalpas geopend worden. Inwoners kunnen tijdens het referendum aangeven of ze het wel of niet eens zijn met dit voorstel.</w:t>
            </w:r>
          </w:p>
          <w:p w14:paraId="73A0227A" w14:textId="77777777" w:rsidR="00027921" w:rsidRPr="00D13F70" w:rsidRDefault="00027921" w:rsidP="008D6CF1">
            <w:pPr>
              <w:spacing w:before="100" w:beforeAutospacing="1" w:after="100" w:afterAutospacing="1"/>
              <w:rPr>
                <w:rFonts w:ascii="Arial" w:eastAsia="Times New Roman" w:hAnsi="Arial" w:cs="Arial"/>
                <w:sz w:val="24"/>
                <w:szCs w:val="24"/>
                <w:lang w:eastAsia="nl-NL"/>
              </w:rPr>
            </w:pPr>
            <w:r w:rsidRPr="00D13F70">
              <w:rPr>
                <w:rFonts w:ascii="Arial" w:eastAsia="Times New Roman" w:hAnsi="Arial" w:cs="Arial"/>
                <w:sz w:val="24"/>
                <w:szCs w:val="24"/>
                <w:lang w:eastAsia="nl-NL"/>
              </w:rPr>
              <w:t>Het gaat om een zogenoemd raadgevend referendum. De uitslag is daarmee niet bindend, maar een advies aan de gemeenteraad. Omdat een meerderheid van de gemeenteraad echter heeft aangegeven zich neer te leggen bij de uitslag, zal het referendum de toekomst van het afvalbeleid waarschijnlijk wel degelijk bepalen.</w:t>
            </w:r>
          </w:p>
          <w:p w14:paraId="61578D9E" w14:textId="77777777" w:rsidR="00027921" w:rsidRPr="00D13F70" w:rsidRDefault="00027921" w:rsidP="008D6CF1">
            <w:pPr>
              <w:spacing w:before="100" w:beforeAutospacing="1" w:after="100" w:afterAutospacing="1"/>
              <w:outlineLvl w:val="3"/>
              <w:rPr>
                <w:rFonts w:ascii="Arial" w:eastAsia="Times New Roman" w:hAnsi="Arial" w:cs="Arial"/>
                <w:b/>
                <w:bCs/>
                <w:sz w:val="24"/>
                <w:szCs w:val="24"/>
                <w:lang w:eastAsia="nl-NL"/>
              </w:rPr>
            </w:pPr>
            <w:r w:rsidRPr="00D13F70">
              <w:rPr>
                <w:rFonts w:ascii="Arial" w:eastAsia="Times New Roman" w:hAnsi="Arial" w:cs="Arial"/>
                <w:b/>
                <w:bCs/>
                <w:sz w:val="24"/>
                <w:szCs w:val="24"/>
                <w:lang w:eastAsia="nl-NL"/>
              </w:rPr>
              <w:t>Steun</w:t>
            </w:r>
          </w:p>
          <w:p w14:paraId="76E0C46E" w14:textId="77777777" w:rsidR="00027921" w:rsidRPr="00D13F70" w:rsidRDefault="00027921" w:rsidP="008D6CF1">
            <w:pPr>
              <w:spacing w:before="100" w:beforeAutospacing="1" w:after="100" w:afterAutospacing="1"/>
              <w:rPr>
                <w:rFonts w:ascii="Arial" w:eastAsia="Times New Roman" w:hAnsi="Arial" w:cs="Arial"/>
                <w:sz w:val="24"/>
                <w:szCs w:val="24"/>
                <w:lang w:eastAsia="nl-NL"/>
              </w:rPr>
            </w:pPr>
            <w:r w:rsidRPr="00D13F70">
              <w:rPr>
                <w:rFonts w:ascii="Arial" w:eastAsia="Times New Roman" w:hAnsi="Arial" w:cs="Arial"/>
                <w:sz w:val="24"/>
                <w:szCs w:val="24"/>
                <w:lang w:eastAsia="nl-NL"/>
              </w:rPr>
              <w:t>Het referendum is het gevolg van een verzoek van de SP. Er waren 3.000 ondersteuningsverklaringen nodig om een referendum mogelijk te maken. In totaal dienden ruim 5.000 inwoners zo'n ondersteuningsverklaring in. Omdat enkelen hiervan niet geldig waren, komt het officiële aantal uit op 4.922.</w:t>
            </w:r>
          </w:p>
          <w:p w14:paraId="27DCAE97" w14:textId="77777777" w:rsidR="00027921" w:rsidRPr="00D13F70" w:rsidRDefault="00027921" w:rsidP="008D6CF1">
            <w:pPr>
              <w:spacing w:before="100" w:beforeAutospacing="1" w:after="100" w:afterAutospacing="1"/>
              <w:outlineLvl w:val="3"/>
              <w:rPr>
                <w:rFonts w:ascii="Arial" w:eastAsia="Times New Roman" w:hAnsi="Arial" w:cs="Arial"/>
                <w:b/>
                <w:bCs/>
                <w:sz w:val="24"/>
                <w:szCs w:val="24"/>
                <w:lang w:eastAsia="nl-NL"/>
              </w:rPr>
            </w:pPr>
            <w:proofErr w:type="spellStart"/>
            <w:r w:rsidRPr="00D13F70">
              <w:rPr>
                <w:rFonts w:ascii="Arial" w:eastAsia="Times New Roman" w:hAnsi="Arial" w:cs="Arial"/>
                <w:b/>
                <w:bCs/>
                <w:sz w:val="24"/>
                <w:szCs w:val="24"/>
                <w:lang w:eastAsia="nl-NL"/>
              </w:rPr>
              <w:t>Diftar</w:t>
            </w:r>
            <w:proofErr w:type="spellEnd"/>
            <w:r w:rsidRPr="00D13F70">
              <w:rPr>
                <w:rFonts w:ascii="Arial" w:eastAsia="Times New Roman" w:hAnsi="Arial" w:cs="Arial"/>
                <w:b/>
                <w:bCs/>
                <w:sz w:val="24"/>
                <w:szCs w:val="24"/>
                <w:lang w:eastAsia="nl-NL"/>
              </w:rPr>
              <w:t xml:space="preserve"> in Arnhem</w:t>
            </w:r>
          </w:p>
          <w:p w14:paraId="5822AFCB" w14:textId="77777777" w:rsidR="00027921" w:rsidRPr="00D13F70" w:rsidRDefault="00027921" w:rsidP="008D6CF1">
            <w:pPr>
              <w:spacing w:before="100" w:beforeAutospacing="1" w:after="100" w:afterAutospacing="1"/>
              <w:rPr>
                <w:rFonts w:ascii="Arial" w:eastAsia="Times New Roman" w:hAnsi="Arial" w:cs="Arial"/>
                <w:color w:val="000000" w:themeColor="text1"/>
                <w:sz w:val="24"/>
                <w:szCs w:val="24"/>
                <w:lang w:eastAsia="nl-NL"/>
              </w:rPr>
            </w:pPr>
            <w:r w:rsidRPr="00D13F70">
              <w:rPr>
                <w:rFonts w:ascii="Arial" w:eastAsia="Times New Roman" w:hAnsi="Arial" w:cs="Arial"/>
                <w:color w:val="000000" w:themeColor="text1"/>
                <w:sz w:val="24"/>
                <w:szCs w:val="24"/>
                <w:lang w:eastAsia="nl-NL"/>
              </w:rPr>
              <w:t xml:space="preserve">De gemeente Arnhem voerde </w:t>
            </w:r>
            <w:hyperlink r:id="rId6" w:history="1">
              <w:r w:rsidRPr="00D13F70">
                <w:rPr>
                  <w:rFonts w:ascii="Arial" w:eastAsia="Times New Roman" w:hAnsi="Arial" w:cs="Arial"/>
                  <w:color w:val="000000" w:themeColor="text1"/>
                  <w:sz w:val="24"/>
                  <w:szCs w:val="24"/>
                  <w:lang w:eastAsia="nl-NL"/>
                </w:rPr>
                <w:t>afgelopen zomer</w:t>
              </w:r>
            </w:hyperlink>
            <w:r w:rsidRPr="00D13F70">
              <w:rPr>
                <w:rFonts w:ascii="Arial" w:eastAsia="Times New Roman" w:hAnsi="Arial" w:cs="Arial"/>
                <w:color w:val="000000" w:themeColor="text1"/>
                <w:sz w:val="24"/>
                <w:szCs w:val="24"/>
                <w:lang w:eastAsia="nl-NL"/>
              </w:rPr>
              <w:t xml:space="preserve"> pas </w:t>
            </w:r>
            <w:proofErr w:type="spellStart"/>
            <w:r w:rsidRPr="00D13F70">
              <w:rPr>
                <w:rFonts w:ascii="Arial" w:eastAsia="Times New Roman" w:hAnsi="Arial" w:cs="Arial"/>
                <w:color w:val="000000" w:themeColor="text1"/>
                <w:sz w:val="24"/>
                <w:szCs w:val="24"/>
                <w:lang w:eastAsia="nl-NL"/>
              </w:rPr>
              <w:t>diftar</w:t>
            </w:r>
            <w:proofErr w:type="spellEnd"/>
            <w:r w:rsidRPr="00D13F70">
              <w:rPr>
                <w:rFonts w:ascii="Arial" w:eastAsia="Times New Roman" w:hAnsi="Arial" w:cs="Arial"/>
                <w:color w:val="000000" w:themeColor="text1"/>
                <w:sz w:val="24"/>
                <w:szCs w:val="24"/>
                <w:lang w:eastAsia="nl-NL"/>
              </w:rPr>
              <w:t xml:space="preserve"> in. Dat is relatief kort geleden, maar het systeem kent al wel een lange geschiedenis in de gemeente. De gemeenteraad van Arnhem stemde in 2017 al voor de invoering van </w:t>
            </w:r>
            <w:proofErr w:type="spellStart"/>
            <w:r w:rsidRPr="00D13F70">
              <w:rPr>
                <w:rFonts w:ascii="Arial" w:eastAsia="Times New Roman" w:hAnsi="Arial" w:cs="Arial"/>
                <w:color w:val="000000" w:themeColor="text1"/>
                <w:sz w:val="24"/>
                <w:szCs w:val="24"/>
                <w:lang w:eastAsia="nl-NL"/>
              </w:rPr>
              <w:t>diftar</w:t>
            </w:r>
            <w:proofErr w:type="spellEnd"/>
            <w:r w:rsidRPr="00D13F70">
              <w:rPr>
                <w:rFonts w:ascii="Arial" w:eastAsia="Times New Roman" w:hAnsi="Arial" w:cs="Arial"/>
                <w:color w:val="000000" w:themeColor="text1"/>
                <w:sz w:val="24"/>
                <w:szCs w:val="24"/>
                <w:lang w:eastAsia="nl-NL"/>
              </w:rPr>
              <w:t>. De gemeente voorzag toen nog het systeem al per 1 januari 2018 door te kunnen voeren. Door slepende besluitvorming werd de uitvoeringsdatum aanvankelijk met een jaar verzet. Ook 2019 bleek uiteindelijk echter niet haalbaar, waardoor het uiteindelijk 1 juli 2020 werd.</w:t>
            </w:r>
          </w:p>
          <w:p w14:paraId="45BEEFE3" w14:textId="77777777" w:rsidR="00027921" w:rsidRPr="00D13F70" w:rsidRDefault="00027921" w:rsidP="008D6CF1">
            <w:pPr>
              <w:spacing w:before="100" w:beforeAutospacing="1" w:after="100" w:afterAutospacing="1"/>
              <w:rPr>
                <w:rFonts w:ascii="Arial" w:eastAsia="Times New Roman" w:hAnsi="Arial" w:cs="Arial"/>
                <w:sz w:val="24"/>
                <w:szCs w:val="24"/>
                <w:lang w:eastAsia="nl-NL"/>
              </w:rPr>
            </w:pPr>
            <w:r w:rsidRPr="00D13F70">
              <w:rPr>
                <w:rFonts w:ascii="Arial" w:eastAsia="Times New Roman" w:hAnsi="Arial" w:cs="Arial"/>
                <w:sz w:val="24"/>
                <w:szCs w:val="24"/>
                <w:lang w:eastAsia="nl-NL"/>
              </w:rPr>
              <w:t xml:space="preserve">Hoewel het </w:t>
            </w:r>
            <w:proofErr w:type="spellStart"/>
            <w:r w:rsidRPr="00D13F70">
              <w:rPr>
                <w:rFonts w:ascii="Arial" w:eastAsia="Times New Roman" w:hAnsi="Arial" w:cs="Arial"/>
                <w:sz w:val="24"/>
                <w:szCs w:val="24"/>
                <w:lang w:eastAsia="nl-NL"/>
              </w:rPr>
              <w:t>diftarsysteem</w:t>
            </w:r>
            <w:proofErr w:type="spellEnd"/>
            <w:r w:rsidRPr="00D13F70">
              <w:rPr>
                <w:rFonts w:ascii="Arial" w:eastAsia="Times New Roman" w:hAnsi="Arial" w:cs="Arial"/>
                <w:sz w:val="24"/>
                <w:szCs w:val="24"/>
                <w:lang w:eastAsia="nl-NL"/>
              </w:rPr>
              <w:t xml:space="preserve"> (in elk geval onder een vocale minderheid) niet populair is, is het wel effectief. De hoeveelheid ingezameld restafval is in het derde kwartaal van 2020 flink afgenomen. Doorgerekend naar een heel jaar nam de hoeveelheid restafval per inwoner af van 202 kilo naar 124 kilo. Wel nam de vervuiling in het ingezamelde plastic toe. Gecorrigeerd hiervoor is de hoeveelheid restafval per inwoner 143 kilo per jaar.</w:t>
            </w:r>
          </w:p>
        </w:tc>
      </w:tr>
    </w:tbl>
    <w:p w14:paraId="7C07FCA4" w14:textId="77777777" w:rsidR="00027921" w:rsidRPr="00D13F70" w:rsidRDefault="00027921" w:rsidP="00027921">
      <w:pPr>
        <w:rPr>
          <w:rFonts w:ascii="Arial" w:hAnsi="Arial" w:cs="Arial"/>
          <w:sz w:val="24"/>
          <w:szCs w:val="24"/>
        </w:rPr>
      </w:pPr>
    </w:p>
    <w:p w14:paraId="59741597" w14:textId="77777777" w:rsidR="00027921" w:rsidRPr="00D13F70" w:rsidRDefault="00027921" w:rsidP="00027921">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027921" w14:paraId="2C972C06" w14:textId="77777777" w:rsidTr="008D6CF1">
        <w:tc>
          <w:tcPr>
            <w:tcW w:w="9062" w:type="dxa"/>
          </w:tcPr>
          <w:p w14:paraId="556D1EFE" w14:textId="77777777" w:rsidR="00027921" w:rsidRDefault="00027921" w:rsidP="008D6CF1">
            <w:pPr>
              <w:rPr>
                <w:rFonts w:ascii="Arial" w:hAnsi="Arial" w:cs="Arial"/>
                <w:sz w:val="24"/>
                <w:szCs w:val="24"/>
              </w:rPr>
            </w:pPr>
            <w:r>
              <w:rPr>
                <w:rFonts w:ascii="Arial" w:hAnsi="Arial" w:cs="Arial"/>
                <w:sz w:val="24"/>
                <w:szCs w:val="24"/>
              </w:rPr>
              <w:t>Van de website De Gelderlander.nl maart 2021</w:t>
            </w:r>
          </w:p>
          <w:p w14:paraId="564AC7A5" w14:textId="77777777" w:rsidR="00027921" w:rsidRDefault="00027921" w:rsidP="008D6CF1">
            <w:pPr>
              <w:rPr>
                <w:rFonts w:ascii="Arial" w:hAnsi="Arial" w:cs="Arial"/>
                <w:sz w:val="24"/>
                <w:szCs w:val="24"/>
              </w:rPr>
            </w:pPr>
          </w:p>
          <w:p w14:paraId="0DD9E8D3" w14:textId="77777777" w:rsidR="00027921" w:rsidRPr="00D13F70" w:rsidRDefault="00027921" w:rsidP="008D6CF1">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D13F70">
              <w:rPr>
                <w:rFonts w:ascii="Arial" w:eastAsia="Times New Roman" w:hAnsi="Arial" w:cs="Arial"/>
                <w:b/>
                <w:bCs/>
                <w:color w:val="000000" w:themeColor="text1"/>
                <w:kern w:val="36"/>
                <w:sz w:val="24"/>
                <w:szCs w:val="24"/>
                <w:lang w:eastAsia="nl-NL"/>
              </w:rPr>
              <w:t xml:space="preserve">Meerderheid in Arnhem wil af van betalen per afvalzak; </w:t>
            </w:r>
            <w:r>
              <w:rPr>
                <w:rFonts w:ascii="Arial" w:eastAsia="Times New Roman" w:hAnsi="Arial" w:cs="Arial"/>
                <w:b/>
                <w:bCs/>
                <w:color w:val="000000" w:themeColor="text1"/>
                <w:kern w:val="36"/>
                <w:sz w:val="24"/>
                <w:szCs w:val="24"/>
                <w:lang w:eastAsia="nl-NL"/>
              </w:rPr>
              <w:br/>
            </w:r>
            <w:r w:rsidRPr="00D13F70">
              <w:rPr>
                <w:rFonts w:ascii="Arial" w:eastAsia="Times New Roman" w:hAnsi="Arial" w:cs="Arial"/>
                <w:b/>
                <w:bCs/>
                <w:color w:val="000000" w:themeColor="text1"/>
                <w:kern w:val="36"/>
                <w:sz w:val="24"/>
                <w:szCs w:val="24"/>
                <w:lang w:eastAsia="nl-NL"/>
              </w:rPr>
              <w:t>Containers gaan weer open</w:t>
            </w:r>
          </w:p>
          <w:p w14:paraId="7BC59EFF" w14:textId="77777777" w:rsidR="00027921" w:rsidRPr="00D13F70" w:rsidRDefault="00027921" w:rsidP="008D6CF1">
            <w:pPr>
              <w:rPr>
                <w:rFonts w:ascii="Arial" w:hAnsi="Arial" w:cs="Arial"/>
                <w:color w:val="000000" w:themeColor="text1"/>
                <w:sz w:val="24"/>
                <w:szCs w:val="24"/>
              </w:rPr>
            </w:pPr>
            <w:r w:rsidRPr="00D13F70">
              <w:rPr>
                <w:rFonts w:ascii="Arial" w:hAnsi="Arial" w:cs="Arial"/>
                <w:color w:val="000000" w:themeColor="text1"/>
                <w:sz w:val="24"/>
                <w:szCs w:val="24"/>
              </w:rPr>
              <w:t xml:space="preserve">Van de kiezers stemde 53,4 procent tegen het huidige afvalbeleid, dat omstreden is omdat het in een aantal wijken in de stad </w:t>
            </w:r>
            <w:hyperlink r:id="rId7" w:history="1">
              <w:r w:rsidRPr="00D13F70">
                <w:rPr>
                  <w:rStyle w:val="Hyperlink"/>
                  <w:rFonts w:ascii="Arial" w:hAnsi="Arial" w:cs="Arial"/>
                  <w:color w:val="000000" w:themeColor="text1"/>
                  <w:sz w:val="24"/>
                  <w:szCs w:val="24"/>
                  <w:u w:val="none"/>
                </w:rPr>
                <w:t>leidt tot vervuiling op straat</w:t>
              </w:r>
            </w:hyperlink>
            <w:r w:rsidRPr="00D13F70">
              <w:rPr>
                <w:rFonts w:ascii="Arial" w:hAnsi="Arial" w:cs="Arial"/>
                <w:color w:val="000000" w:themeColor="text1"/>
                <w:sz w:val="24"/>
                <w:szCs w:val="24"/>
              </w:rPr>
              <w:t>. De voorstanders waren met een percentage van 46,6 in de minderheid. Van alle stemgerechtigden kwam 62,6 procent daadwerkelijk opdagen voor de volksraadpleging.</w:t>
            </w:r>
          </w:p>
          <w:p w14:paraId="67718D40" w14:textId="77777777" w:rsidR="00027921" w:rsidRPr="00D13F70" w:rsidRDefault="00027921" w:rsidP="008D6CF1">
            <w:pPr>
              <w:spacing w:before="100" w:beforeAutospacing="1" w:after="100" w:afterAutospacing="1"/>
              <w:rPr>
                <w:rFonts w:ascii="Arial" w:eastAsia="Times New Roman" w:hAnsi="Arial" w:cs="Arial"/>
                <w:color w:val="000000" w:themeColor="text1"/>
                <w:sz w:val="24"/>
                <w:szCs w:val="24"/>
                <w:lang w:eastAsia="nl-NL"/>
              </w:rPr>
            </w:pPr>
            <w:r w:rsidRPr="00D13F70">
              <w:rPr>
                <w:rFonts w:ascii="Arial" w:eastAsia="Times New Roman" w:hAnsi="Arial" w:cs="Arial"/>
                <w:color w:val="000000" w:themeColor="text1"/>
                <w:sz w:val="24"/>
                <w:szCs w:val="24"/>
                <w:lang w:eastAsia="nl-NL"/>
              </w:rPr>
              <w:t>Arnhemmers willen dus niet langer 80 eurocent betalen voor elke zak restafval die zij in de ondergrondse containers gooien. De opening van de afvalbakken moet worden verruimd van 30 liter naar 60 liter, vinden de kiezers. En de bakken moeten ook weer open kunnen zonder dat je er een afvalpas voor nodig hebt. </w:t>
            </w:r>
          </w:p>
          <w:p w14:paraId="0A44D0C1" w14:textId="77777777" w:rsidR="00027921" w:rsidRPr="00D13F70" w:rsidRDefault="00027921" w:rsidP="008D6CF1">
            <w:pPr>
              <w:spacing w:before="100" w:beforeAutospacing="1" w:after="100" w:afterAutospacing="1"/>
              <w:rPr>
                <w:rFonts w:ascii="Arial" w:eastAsia="Times New Roman" w:hAnsi="Arial" w:cs="Arial"/>
                <w:color w:val="000000" w:themeColor="text1"/>
                <w:sz w:val="24"/>
                <w:szCs w:val="24"/>
                <w:lang w:eastAsia="nl-NL"/>
              </w:rPr>
            </w:pPr>
            <w:r w:rsidRPr="00D13F70">
              <w:rPr>
                <w:rFonts w:ascii="Arial" w:eastAsia="Times New Roman" w:hAnsi="Arial" w:cs="Arial"/>
                <w:color w:val="000000" w:themeColor="text1"/>
                <w:sz w:val="24"/>
                <w:szCs w:val="24"/>
                <w:lang w:eastAsia="nl-NL"/>
              </w:rPr>
              <w:t>Het waren die elementen die in de vraag van het referendum - een initiatief van de SP-fractie in de gemeenteraad - ter discussie werden gesteld. Het bracht 80.902 Arnhemmers naar de stembus. Van hen stemden 42.777 tegen het huidige afvalsysteem, 37.336 waren er juist vóór. Blanco stemformulieren waren er ook: 491. Er werden 839 ongeldige stemmen uitgebracht.</w:t>
            </w:r>
          </w:p>
          <w:p w14:paraId="0D09434C" w14:textId="77777777" w:rsidR="00027921" w:rsidRPr="00D13F70" w:rsidRDefault="00027921" w:rsidP="008D6CF1">
            <w:pPr>
              <w:spacing w:before="100" w:beforeAutospacing="1" w:after="100" w:afterAutospacing="1"/>
              <w:outlineLvl w:val="1"/>
              <w:rPr>
                <w:rFonts w:ascii="Arial" w:eastAsia="Times New Roman" w:hAnsi="Arial" w:cs="Arial"/>
                <w:b/>
                <w:bCs/>
                <w:color w:val="000000" w:themeColor="text1"/>
                <w:sz w:val="24"/>
                <w:szCs w:val="24"/>
                <w:lang w:eastAsia="nl-NL"/>
              </w:rPr>
            </w:pPr>
            <w:r w:rsidRPr="00D13F70">
              <w:rPr>
                <w:rFonts w:ascii="Arial" w:eastAsia="Times New Roman" w:hAnsi="Arial" w:cs="Arial"/>
                <w:b/>
                <w:bCs/>
                <w:color w:val="000000" w:themeColor="text1"/>
                <w:sz w:val="24"/>
                <w:szCs w:val="24"/>
                <w:lang w:eastAsia="nl-NL"/>
              </w:rPr>
              <w:t>Extra ingewikkeld</w:t>
            </w:r>
          </w:p>
          <w:p w14:paraId="37678384" w14:textId="77777777" w:rsidR="00027921" w:rsidRPr="00D13F70" w:rsidRDefault="00027921" w:rsidP="008D6CF1">
            <w:pPr>
              <w:spacing w:before="100" w:beforeAutospacing="1" w:after="100" w:afterAutospacing="1"/>
              <w:rPr>
                <w:rFonts w:ascii="Arial" w:eastAsia="Times New Roman" w:hAnsi="Arial" w:cs="Arial"/>
                <w:color w:val="000000" w:themeColor="text1"/>
                <w:sz w:val="24"/>
                <w:szCs w:val="24"/>
                <w:lang w:eastAsia="nl-NL"/>
              </w:rPr>
            </w:pPr>
            <w:r w:rsidRPr="00D13F70">
              <w:rPr>
                <w:rFonts w:ascii="Arial" w:eastAsia="Times New Roman" w:hAnsi="Arial" w:cs="Arial"/>
                <w:color w:val="000000" w:themeColor="text1"/>
                <w:sz w:val="24"/>
                <w:szCs w:val="24"/>
                <w:lang w:eastAsia="nl-NL"/>
              </w:rPr>
              <w:t>De referendumuitslag liet op zich wachten omdat prioriteit werd gegeven aan het afhandelen van de stemmen voor de parlementsverkiezing. Die was dit keer extra ingewikkeld door coronamaatregelen, zoals het verruimen van de mogelijkheid per brief te stemmen - daarmee ging veel mis. Voor het eerst kon er behalve op woensdag ook op maandag en dinsdag worden gestemd.</w:t>
            </w:r>
          </w:p>
          <w:p w14:paraId="192D2EAE" w14:textId="77777777" w:rsidR="00027921" w:rsidRPr="00D13F70" w:rsidRDefault="00027921" w:rsidP="008D6CF1">
            <w:pPr>
              <w:spacing w:before="100" w:beforeAutospacing="1" w:after="100" w:afterAutospacing="1"/>
              <w:rPr>
                <w:rFonts w:ascii="Arial" w:eastAsia="Times New Roman" w:hAnsi="Arial" w:cs="Arial"/>
                <w:color w:val="000000" w:themeColor="text1"/>
                <w:sz w:val="24"/>
                <w:szCs w:val="24"/>
                <w:lang w:eastAsia="nl-NL"/>
              </w:rPr>
            </w:pPr>
            <w:r w:rsidRPr="00D13F70">
              <w:rPr>
                <w:rFonts w:ascii="Arial" w:eastAsia="Times New Roman" w:hAnsi="Arial" w:cs="Arial"/>
                <w:color w:val="000000" w:themeColor="text1"/>
                <w:sz w:val="24"/>
                <w:szCs w:val="24"/>
                <w:lang w:eastAsia="nl-NL"/>
              </w:rPr>
              <w:t xml:space="preserve">Het referendum over het afvalbeleid </w:t>
            </w:r>
            <w:hyperlink r:id="rId8" w:history="1">
              <w:r w:rsidRPr="00D13F70">
                <w:rPr>
                  <w:rFonts w:ascii="Arial" w:eastAsia="Times New Roman" w:hAnsi="Arial" w:cs="Arial"/>
                  <w:color w:val="000000" w:themeColor="text1"/>
                  <w:sz w:val="24"/>
                  <w:szCs w:val="24"/>
                  <w:lang w:eastAsia="nl-NL"/>
                </w:rPr>
                <w:t>is het vierde in Arnhem</w:t>
              </w:r>
            </w:hyperlink>
            <w:r w:rsidRPr="00D13F70">
              <w:rPr>
                <w:rFonts w:ascii="Arial" w:eastAsia="Times New Roman" w:hAnsi="Arial" w:cs="Arial"/>
                <w:color w:val="000000" w:themeColor="text1"/>
                <w:sz w:val="24"/>
                <w:szCs w:val="24"/>
                <w:lang w:eastAsia="nl-NL"/>
              </w:rPr>
              <w:t>. Eerder werden volksraadplegingen gehouden over het aanleggen een haven in de zuidelijke binnenstad (2007, opkomst 10 procent), de bouw van een cultuurgebouw (2013, opkomst 18 procent) en een plan voor uiterwaardengebied Stadsblokken-Meinerswijk (2016, opkomst 24 procent).</w:t>
            </w:r>
          </w:p>
          <w:p w14:paraId="756486E0" w14:textId="77777777" w:rsidR="00027921" w:rsidRDefault="00027921" w:rsidP="008D6CF1">
            <w:pPr>
              <w:rPr>
                <w:rFonts w:ascii="Arial" w:hAnsi="Arial" w:cs="Arial"/>
                <w:sz w:val="24"/>
                <w:szCs w:val="24"/>
              </w:rPr>
            </w:pPr>
          </w:p>
        </w:tc>
      </w:tr>
    </w:tbl>
    <w:p w14:paraId="3E80A457" w14:textId="77777777" w:rsidR="00027921" w:rsidRDefault="00027921" w:rsidP="00027921">
      <w:pPr>
        <w:rPr>
          <w:rFonts w:ascii="Arial" w:hAnsi="Arial" w:cs="Arial"/>
          <w:sz w:val="24"/>
          <w:szCs w:val="24"/>
        </w:rPr>
      </w:pPr>
    </w:p>
    <w:p w14:paraId="682D865A" w14:textId="77777777" w:rsidR="00027921" w:rsidRDefault="00027921" w:rsidP="00027921">
      <w:pPr>
        <w:rPr>
          <w:rFonts w:ascii="Arial" w:hAnsi="Arial" w:cs="Arial"/>
          <w:sz w:val="24"/>
          <w:szCs w:val="24"/>
        </w:rPr>
      </w:pPr>
    </w:p>
    <w:p w14:paraId="3588285A" w14:textId="77777777" w:rsidR="00027921" w:rsidRDefault="00027921" w:rsidP="00027921">
      <w:pPr>
        <w:rPr>
          <w:rFonts w:ascii="Arial" w:hAnsi="Arial" w:cs="Arial"/>
          <w:sz w:val="24"/>
          <w:szCs w:val="24"/>
        </w:rPr>
      </w:pPr>
    </w:p>
    <w:p w14:paraId="4380CFA0" w14:textId="77777777" w:rsidR="00027921" w:rsidRDefault="00027921" w:rsidP="00027921">
      <w:pPr>
        <w:rPr>
          <w:rFonts w:ascii="Arial" w:hAnsi="Arial" w:cs="Arial"/>
          <w:sz w:val="24"/>
          <w:szCs w:val="24"/>
        </w:rPr>
      </w:pPr>
    </w:p>
    <w:p w14:paraId="3FA9F92D" w14:textId="77777777" w:rsidR="00027921" w:rsidRDefault="00027921" w:rsidP="00027921">
      <w:pPr>
        <w:rPr>
          <w:rFonts w:ascii="Arial" w:hAnsi="Arial" w:cs="Arial"/>
          <w:sz w:val="24"/>
          <w:szCs w:val="24"/>
        </w:rPr>
      </w:pPr>
    </w:p>
    <w:p w14:paraId="76C91B32" w14:textId="77777777" w:rsidR="00027921" w:rsidRDefault="00027921" w:rsidP="00027921">
      <w:pPr>
        <w:rPr>
          <w:rFonts w:ascii="Arial" w:hAnsi="Arial" w:cs="Arial"/>
          <w:sz w:val="24"/>
          <w:szCs w:val="24"/>
        </w:rPr>
      </w:pPr>
    </w:p>
    <w:p w14:paraId="1C2543EE" w14:textId="77777777" w:rsidR="00027921" w:rsidRDefault="00027921" w:rsidP="00027921">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027921" w14:paraId="75AF4848" w14:textId="77777777" w:rsidTr="008D6CF1">
        <w:tc>
          <w:tcPr>
            <w:tcW w:w="9062" w:type="dxa"/>
          </w:tcPr>
          <w:p w14:paraId="5CABB130" w14:textId="77777777" w:rsidR="00027921" w:rsidRDefault="00027921" w:rsidP="008D6CF1">
            <w:pPr>
              <w:rPr>
                <w:rFonts w:ascii="Arial" w:hAnsi="Arial" w:cs="Arial"/>
                <w:sz w:val="24"/>
                <w:szCs w:val="24"/>
              </w:rPr>
            </w:pPr>
          </w:p>
          <w:p w14:paraId="41B97353" w14:textId="77777777" w:rsidR="00027921" w:rsidRDefault="00027921" w:rsidP="008D6CF1">
            <w:pPr>
              <w:rPr>
                <w:rFonts w:ascii="Arial" w:hAnsi="Arial" w:cs="Arial"/>
                <w:sz w:val="24"/>
                <w:szCs w:val="24"/>
              </w:rPr>
            </w:pPr>
            <w:r>
              <w:rPr>
                <w:rFonts w:ascii="Arial" w:hAnsi="Arial" w:cs="Arial"/>
                <w:sz w:val="24"/>
                <w:szCs w:val="24"/>
              </w:rPr>
              <w:t>Van de website Arnhem.nl Maart 2021</w:t>
            </w:r>
          </w:p>
          <w:p w14:paraId="028A1EC8" w14:textId="77777777" w:rsidR="00027921" w:rsidRDefault="00027921" w:rsidP="008D6CF1">
            <w:pPr>
              <w:rPr>
                <w:rFonts w:ascii="Arial" w:hAnsi="Arial" w:cs="Arial"/>
                <w:sz w:val="24"/>
                <w:szCs w:val="24"/>
              </w:rPr>
            </w:pPr>
          </w:p>
          <w:p w14:paraId="07CB9A27" w14:textId="77777777" w:rsidR="00027921" w:rsidRDefault="00027921" w:rsidP="008D6CF1">
            <w:pPr>
              <w:rPr>
                <w:rFonts w:ascii="Arial" w:hAnsi="Arial" w:cs="Arial"/>
                <w:sz w:val="24"/>
                <w:szCs w:val="24"/>
              </w:rPr>
            </w:pPr>
            <w:r>
              <w:object w:dxaOrig="10236" w:dyaOrig="8148" w14:anchorId="1AE12A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361pt" o:ole="">
                  <v:imagedata r:id="rId9" o:title=""/>
                </v:shape>
                <o:OLEObject Type="Embed" ProgID="PBrush" ShapeID="_x0000_i1025" DrawAspect="Content" ObjectID="_1732100985" r:id="rId10"/>
              </w:object>
            </w:r>
          </w:p>
          <w:p w14:paraId="28E58631" w14:textId="77777777" w:rsidR="00027921" w:rsidRDefault="00027921" w:rsidP="008D6CF1">
            <w:pPr>
              <w:rPr>
                <w:rFonts w:ascii="Arial" w:hAnsi="Arial" w:cs="Arial"/>
                <w:sz w:val="24"/>
                <w:szCs w:val="24"/>
              </w:rPr>
            </w:pPr>
          </w:p>
          <w:p w14:paraId="0859BCDE" w14:textId="77777777" w:rsidR="00027921" w:rsidRDefault="00027921" w:rsidP="008D6CF1">
            <w:pPr>
              <w:rPr>
                <w:rFonts w:ascii="Arial" w:hAnsi="Arial" w:cs="Arial"/>
                <w:sz w:val="24"/>
                <w:szCs w:val="24"/>
              </w:rPr>
            </w:pPr>
          </w:p>
        </w:tc>
      </w:tr>
    </w:tbl>
    <w:p w14:paraId="6074DA1E" w14:textId="77777777" w:rsidR="00027921" w:rsidRDefault="00027921" w:rsidP="00027921">
      <w:pPr>
        <w:rPr>
          <w:rFonts w:ascii="Arial" w:hAnsi="Arial" w:cs="Arial"/>
          <w:sz w:val="24"/>
          <w:szCs w:val="24"/>
        </w:rPr>
      </w:pPr>
    </w:p>
    <w:p w14:paraId="7DE09EF7" w14:textId="77777777" w:rsidR="00027921" w:rsidRDefault="00027921" w:rsidP="00027921">
      <w:pPr>
        <w:rPr>
          <w:rFonts w:ascii="Arial" w:hAnsi="Arial" w:cs="Arial"/>
          <w:sz w:val="24"/>
          <w:szCs w:val="24"/>
        </w:rPr>
      </w:pPr>
    </w:p>
    <w:p w14:paraId="2D3F636A" w14:textId="77777777" w:rsidR="00027921" w:rsidRDefault="00027921" w:rsidP="00027921">
      <w:pPr>
        <w:rPr>
          <w:rFonts w:ascii="Arial" w:hAnsi="Arial" w:cs="Arial"/>
          <w:sz w:val="24"/>
          <w:szCs w:val="24"/>
        </w:rPr>
      </w:pPr>
    </w:p>
    <w:p w14:paraId="73D5B2BF" w14:textId="77777777" w:rsidR="00027921" w:rsidRDefault="00027921" w:rsidP="00027921">
      <w:pPr>
        <w:rPr>
          <w:rFonts w:ascii="Arial" w:hAnsi="Arial" w:cs="Arial"/>
          <w:sz w:val="24"/>
          <w:szCs w:val="24"/>
        </w:rPr>
      </w:pPr>
    </w:p>
    <w:p w14:paraId="68373009" w14:textId="77777777" w:rsidR="00027921" w:rsidRDefault="00027921" w:rsidP="00027921">
      <w:pPr>
        <w:rPr>
          <w:rFonts w:ascii="Arial" w:hAnsi="Arial" w:cs="Arial"/>
          <w:sz w:val="24"/>
          <w:szCs w:val="24"/>
        </w:rPr>
      </w:pPr>
    </w:p>
    <w:p w14:paraId="283AC3C7" w14:textId="77777777" w:rsidR="00027921" w:rsidRDefault="00027921" w:rsidP="00027921">
      <w:pPr>
        <w:rPr>
          <w:rFonts w:ascii="Arial" w:hAnsi="Arial" w:cs="Arial"/>
          <w:sz w:val="24"/>
          <w:szCs w:val="24"/>
        </w:rPr>
      </w:pPr>
    </w:p>
    <w:p w14:paraId="71758274" w14:textId="77777777" w:rsidR="00027921" w:rsidRDefault="00027921" w:rsidP="00027921">
      <w:pPr>
        <w:rPr>
          <w:rFonts w:ascii="Arial" w:hAnsi="Arial" w:cs="Arial"/>
          <w:sz w:val="24"/>
          <w:szCs w:val="24"/>
        </w:rPr>
      </w:pPr>
    </w:p>
    <w:p w14:paraId="441AA230" w14:textId="77777777" w:rsidR="00027921" w:rsidRDefault="00027921" w:rsidP="00027921">
      <w:pPr>
        <w:rPr>
          <w:rFonts w:ascii="Arial" w:hAnsi="Arial" w:cs="Arial"/>
          <w:sz w:val="24"/>
          <w:szCs w:val="24"/>
        </w:rPr>
      </w:pPr>
    </w:p>
    <w:p w14:paraId="4CCCE3A1" w14:textId="77777777" w:rsidR="00027921" w:rsidRDefault="00027921" w:rsidP="00027921">
      <w:pPr>
        <w:rPr>
          <w:rFonts w:ascii="Arial" w:hAnsi="Arial" w:cs="Arial"/>
          <w:sz w:val="24"/>
          <w:szCs w:val="24"/>
        </w:rPr>
      </w:pPr>
    </w:p>
    <w:p w14:paraId="6B45694F" w14:textId="77777777" w:rsidR="00027921" w:rsidRDefault="00027921" w:rsidP="00027921">
      <w:pPr>
        <w:rPr>
          <w:rFonts w:ascii="Arial" w:hAnsi="Arial" w:cs="Arial"/>
          <w:sz w:val="24"/>
          <w:szCs w:val="24"/>
        </w:rPr>
      </w:pPr>
    </w:p>
    <w:p w14:paraId="60E5E306" w14:textId="77777777" w:rsidR="00027921" w:rsidRDefault="00027921" w:rsidP="00027921">
      <w:pPr>
        <w:rPr>
          <w:rFonts w:ascii="Arial" w:hAnsi="Arial" w:cs="Arial"/>
          <w:sz w:val="24"/>
          <w:szCs w:val="24"/>
        </w:rPr>
      </w:pPr>
    </w:p>
    <w:p w14:paraId="6E434999" w14:textId="77777777" w:rsidR="00027921" w:rsidRDefault="00027921" w:rsidP="00027921">
      <w:pPr>
        <w:rPr>
          <w:rFonts w:ascii="Arial" w:hAnsi="Arial" w:cs="Arial"/>
          <w:sz w:val="24"/>
          <w:szCs w:val="24"/>
        </w:rPr>
      </w:pPr>
      <w:r>
        <w:rPr>
          <w:rFonts w:ascii="Arial" w:hAnsi="Arial" w:cs="Arial"/>
          <w:sz w:val="24"/>
          <w:szCs w:val="24"/>
        </w:rPr>
        <w:lastRenderedPageBreak/>
        <w:t>Vragen bij bron 1, 2 en 3.</w:t>
      </w:r>
    </w:p>
    <w:p w14:paraId="266B6C6B" w14:textId="77777777" w:rsidR="00027921" w:rsidRDefault="00027921" w:rsidP="00027921">
      <w:pPr>
        <w:rPr>
          <w:rFonts w:ascii="Arial" w:hAnsi="Arial" w:cs="Arial"/>
          <w:sz w:val="24"/>
          <w:szCs w:val="24"/>
        </w:rPr>
      </w:pPr>
      <w:r>
        <w:rPr>
          <w:rFonts w:ascii="Arial" w:hAnsi="Arial" w:cs="Arial"/>
          <w:sz w:val="24"/>
          <w:szCs w:val="24"/>
        </w:rPr>
        <w:t xml:space="preserve">(2) 1. </w:t>
      </w:r>
      <w:r w:rsidRPr="00054F52">
        <w:rPr>
          <w:rFonts w:ascii="Arial" w:hAnsi="Arial" w:cs="Arial"/>
          <w:sz w:val="24"/>
          <w:szCs w:val="24"/>
        </w:rPr>
        <w:t>Wat verstaan we onder een referendum?</w:t>
      </w:r>
      <w:r>
        <w:rPr>
          <w:rFonts w:ascii="Arial" w:hAnsi="Arial" w:cs="Arial"/>
          <w:sz w:val="24"/>
          <w:szCs w:val="24"/>
        </w:rPr>
        <w:br/>
        <w:t xml:space="preserve">          Geef daarna aan of een referendum een voorbeeld is van directe of van </w:t>
      </w:r>
      <w:r>
        <w:rPr>
          <w:rFonts w:ascii="Arial" w:hAnsi="Arial" w:cs="Arial"/>
          <w:sz w:val="24"/>
          <w:szCs w:val="24"/>
        </w:rPr>
        <w:br/>
        <w:t xml:space="preserve">          indirecte democratie. Leg je antwoord uit.’</w:t>
      </w:r>
      <w:r>
        <w:rPr>
          <w:rFonts w:ascii="Arial" w:hAnsi="Arial" w:cs="Arial"/>
          <w:sz w:val="24"/>
          <w:szCs w:val="24"/>
        </w:rPr>
        <w:br/>
      </w:r>
    </w:p>
    <w:p w14:paraId="022B05D7" w14:textId="77777777" w:rsidR="00027921" w:rsidRDefault="00027921" w:rsidP="00027921">
      <w:pPr>
        <w:rPr>
          <w:rFonts w:ascii="Arial" w:hAnsi="Arial" w:cs="Arial"/>
          <w:sz w:val="24"/>
          <w:szCs w:val="24"/>
        </w:rPr>
      </w:pPr>
      <w:r>
        <w:rPr>
          <w:rFonts w:ascii="Arial" w:hAnsi="Arial" w:cs="Arial"/>
          <w:sz w:val="24"/>
          <w:szCs w:val="24"/>
        </w:rPr>
        <w:t xml:space="preserve">(2) 2. Leg uit dat het kernconcept democratisering te herkennen is in bron 1 </w:t>
      </w:r>
      <w:r>
        <w:rPr>
          <w:rFonts w:ascii="Arial" w:hAnsi="Arial" w:cs="Arial"/>
          <w:sz w:val="24"/>
          <w:szCs w:val="24"/>
        </w:rPr>
        <w:br/>
        <w:t xml:space="preserve">          en bron 2. Leg in je antwoord een verband tussen:</w:t>
      </w:r>
      <w:r>
        <w:rPr>
          <w:rFonts w:ascii="Arial" w:hAnsi="Arial" w:cs="Arial"/>
          <w:sz w:val="24"/>
          <w:szCs w:val="24"/>
        </w:rPr>
        <w:br/>
        <w:t xml:space="preserve">          - een omschrijving van het kernconcept democratisering;</w:t>
      </w:r>
      <w:r>
        <w:rPr>
          <w:rFonts w:ascii="Arial" w:hAnsi="Arial" w:cs="Arial"/>
          <w:sz w:val="24"/>
          <w:szCs w:val="24"/>
        </w:rPr>
        <w:br/>
        <w:t xml:space="preserve">          - een voorbeeld uit bron 1 of bron 2.</w:t>
      </w:r>
    </w:p>
    <w:p w14:paraId="478BA8BA" w14:textId="77777777" w:rsidR="00027921" w:rsidRDefault="00027921" w:rsidP="00027921">
      <w:pPr>
        <w:rPr>
          <w:rFonts w:ascii="Arial" w:hAnsi="Arial" w:cs="Arial"/>
          <w:sz w:val="24"/>
          <w:szCs w:val="24"/>
        </w:rPr>
      </w:pPr>
      <w:r>
        <w:rPr>
          <w:rFonts w:ascii="Arial" w:hAnsi="Arial" w:cs="Arial"/>
          <w:sz w:val="24"/>
          <w:szCs w:val="24"/>
        </w:rPr>
        <w:t xml:space="preserve">(2) 3. Noem (zonder bron 1, 2 en 3 te gebruiken) twee argumenten vóór het houden </w:t>
      </w:r>
      <w:r>
        <w:rPr>
          <w:rFonts w:ascii="Arial" w:hAnsi="Arial" w:cs="Arial"/>
          <w:sz w:val="24"/>
          <w:szCs w:val="24"/>
        </w:rPr>
        <w:br/>
        <w:t xml:space="preserve">         van een (raadgevend) referendum.</w:t>
      </w:r>
      <w:r>
        <w:rPr>
          <w:rFonts w:ascii="Arial" w:hAnsi="Arial" w:cs="Arial"/>
          <w:sz w:val="24"/>
          <w:szCs w:val="24"/>
        </w:rPr>
        <w:br/>
      </w:r>
    </w:p>
    <w:p w14:paraId="53D4B413" w14:textId="3B6A8F65" w:rsidR="00027921" w:rsidRDefault="00027921" w:rsidP="00027921">
      <w:pPr>
        <w:rPr>
          <w:rFonts w:ascii="Arial" w:hAnsi="Arial" w:cs="Arial"/>
          <w:sz w:val="24"/>
          <w:szCs w:val="24"/>
        </w:rPr>
      </w:pPr>
      <w:r>
        <w:rPr>
          <w:rFonts w:ascii="Arial" w:hAnsi="Arial" w:cs="Arial"/>
          <w:sz w:val="24"/>
          <w:szCs w:val="24"/>
        </w:rPr>
        <w:t>(2)4. Noem (zonder bron 1, 2 en 3 te gebruiken) twee argumenten t</w:t>
      </w:r>
      <w:r w:rsidR="00F92ADD">
        <w:rPr>
          <w:rFonts w:ascii="Arial" w:hAnsi="Arial" w:cs="Arial"/>
          <w:sz w:val="24"/>
          <w:szCs w:val="24"/>
        </w:rPr>
        <w:t>é</w:t>
      </w:r>
      <w:r>
        <w:rPr>
          <w:rFonts w:ascii="Arial" w:hAnsi="Arial" w:cs="Arial"/>
          <w:sz w:val="24"/>
          <w:szCs w:val="24"/>
        </w:rPr>
        <w:t xml:space="preserve">gen het houden </w:t>
      </w:r>
      <w:r>
        <w:rPr>
          <w:rFonts w:ascii="Arial" w:hAnsi="Arial" w:cs="Arial"/>
          <w:sz w:val="24"/>
          <w:szCs w:val="24"/>
        </w:rPr>
        <w:br/>
        <w:t xml:space="preserve">         van een (raadgevend) referendum.</w:t>
      </w:r>
    </w:p>
    <w:p w14:paraId="220D18D7" w14:textId="020BD72F" w:rsidR="00027921" w:rsidRDefault="00F92ADD" w:rsidP="00027921">
      <w:pPr>
        <w:rPr>
          <w:rFonts w:ascii="Arial" w:hAnsi="Arial" w:cs="Arial"/>
          <w:sz w:val="24"/>
          <w:szCs w:val="24"/>
        </w:rPr>
      </w:pPr>
      <w:r>
        <w:rPr>
          <w:rFonts w:ascii="Arial" w:hAnsi="Arial" w:cs="Arial"/>
          <w:sz w:val="24"/>
          <w:szCs w:val="24"/>
        </w:rPr>
        <w:br/>
      </w:r>
      <w:r w:rsidR="00027921">
        <w:rPr>
          <w:rFonts w:ascii="Arial" w:hAnsi="Arial" w:cs="Arial"/>
          <w:sz w:val="24"/>
          <w:szCs w:val="24"/>
        </w:rPr>
        <w:t>Op blz. 30 van je lesboek Verandering wordt gesproken vier verschillende vormen van democratie.</w:t>
      </w:r>
    </w:p>
    <w:p w14:paraId="3D25E310" w14:textId="315EA1C1" w:rsidR="00027921" w:rsidRDefault="00027921" w:rsidP="00027921">
      <w:pPr>
        <w:rPr>
          <w:rFonts w:ascii="Arial" w:hAnsi="Arial" w:cs="Arial"/>
          <w:sz w:val="24"/>
          <w:szCs w:val="24"/>
        </w:rPr>
      </w:pPr>
      <w:r>
        <w:rPr>
          <w:rFonts w:ascii="Arial" w:hAnsi="Arial" w:cs="Arial"/>
          <w:sz w:val="24"/>
          <w:szCs w:val="24"/>
        </w:rPr>
        <w:t xml:space="preserve">(2)5. Leg uit dat het (raadgevend) referendum over het afvalbeleid in de gemeente </w:t>
      </w:r>
      <w:r>
        <w:rPr>
          <w:rFonts w:ascii="Arial" w:hAnsi="Arial" w:cs="Arial"/>
          <w:sz w:val="24"/>
          <w:szCs w:val="24"/>
        </w:rPr>
        <w:br/>
        <w:t xml:space="preserve">        Arnhem niet past binnen een penduledemocratie. Verwerk in je antwoord een </w:t>
      </w:r>
      <w:r>
        <w:rPr>
          <w:rFonts w:ascii="Arial" w:hAnsi="Arial" w:cs="Arial"/>
          <w:sz w:val="24"/>
          <w:szCs w:val="24"/>
        </w:rPr>
        <w:br/>
        <w:t xml:space="preserve">        passend kenmerk van de penduledemocratie.</w:t>
      </w:r>
    </w:p>
    <w:p w14:paraId="7184C017" w14:textId="77777777" w:rsidR="00027921" w:rsidRDefault="00027921" w:rsidP="00027921">
      <w:pPr>
        <w:rPr>
          <w:rFonts w:ascii="Arial" w:hAnsi="Arial" w:cs="Arial"/>
          <w:sz w:val="24"/>
          <w:szCs w:val="24"/>
        </w:rPr>
      </w:pPr>
      <w:r>
        <w:rPr>
          <w:rFonts w:ascii="Arial" w:hAnsi="Arial" w:cs="Arial"/>
          <w:sz w:val="24"/>
          <w:szCs w:val="24"/>
        </w:rPr>
        <w:t xml:space="preserve">(2)6. Leg uit dat het (raadgevend) referendum over het afvalbeleid in de gemeente </w:t>
      </w:r>
      <w:r>
        <w:rPr>
          <w:rFonts w:ascii="Arial" w:hAnsi="Arial" w:cs="Arial"/>
          <w:sz w:val="24"/>
          <w:szCs w:val="24"/>
        </w:rPr>
        <w:br/>
        <w:t xml:space="preserve">        Arnhem past binnen een participatiedemocratie. Verwerk in je antwoord een </w:t>
      </w:r>
      <w:r>
        <w:rPr>
          <w:rFonts w:ascii="Arial" w:hAnsi="Arial" w:cs="Arial"/>
          <w:sz w:val="24"/>
          <w:szCs w:val="24"/>
        </w:rPr>
        <w:br/>
        <w:t xml:space="preserve">        passend kenmerk van de participatiedemocratie.</w:t>
      </w:r>
    </w:p>
    <w:p w14:paraId="67D189D5" w14:textId="77777777" w:rsidR="00F92ADD" w:rsidRDefault="00027921" w:rsidP="00027921">
      <w:pPr>
        <w:rPr>
          <w:rFonts w:ascii="Arial" w:hAnsi="Arial" w:cs="Arial"/>
          <w:sz w:val="24"/>
          <w:szCs w:val="24"/>
        </w:rPr>
      </w:pPr>
      <w:r>
        <w:rPr>
          <w:rFonts w:ascii="Arial" w:hAnsi="Arial" w:cs="Arial"/>
          <w:sz w:val="24"/>
          <w:szCs w:val="24"/>
        </w:rPr>
        <w:br/>
      </w:r>
    </w:p>
    <w:p w14:paraId="0CCA260C" w14:textId="16702895" w:rsidR="00027921" w:rsidRDefault="00027921" w:rsidP="00027921">
      <w:pPr>
        <w:rPr>
          <w:rFonts w:ascii="Arial" w:hAnsi="Arial" w:cs="Arial"/>
          <w:sz w:val="24"/>
          <w:szCs w:val="24"/>
        </w:rPr>
      </w:pPr>
      <w:r>
        <w:rPr>
          <w:rFonts w:ascii="Arial" w:hAnsi="Arial" w:cs="Arial"/>
          <w:sz w:val="24"/>
          <w:szCs w:val="24"/>
        </w:rPr>
        <w:t>Op blz. 51 van je lesboek Verandering wordt gesproken over het ‘ politieke cultuur’ en de vier zaken die daar onder vallen.</w:t>
      </w:r>
    </w:p>
    <w:p w14:paraId="42225F38" w14:textId="06E81459" w:rsidR="00027921" w:rsidRDefault="00027921" w:rsidP="00027921">
      <w:pPr>
        <w:rPr>
          <w:rFonts w:ascii="Arial" w:hAnsi="Arial" w:cs="Arial"/>
          <w:sz w:val="24"/>
          <w:szCs w:val="24"/>
        </w:rPr>
      </w:pPr>
      <w:r>
        <w:rPr>
          <w:rFonts w:ascii="Arial" w:hAnsi="Arial" w:cs="Arial"/>
          <w:sz w:val="24"/>
          <w:szCs w:val="24"/>
        </w:rPr>
        <w:t>(2)</w:t>
      </w:r>
      <w:r w:rsidR="008A74B8">
        <w:rPr>
          <w:rFonts w:ascii="Arial" w:hAnsi="Arial" w:cs="Arial"/>
          <w:sz w:val="24"/>
          <w:szCs w:val="24"/>
        </w:rPr>
        <w:t>7</w:t>
      </w:r>
      <w:r>
        <w:rPr>
          <w:rFonts w:ascii="Arial" w:hAnsi="Arial" w:cs="Arial"/>
          <w:sz w:val="24"/>
          <w:szCs w:val="24"/>
        </w:rPr>
        <w:t>A. Leg uit dat de informatie uit bron 3 valt onder het begrip ‘ politieke cultuur.</w:t>
      </w:r>
      <w:r>
        <w:rPr>
          <w:rFonts w:ascii="Arial" w:hAnsi="Arial" w:cs="Arial"/>
          <w:sz w:val="24"/>
          <w:szCs w:val="24"/>
        </w:rPr>
        <w:br/>
        <w:t xml:space="preserve">           Leg in je antwoord een verband tussen:</w:t>
      </w:r>
      <w:r>
        <w:rPr>
          <w:rFonts w:ascii="Arial" w:hAnsi="Arial" w:cs="Arial"/>
          <w:sz w:val="24"/>
          <w:szCs w:val="24"/>
        </w:rPr>
        <w:br/>
        <w:t xml:space="preserve">          - een omschrijving van het begrip politieke cultuur:</w:t>
      </w:r>
      <w:r>
        <w:rPr>
          <w:rFonts w:ascii="Arial" w:hAnsi="Arial" w:cs="Arial"/>
          <w:sz w:val="24"/>
          <w:szCs w:val="24"/>
        </w:rPr>
        <w:br/>
        <w:t xml:space="preserve">          - een passend voorbeeld/ gegeven uit bron 3. </w:t>
      </w:r>
      <w:r>
        <w:rPr>
          <w:rFonts w:ascii="Arial" w:hAnsi="Arial" w:cs="Arial"/>
          <w:sz w:val="24"/>
          <w:szCs w:val="24"/>
        </w:rPr>
        <w:br/>
        <w:t xml:space="preserve">            (let wel: alleen een conclusie trekken en noemen bij bron 3 is niet voldoende </w:t>
      </w:r>
      <w:r>
        <w:rPr>
          <w:rFonts w:ascii="Arial" w:hAnsi="Arial" w:cs="Arial"/>
          <w:sz w:val="24"/>
          <w:szCs w:val="24"/>
        </w:rPr>
        <w:br/>
        <w:t xml:space="preserve">             voor het toekennen (deel) punten. </w:t>
      </w:r>
      <w:r>
        <w:rPr>
          <w:rFonts w:ascii="Arial" w:hAnsi="Arial" w:cs="Arial"/>
          <w:sz w:val="24"/>
          <w:szCs w:val="24"/>
        </w:rPr>
        <w:br/>
      </w:r>
    </w:p>
    <w:p w14:paraId="3BABBE69" w14:textId="7EFB9AFD" w:rsidR="00027921" w:rsidRDefault="00027921" w:rsidP="00027921">
      <w:pPr>
        <w:rPr>
          <w:rFonts w:ascii="Arial" w:hAnsi="Arial" w:cs="Arial"/>
          <w:sz w:val="24"/>
          <w:szCs w:val="24"/>
        </w:rPr>
      </w:pPr>
      <w:r>
        <w:rPr>
          <w:rFonts w:ascii="Arial" w:hAnsi="Arial" w:cs="Arial"/>
          <w:sz w:val="24"/>
          <w:szCs w:val="24"/>
        </w:rPr>
        <w:t>(2)</w:t>
      </w:r>
      <w:r w:rsidR="008A74B8">
        <w:rPr>
          <w:rFonts w:ascii="Arial" w:hAnsi="Arial" w:cs="Arial"/>
          <w:sz w:val="24"/>
          <w:szCs w:val="24"/>
        </w:rPr>
        <w:t>7</w:t>
      </w:r>
      <w:r>
        <w:rPr>
          <w:rFonts w:ascii="Arial" w:hAnsi="Arial" w:cs="Arial"/>
          <w:sz w:val="24"/>
          <w:szCs w:val="24"/>
        </w:rPr>
        <w:t xml:space="preserve">B. Onder de politieke cultuur vallen concreet vier zaken. </w:t>
      </w:r>
      <w:r>
        <w:rPr>
          <w:rFonts w:ascii="Arial" w:hAnsi="Arial" w:cs="Arial"/>
          <w:sz w:val="24"/>
          <w:szCs w:val="24"/>
        </w:rPr>
        <w:br/>
        <w:t xml:space="preserve">          Welke twee zaken zijn te herkennen in bron 1, bron 2 en bron 3?</w:t>
      </w:r>
    </w:p>
    <w:p w14:paraId="46B49E88" w14:textId="77777777" w:rsidR="00027921" w:rsidRDefault="00027921" w:rsidP="00027921">
      <w:pPr>
        <w:rPr>
          <w:rFonts w:ascii="Arial" w:hAnsi="Arial" w:cs="Arial"/>
          <w:sz w:val="24"/>
          <w:szCs w:val="24"/>
        </w:rPr>
      </w:pPr>
    </w:p>
    <w:p w14:paraId="1A329FD3" w14:textId="77777777" w:rsidR="00027921" w:rsidRDefault="00027921" w:rsidP="00027921">
      <w:pPr>
        <w:rPr>
          <w:rFonts w:ascii="Arial" w:hAnsi="Arial" w:cs="Arial"/>
          <w:sz w:val="24"/>
          <w:szCs w:val="24"/>
        </w:rPr>
      </w:pPr>
    </w:p>
    <w:p w14:paraId="232A2205" w14:textId="66D78747" w:rsidR="00027921" w:rsidRDefault="00027921" w:rsidP="00027921">
      <w:pPr>
        <w:rPr>
          <w:rFonts w:ascii="Arial" w:hAnsi="Arial" w:cs="Arial"/>
          <w:sz w:val="24"/>
          <w:szCs w:val="24"/>
        </w:rPr>
      </w:pPr>
      <w:r>
        <w:rPr>
          <w:rFonts w:ascii="Arial" w:hAnsi="Arial" w:cs="Arial"/>
          <w:sz w:val="24"/>
          <w:szCs w:val="24"/>
        </w:rPr>
        <w:lastRenderedPageBreak/>
        <w:br/>
        <w:t>(2)</w:t>
      </w:r>
      <w:r w:rsidR="008A74B8">
        <w:rPr>
          <w:rFonts w:ascii="Arial" w:hAnsi="Arial" w:cs="Arial"/>
          <w:sz w:val="24"/>
          <w:szCs w:val="24"/>
        </w:rPr>
        <w:t>8</w:t>
      </w:r>
      <w:r>
        <w:rPr>
          <w:rFonts w:ascii="Arial" w:hAnsi="Arial" w:cs="Arial"/>
          <w:sz w:val="24"/>
          <w:szCs w:val="24"/>
        </w:rPr>
        <w:t xml:space="preserve">. Bekijk bron 3. </w:t>
      </w:r>
      <w:r>
        <w:rPr>
          <w:rFonts w:ascii="Arial" w:hAnsi="Arial" w:cs="Arial"/>
          <w:sz w:val="24"/>
          <w:szCs w:val="24"/>
        </w:rPr>
        <w:br/>
        <w:t xml:space="preserve">        Geef een verklaring voor de vaststelling dat (slechts) 62.6% van de burgers uit </w:t>
      </w:r>
      <w:r>
        <w:rPr>
          <w:rFonts w:ascii="Arial" w:hAnsi="Arial" w:cs="Arial"/>
          <w:sz w:val="24"/>
          <w:szCs w:val="24"/>
        </w:rPr>
        <w:br/>
        <w:t xml:space="preserve">        Arnhem is gaan stemmen bij het raadgevend referendum. Pas in je antwoord </w:t>
      </w:r>
      <w:r>
        <w:rPr>
          <w:rFonts w:ascii="Arial" w:hAnsi="Arial" w:cs="Arial"/>
          <w:sz w:val="24"/>
          <w:szCs w:val="24"/>
        </w:rPr>
        <w:br/>
        <w:t xml:space="preserve">        het kernconcept individualisering toe.</w:t>
      </w:r>
    </w:p>
    <w:p w14:paraId="2267CE6B" w14:textId="77777777" w:rsidR="00027921" w:rsidRDefault="00027921" w:rsidP="00027921">
      <w:pPr>
        <w:rPr>
          <w:rFonts w:ascii="Arial" w:hAnsi="Arial" w:cs="Arial"/>
          <w:sz w:val="24"/>
          <w:szCs w:val="24"/>
        </w:rPr>
      </w:pPr>
    </w:p>
    <w:p w14:paraId="0366A5FB" w14:textId="0A32F195" w:rsidR="00027921" w:rsidRDefault="00027921" w:rsidP="00027921">
      <w:pPr>
        <w:rPr>
          <w:rFonts w:ascii="Arial" w:hAnsi="Arial" w:cs="Arial"/>
          <w:sz w:val="24"/>
          <w:szCs w:val="24"/>
        </w:rPr>
      </w:pPr>
      <w:r>
        <w:rPr>
          <w:rFonts w:ascii="Arial" w:hAnsi="Arial" w:cs="Arial"/>
          <w:sz w:val="24"/>
          <w:szCs w:val="24"/>
        </w:rPr>
        <w:t>(2)</w:t>
      </w:r>
      <w:r w:rsidR="008A74B8">
        <w:rPr>
          <w:rFonts w:ascii="Arial" w:hAnsi="Arial" w:cs="Arial"/>
          <w:sz w:val="24"/>
          <w:szCs w:val="24"/>
        </w:rPr>
        <w:t>9</w:t>
      </w:r>
      <w:r>
        <w:rPr>
          <w:rFonts w:ascii="Arial" w:hAnsi="Arial" w:cs="Arial"/>
          <w:sz w:val="24"/>
          <w:szCs w:val="24"/>
        </w:rPr>
        <w:t>. Leg uit dat het hoofdconcept Binding te herkennen is in bron 1 en bron 2.</w:t>
      </w:r>
      <w:r>
        <w:rPr>
          <w:rFonts w:ascii="Arial" w:hAnsi="Arial" w:cs="Arial"/>
          <w:sz w:val="24"/>
          <w:szCs w:val="24"/>
        </w:rPr>
        <w:br/>
        <w:t xml:space="preserve">        Leg in je antwoord een verband tussen:</w:t>
      </w:r>
      <w:r>
        <w:rPr>
          <w:rFonts w:ascii="Arial" w:hAnsi="Arial" w:cs="Arial"/>
          <w:sz w:val="24"/>
          <w:szCs w:val="24"/>
        </w:rPr>
        <w:br/>
        <w:t xml:space="preserve">        - een omschrijving van het hoofdconcept Binding;</w:t>
      </w:r>
      <w:r>
        <w:rPr>
          <w:rFonts w:ascii="Arial" w:hAnsi="Arial" w:cs="Arial"/>
          <w:sz w:val="24"/>
          <w:szCs w:val="24"/>
        </w:rPr>
        <w:br/>
        <w:t xml:space="preserve">        - een passend gegeven uit bron 1 of bron 2.</w:t>
      </w:r>
    </w:p>
    <w:p w14:paraId="13FA5020" w14:textId="77777777" w:rsidR="00027921" w:rsidRDefault="00027921" w:rsidP="00027921">
      <w:pPr>
        <w:rPr>
          <w:rFonts w:ascii="Arial" w:hAnsi="Arial" w:cs="Arial"/>
          <w:sz w:val="24"/>
          <w:szCs w:val="24"/>
        </w:rPr>
      </w:pPr>
    </w:p>
    <w:p w14:paraId="04E0891C" w14:textId="7A51D5CA" w:rsidR="00027921" w:rsidRDefault="00027921" w:rsidP="00027921">
      <w:pPr>
        <w:rPr>
          <w:rFonts w:ascii="Arial" w:hAnsi="Arial" w:cs="Arial"/>
          <w:sz w:val="24"/>
          <w:szCs w:val="24"/>
        </w:rPr>
      </w:pPr>
      <w:r>
        <w:rPr>
          <w:rFonts w:ascii="Arial" w:hAnsi="Arial" w:cs="Arial"/>
          <w:sz w:val="24"/>
          <w:szCs w:val="24"/>
        </w:rPr>
        <w:t>(2)</w:t>
      </w:r>
      <w:r w:rsidR="008A74B8">
        <w:rPr>
          <w:rFonts w:ascii="Arial" w:hAnsi="Arial" w:cs="Arial"/>
          <w:sz w:val="24"/>
          <w:szCs w:val="24"/>
        </w:rPr>
        <w:t>10</w:t>
      </w:r>
      <w:r>
        <w:rPr>
          <w:rFonts w:ascii="Arial" w:hAnsi="Arial" w:cs="Arial"/>
          <w:sz w:val="24"/>
          <w:szCs w:val="24"/>
        </w:rPr>
        <w:t>. Leg uit dat het hoofdconcept Verandering te herkennen is in bron 1 en bron 2.</w:t>
      </w:r>
      <w:r>
        <w:rPr>
          <w:rFonts w:ascii="Arial" w:hAnsi="Arial" w:cs="Arial"/>
          <w:sz w:val="24"/>
          <w:szCs w:val="24"/>
        </w:rPr>
        <w:br/>
        <w:t xml:space="preserve">         Leg in je antwoord een verband tussen:</w:t>
      </w:r>
      <w:r>
        <w:rPr>
          <w:rFonts w:ascii="Arial" w:hAnsi="Arial" w:cs="Arial"/>
          <w:sz w:val="24"/>
          <w:szCs w:val="24"/>
        </w:rPr>
        <w:br/>
        <w:t xml:space="preserve">        - een omschrijving van het hoofdconcept Verandering;</w:t>
      </w:r>
      <w:r>
        <w:rPr>
          <w:rFonts w:ascii="Arial" w:hAnsi="Arial" w:cs="Arial"/>
          <w:sz w:val="24"/>
          <w:szCs w:val="24"/>
        </w:rPr>
        <w:br/>
        <w:t xml:space="preserve">        - een passend gegeven uit bron 1 of bron 2.</w:t>
      </w:r>
    </w:p>
    <w:p w14:paraId="34F8B477" w14:textId="77777777" w:rsidR="00027921" w:rsidRDefault="00027921" w:rsidP="00027921">
      <w:pPr>
        <w:rPr>
          <w:rFonts w:ascii="Arial" w:hAnsi="Arial" w:cs="Arial"/>
          <w:sz w:val="24"/>
          <w:szCs w:val="24"/>
        </w:rPr>
      </w:pPr>
    </w:p>
    <w:p w14:paraId="44300309" w14:textId="77777777" w:rsidR="00027921" w:rsidRDefault="00027921" w:rsidP="00027921">
      <w:pPr>
        <w:rPr>
          <w:rFonts w:ascii="Arial" w:hAnsi="Arial" w:cs="Arial"/>
          <w:sz w:val="24"/>
          <w:szCs w:val="24"/>
        </w:rPr>
      </w:pPr>
    </w:p>
    <w:p w14:paraId="00F146E4" w14:textId="77777777" w:rsidR="00027921" w:rsidRDefault="00027921" w:rsidP="00027921">
      <w:pPr>
        <w:rPr>
          <w:rFonts w:ascii="Arial" w:hAnsi="Arial" w:cs="Arial"/>
          <w:sz w:val="24"/>
          <w:szCs w:val="24"/>
        </w:rPr>
      </w:pPr>
    </w:p>
    <w:p w14:paraId="43394B68" w14:textId="77777777" w:rsidR="00027921" w:rsidRDefault="00027921" w:rsidP="00027921">
      <w:pPr>
        <w:rPr>
          <w:rFonts w:ascii="Arial" w:hAnsi="Arial" w:cs="Arial"/>
          <w:sz w:val="24"/>
          <w:szCs w:val="24"/>
        </w:rPr>
      </w:pPr>
    </w:p>
    <w:p w14:paraId="080E9F91" w14:textId="77777777" w:rsidR="00027921" w:rsidRDefault="00027921" w:rsidP="00027921">
      <w:pPr>
        <w:rPr>
          <w:rFonts w:ascii="Arial" w:hAnsi="Arial" w:cs="Arial"/>
          <w:sz w:val="24"/>
          <w:szCs w:val="24"/>
        </w:rPr>
      </w:pPr>
      <w:r>
        <w:rPr>
          <w:rFonts w:ascii="Arial" w:hAnsi="Arial" w:cs="Arial"/>
          <w:sz w:val="24"/>
          <w:szCs w:val="24"/>
        </w:rPr>
        <w:br/>
        <w:t xml:space="preserve">         </w:t>
      </w:r>
    </w:p>
    <w:p w14:paraId="340C20E5" w14:textId="77777777" w:rsidR="00027921" w:rsidRPr="00054F52" w:rsidRDefault="00027921" w:rsidP="00027921">
      <w:pPr>
        <w:rPr>
          <w:rFonts w:ascii="Arial" w:hAnsi="Arial" w:cs="Arial"/>
          <w:sz w:val="24"/>
          <w:szCs w:val="24"/>
        </w:rPr>
      </w:pPr>
    </w:p>
    <w:p w14:paraId="0B088587" w14:textId="77777777" w:rsidR="0061548D" w:rsidRDefault="0061548D"/>
    <w:sectPr w:rsidR="0061548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AF33A" w14:textId="77777777" w:rsidR="006B2E40" w:rsidRDefault="006B2E40" w:rsidP="00F92ADD">
      <w:pPr>
        <w:spacing w:after="0" w:line="240" w:lineRule="auto"/>
      </w:pPr>
      <w:r>
        <w:separator/>
      </w:r>
    </w:p>
  </w:endnote>
  <w:endnote w:type="continuationSeparator" w:id="0">
    <w:p w14:paraId="3AB1728F" w14:textId="77777777" w:rsidR="006B2E40" w:rsidRDefault="006B2E40" w:rsidP="00F9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8574965"/>
      <w:docPartObj>
        <w:docPartGallery w:val="Page Numbers (Bottom of Page)"/>
        <w:docPartUnique/>
      </w:docPartObj>
    </w:sdtPr>
    <w:sdtEndPr/>
    <w:sdtContent>
      <w:p w14:paraId="60164FAC" w14:textId="12AC3B4E" w:rsidR="00F92ADD" w:rsidRDefault="00F92ADD">
        <w:pPr>
          <w:pStyle w:val="Voettekst"/>
          <w:jc w:val="center"/>
        </w:pPr>
        <w:r>
          <w:fldChar w:fldCharType="begin"/>
        </w:r>
        <w:r>
          <w:instrText>PAGE   \* MERGEFORMAT</w:instrText>
        </w:r>
        <w:r>
          <w:fldChar w:fldCharType="separate"/>
        </w:r>
        <w:r>
          <w:t>2</w:t>
        </w:r>
        <w:r>
          <w:fldChar w:fldCharType="end"/>
        </w:r>
      </w:p>
    </w:sdtContent>
  </w:sdt>
  <w:p w14:paraId="24CACF88" w14:textId="77777777" w:rsidR="00F92ADD" w:rsidRDefault="00F92A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DA6EA" w14:textId="77777777" w:rsidR="006B2E40" w:rsidRDefault="006B2E40" w:rsidP="00F92ADD">
      <w:pPr>
        <w:spacing w:after="0" w:line="240" w:lineRule="auto"/>
      </w:pPr>
      <w:r>
        <w:separator/>
      </w:r>
    </w:p>
  </w:footnote>
  <w:footnote w:type="continuationSeparator" w:id="0">
    <w:p w14:paraId="69CE4AF4" w14:textId="77777777" w:rsidR="006B2E40" w:rsidRDefault="006B2E40" w:rsidP="00F92A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921"/>
    <w:rsid w:val="00027921"/>
    <w:rsid w:val="0061548D"/>
    <w:rsid w:val="006B2E40"/>
    <w:rsid w:val="008A74B8"/>
    <w:rsid w:val="00F92A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A33622"/>
  <w15:chartTrackingRefBased/>
  <w15:docId w15:val="{4B6DA582-E55C-4BC7-8178-F5C94A6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279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27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027921"/>
    <w:rPr>
      <w:color w:val="0000FF"/>
      <w:u w:val="single"/>
    </w:rPr>
  </w:style>
  <w:style w:type="paragraph" w:styleId="Koptekst">
    <w:name w:val="header"/>
    <w:basedOn w:val="Standaard"/>
    <w:link w:val="KoptekstChar"/>
    <w:uiPriority w:val="99"/>
    <w:unhideWhenUsed/>
    <w:rsid w:val="00F92AD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92ADD"/>
  </w:style>
  <w:style w:type="paragraph" w:styleId="Voettekst">
    <w:name w:val="footer"/>
    <w:basedOn w:val="Standaard"/>
    <w:link w:val="VoettekstChar"/>
    <w:uiPriority w:val="99"/>
    <w:unhideWhenUsed/>
    <w:rsid w:val="00F92AD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92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lderlander.nl/arnhem/loopt-arnhem-wel-warm-voor-referendum-over-vuilniszak-de-afvalbak-waarin-eerdere-uitslagen-zijn-beland~a49d98a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elderlander.nl/arnhem/zo-groot-is-de-rotzooi-in-arnhemse-wijken-troep-bij-bijna-een-op-de-vijf-containers~ad62e3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fvalonline.nl/bericht/31569/arnhems-diftar-gaat-definitief-door"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oleObject" Target="embeddings/oleObject1.bin"/><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1153</Words>
  <Characters>6345</Characters>
  <Application>Microsoft Office Word</Application>
  <DocSecurity>0</DocSecurity>
  <Lines>52</Lines>
  <Paragraphs>14</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2022-12-09T10:22:00Z</dcterms:created>
  <dcterms:modified xsi:type="dcterms:W3CDTF">2022-12-09T13:19:00Z</dcterms:modified>
</cp:coreProperties>
</file>