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C0B99" w14:textId="3AB9C57B" w:rsid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bookmarkStart w:id="0" w:name="_GoBack"/>
      <w:bookmarkEnd w:id="0"/>
    </w:p>
    <w:p w14:paraId="661E984E" w14:textId="484C5B05" w:rsidR="00E77B47" w:rsidRDefault="00667C16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Bij deze proef ga je onderzoeken welke bioplastics composteerbaar zijn en </w:t>
      </w:r>
      <w:r w:rsidR="006E301A">
        <w:rPr>
          <w:rFonts w:ascii="Cambria" w:eastAsia="Times New Roman" w:hAnsi="Cambria" w:cs="Tahoma"/>
          <w:bCs/>
          <w:sz w:val="24"/>
          <w:szCs w:val="24"/>
          <w:lang w:eastAsia="nl-NL"/>
        </w:rPr>
        <w:t>dus in de gft afvalbak mogen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.</w:t>
      </w:r>
    </w:p>
    <w:p w14:paraId="418F48B9" w14:textId="77777777" w:rsidR="00667C16" w:rsidRDefault="00667C16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44A87F28" w14:textId="04E6070D" w:rsidR="00E77B47" w:rsidRPr="00E77B47" w:rsidRDefault="00E77B47" w:rsidP="00E71862">
      <w:pPr>
        <w:pStyle w:val="Kop2"/>
        <w:rPr>
          <w:rFonts w:eastAsia="Times New Roman"/>
          <w:lang w:eastAsia="nl-NL"/>
        </w:rPr>
      </w:pPr>
      <w:r w:rsidRPr="00E77B47">
        <w:rPr>
          <w:rFonts w:eastAsia="Times New Roman"/>
          <w:lang w:eastAsia="nl-NL"/>
        </w:rPr>
        <w:t>Inleiding</w:t>
      </w:r>
    </w:p>
    <w:p w14:paraId="581A24F0" w14:textId="14E978D9" w:rsidR="00431607" w:rsidRPr="00431607" w:rsidRDefault="00431607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Bioplastics verschillen van 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‘gewone’</w:t>
      </w: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plastics doordat de grondstof van bioplastics van biobased materiaal gemaakt is 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en/</w:t>
      </w: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>of dat het materiaal composteerbaar is.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</w:t>
      </w: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Met ‘biobased’ worden materialen bedoeld die gemaakt zijn van hernieuwbare grondstoffen zoals zetmeel, suiker 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of</w:t>
      </w: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melkzuur. Biobased plastics kunnen composteerbaar of recyclebaar zijn maar zijn dat niet altijd.</w:t>
      </w:r>
    </w:p>
    <w:p w14:paraId="65BDC28F" w14:textId="06E5D67F" w:rsidR="00431607" w:rsidRDefault="00431607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>Het verschil tussen bio</w:t>
      </w:r>
      <w:r w:rsidR="002D1A09">
        <w:rPr>
          <w:rFonts w:ascii="Cambria" w:eastAsia="Times New Roman" w:hAnsi="Cambria" w:cs="Tahoma"/>
          <w:bCs/>
          <w:sz w:val="24"/>
          <w:szCs w:val="24"/>
          <w:lang w:eastAsia="nl-NL"/>
        </w:rPr>
        <w:t>-</w:t>
      </w: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plastics en biobased plastics is dat onder bioplastics een extra groep valt: de </w:t>
      </w:r>
      <w:r w:rsidR="002D1A09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op </w:t>
      </w: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>olie</w:t>
      </w:r>
      <w:r w:rsidR="002D1A09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</w:t>
      </w:r>
      <w:r w:rsidRPr="00431607">
        <w:rPr>
          <w:rFonts w:ascii="Cambria" w:eastAsia="Times New Roman" w:hAnsi="Cambria" w:cs="Tahoma"/>
          <w:bCs/>
          <w:sz w:val="24"/>
          <w:szCs w:val="24"/>
          <w:lang w:eastAsia="nl-NL"/>
        </w:rPr>
        <w:t>gebaseerde kunststoffen die wel volledig composteerbaar zijn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.</w:t>
      </w:r>
      <w:r w:rsidR="002D1A09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(Bron 3)</w:t>
      </w:r>
      <w:r w:rsidR="008A6E58" w:rsidRPr="008A6E58">
        <w:rPr>
          <w:noProof/>
        </w:rPr>
        <w:t xml:space="preserve"> </w:t>
      </w:r>
    </w:p>
    <w:p w14:paraId="404AF268" w14:textId="3A6272B8" w:rsidR="00431607" w:rsidRDefault="008A6E58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8A6E58">
        <w:rPr>
          <w:noProof/>
        </w:rPr>
        <w:drawing>
          <wp:anchor distT="0" distB="0" distL="114300" distR="114300" simplePos="0" relativeHeight="251659264" behindDoc="0" locked="0" layoutInCell="1" allowOverlap="1" wp14:anchorId="3D89F4FC" wp14:editId="2ADA91A6">
            <wp:simplePos x="0" y="0"/>
            <wp:positionH relativeFrom="column">
              <wp:posOffset>3167380</wp:posOffset>
            </wp:positionH>
            <wp:positionV relativeFrom="paragraph">
              <wp:posOffset>55880</wp:posOffset>
            </wp:positionV>
            <wp:extent cx="2714625" cy="1144270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78" b="22000"/>
                    <a:stretch/>
                  </pic:blipFill>
                  <pic:spPr bwMode="auto">
                    <a:xfrm>
                      <a:off x="0" y="0"/>
                      <a:ext cx="2714625" cy="114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A09B07" w14:textId="3E0B0761" w:rsidR="00431607" w:rsidRPr="00431607" w:rsidRDefault="00431607" w:rsidP="00E71862">
      <w:pPr>
        <w:pStyle w:val="Kop2"/>
        <w:rPr>
          <w:rFonts w:eastAsia="Times New Roman"/>
          <w:lang w:eastAsia="nl-NL"/>
        </w:rPr>
      </w:pPr>
      <w:r w:rsidRPr="00431607">
        <w:rPr>
          <w:rFonts w:eastAsia="Times New Roman"/>
          <w:lang w:eastAsia="nl-NL"/>
        </w:rPr>
        <w:t>Onderzoeksvraag</w:t>
      </w:r>
    </w:p>
    <w:p w14:paraId="0EFB284C" w14:textId="6E44BF65" w:rsidR="00431607" w:rsidRDefault="00431607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Welk</w:t>
      </w:r>
      <w:r w:rsidR="00A4451D">
        <w:rPr>
          <w:rFonts w:ascii="Cambria" w:eastAsia="Times New Roman" w:hAnsi="Cambria" w:cs="Tahoma"/>
          <w:bCs/>
          <w:sz w:val="24"/>
          <w:szCs w:val="24"/>
          <w:lang w:eastAsia="nl-NL"/>
        </w:rPr>
        <w:t>(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e</w:t>
      </w:r>
      <w:r w:rsidR="00A4451D">
        <w:rPr>
          <w:rFonts w:ascii="Cambria" w:eastAsia="Times New Roman" w:hAnsi="Cambria" w:cs="Tahoma"/>
          <w:bCs/>
          <w:sz w:val="24"/>
          <w:szCs w:val="24"/>
          <w:lang w:eastAsia="nl-NL"/>
        </w:rPr>
        <w:t>)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bioplastic</w:t>
      </w:r>
      <w:r w:rsidR="00396BD9">
        <w:rPr>
          <w:rFonts w:ascii="Cambria" w:eastAsia="Times New Roman" w:hAnsi="Cambria" w:cs="Tahoma"/>
          <w:bCs/>
          <w:sz w:val="24"/>
          <w:szCs w:val="24"/>
          <w:lang w:eastAsia="nl-NL"/>
        </w:rPr>
        <w:t>(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s</w:t>
      </w:r>
      <w:r w:rsidR="00396BD9">
        <w:rPr>
          <w:rFonts w:ascii="Cambria" w:eastAsia="Times New Roman" w:hAnsi="Cambria" w:cs="Tahoma"/>
          <w:bCs/>
          <w:sz w:val="24"/>
          <w:szCs w:val="24"/>
          <w:lang w:eastAsia="nl-NL"/>
        </w:rPr>
        <w:t>)</w:t>
      </w:r>
      <w:r w:rsidR="00FA627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kun je eten?</w:t>
      </w:r>
    </w:p>
    <w:p w14:paraId="446AD32A" w14:textId="76AA9DDC" w:rsidR="00FA627A" w:rsidRDefault="00FA627A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4D48F450" w14:textId="731EE501" w:rsidR="00FA627A" w:rsidRPr="00FA627A" w:rsidRDefault="00FA627A" w:rsidP="00CE604A">
      <w:pPr>
        <w:pStyle w:val="Kop2"/>
        <w:rPr>
          <w:rFonts w:eastAsia="Times New Roman"/>
          <w:lang w:eastAsia="nl-NL"/>
        </w:rPr>
      </w:pPr>
      <w:r w:rsidRPr="00FA627A">
        <w:rPr>
          <w:rFonts w:eastAsia="Times New Roman"/>
          <w:lang w:eastAsia="nl-NL"/>
        </w:rPr>
        <w:t>Benodigdheden</w:t>
      </w:r>
    </w:p>
    <w:p w14:paraId="70CC3308" w14:textId="52167116" w:rsidR="00031EE6" w:rsidRDefault="00031EE6" w:rsidP="00FA627A">
      <w:pPr>
        <w:pStyle w:val="Lijstalinea"/>
        <w:numPr>
          <w:ilvl w:val="0"/>
          <w:numId w:val="31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Bioplastic dat je hebt gemaakt bij proef </w:t>
      </w:r>
      <w:r w:rsidR="008A6E58">
        <w:rPr>
          <w:rFonts w:ascii="Cambria" w:eastAsia="Times New Roman" w:hAnsi="Cambria" w:cs="Tahoma"/>
          <w:bCs/>
          <w:sz w:val="24"/>
          <w:szCs w:val="24"/>
          <w:lang w:eastAsia="nl-NL"/>
        </w:rPr>
        <w:t>6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.</w:t>
      </w:r>
    </w:p>
    <w:p w14:paraId="617D3CEA" w14:textId="78C554CF" w:rsidR="00FA627A" w:rsidRPr="00FA627A" w:rsidRDefault="00FA627A" w:rsidP="00FA627A">
      <w:pPr>
        <w:pStyle w:val="Lijstalinea"/>
        <w:numPr>
          <w:ilvl w:val="0"/>
          <w:numId w:val="31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FA627A">
        <w:rPr>
          <w:rFonts w:ascii="Cambria" w:eastAsia="Times New Roman" w:hAnsi="Cambria" w:cs="Tahoma"/>
          <w:bCs/>
          <w:sz w:val="24"/>
          <w:szCs w:val="24"/>
          <w:lang w:eastAsia="nl-NL"/>
        </w:rPr>
        <w:t>Bioplastics die je hebt verzameld bij opdracht</w:t>
      </w:r>
      <w:r w:rsidR="00CE604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10</w:t>
      </w:r>
      <w:r w:rsidRPr="00FA627A">
        <w:rPr>
          <w:rFonts w:ascii="Cambria" w:eastAsia="Times New Roman" w:hAnsi="Cambria" w:cs="Tahoma"/>
          <w:bCs/>
          <w:sz w:val="24"/>
          <w:szCs w:val="24"/>
          <w:lang w:eastAsia="nl-NL"/>
        </w:rPr>
        <w:t>.</w:t>
      </w:r>
    </w:p>
    <w:p w14:paraId="5447D4A6" w14:textId="77777777" w:rsidR="00FA627A" w:rsidRPr="00FA627A" w:rsidRDefault="00FA627A" w:rsidP="00FA627A">
      <w:pPr>
        <w:pStyle w:val="Lijstalinea"/>
        <w:numPr>
          <w:ilvl w:val="0"/>
          <w:numId w:val="31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FA627A">
        <w:rPr>
          <w:rFonts w:ascii="Cambria" w:eastAsia="Times New Roman" w:hAnsi="Cambria" w:cs="Tahoma"/>
          <w:bCs/>
          <w:sz w:val="24"/>
          <w:szCs w:val="24"/>
          <w:lang w:eastAsia="nl-NL"/>
        </w:rPr>
        <w:t>Amylase-oplossing</w:t>
      </w:r>
    </w:p>
    <w:p w14:paraId="2D16E7DE" w14:textId="62B5C99B" w:rsidR="00FA627A" w:rsidRPr="00FA627A" w:rsidRDefault="00FA627A" w:rsidP="00FA627A">
      <w:pPr>
        <w:pStyle w:val="Lijstalinea"/>
        <w:numPr>
          <w:ilvl w:val="0"/>
          <w:numId w:val="31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FA627A">
        <w:rPr>
          <w:rFonts w:ascii="Cambria" w:eastAsia="Times New Roman" w:hAnsi="Cambria" w:cs="Tahoma"/>
          <w:bCs/>
          <w:sz w:val="24"/>
          <w:szCs w:val="24"/>
          <w:lang w:eastAsia="nl-NL"/>
        </w:rPr>
        <w:t>Bekerglazen</w:t>
      </w:r>
    </w:p>
    <w:p w14:paraId="73042F53" w14:textId="02987233" w:rsidR="00FA627A" w:rsidRDefault="00FA627A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1BB2320D" w14:textId="1672F1CF" w:rsidR="00FA627A" w:rsidRPr="00FA627A" w:rsidRDefault="00FA627A" w:rsidP="00E71862">
      <w:pPr>
        <w:pStyle w:val="Kop2"/>
        <w:rPr>
          <w:rFonts w:eastAsia="Times New Roman"/>
          <w:lang w:eastAsia="nl-NL"/>
        </w:rPr>
      </w:pPr>
      <w:r w:rsidRPr="00FA627A">
        <w:rPr>
          <w:rFonts w:eastAsia="Times New Roman"/>
          <w:lang w:eastAsia="nl-NL"/>
        </w:rPr>
        <w:t>Werkwijze</w:t>
      </w:r>
    </w:p>
    <w:p w14:paraId="51641E19" w14:textId="77777777" w:rsidR="0036009E" w:rsidRDefault="0036009E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Geef een korte beschrijving van het plastic; hoe het er uitziet, hoe het voelt, hoe het ruikt, maakt het geluid?</w:t>
      </w:r>
    </w:p>
    <w:p w14:paraId="72FC0C21" w14:textId="16A84B79" w:rsidR="00320AFE" w:rsidRPr="00320AFE" w:rsidRDefault="00320AFE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Breek of knip van elk soort plastic een stuk af dat in het bekerglas past.</w:t>
      </w:r>
    </w:p>
    <w:p w14:paraId="52E4E16B" w14:textId="4C4D2FFE" w:rsidR="00320AFE" w:rsidRPr="00320AFE" w:rsidRDefault="00320AFE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Weeg het stuk plastic en noteer de massa in de tabel bij resulaten.</w:t>
      </w:r>
    </w:p>
    <w:p w14:paraId="52B3454D" w14:textId="431E0D96" w:rsidR="00FA627A" w:rsidRPr="00320AFE" w:rsidRDefault="00031EE6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Vul de bekerglazen met ongeveer 100 mL amylase-oplossing.</w:t>
      </w:r>
    </w:p>
    <w:p w14:paraId="48CD5753" w14:textId="5FC852C8" w:rsidR="00031EE6" w:rsidRPr="00320AFE" w:rsidRDefault="00031EE6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Voeg aan elk bekerglas een ander soort stuk bioplastic toe.</w:t>
      </w:r>
    </w:p>
    <w:p w14:paraId="231CA291" w14:textId="3BC440EC" w:rsidR="00031EE6" w:rsidRPr="00320AFE" w:rsidRDefault="00031EE6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Zet de bekerglazen in de droogstoof bij 37</w:t>
      </w:r>
      <w:r w:rsidRPr="00320AFE">
        <w:rPr>
          <w:rFonts w:ascii="Cambria" w:eastAsia="Times New Roman" w:hAnsi="Cambria" w:cs="Tahoma"/>
          <w:bCs/>
          <w:sz w:val="24"/>
          <w:szCs w:val="24"/>
          <w:vertAlign w:val="superscript"/>
          <w:lang w:eastAsia="nl-NL"/>
        </w:rPr>
        <w:t>o</w:t>
      </w: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C.</w:t>
      </w:r>
    </w:p>
    <w:p w14:paraId="72FB7240" w14:textId="685326B7" w:rsidR="00031EE6" w:rsidRDefault="00031EE6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Bekijk de volgende les wat de resultaten zijn.</w:t>
      </w:r>
    </w:p>
    <w:p w14:paraId="590138BC" w14:textId="4D6F6F52" w:rsidR="00E71862" w:rsidRDefault="00E71862" w:rsidP="00E7186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470E6EC3" w14:textId="77777777" w:rsidR="00E71862" w:rsidRPr="00E71862" w:rsidRDefault="00E71862" w:rsidP="00E7186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15F5A1FF" w14:textId="70CDDF38" w:rsidR="00320AFE" w:rsidRPr="00320AFE" w:rsidRDefault="00320AFE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Haal de plastic uit de bekerglazen, droog het zo goed mogelijk en bepaal opnieuw de massa.</w:t>
      </w:r>
    </w:p>
    <w:p w14:paraId="24F966A6" w14:textId="08E38751" w:rsidR="00320AFE" w:rsidRDefault="00320AFE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320AFE">
        <w:rPr>
          <w:rFonts w:ascii="Cambria" w:eastAsia="Times New Roman" w:hAnsi="Cambria" w:cs="Tahoma"/>
          <w:bCs/>
          <w:sz w:val="24"/>
          <w:szCs w:val="24"/>
          <w:lang w:eastAsia="nl-NL"/>
        </w:rPr>
        <w:t>Noteer de resultaten in de tabel.</w:t>
      </w:r>
    </w:p>
    <w:p w14:paraId="1BCAE6ED" w14:textId="272FA304" w:rsidR="0036009E" w:rsidRPr="00320AFE" w:rsidRDefault="0036009E" w:rsidP="00320AFE">
      <w:pPr>
        <w:pStyle w:val="Lijstalinea"/>
        <w:numPr>
          <w:ilvl w:val="0"/>
          <w:numId w:val="32"/>
        </w:numPr>
        <w:spacing w:before="120" w:after="120" w:line="288" w:lineRule="auto"/>
        <w:ind w:left="56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Geef een beschrijving van de veranderingen die je kunt waarnemen.</w:t>
      </w:r>
    </w:p>
    <w:p w14:paraId="6885AB06" w14:textId="77777777" w:rsidR="00320AFE" w:rsidRDefault="00320AFE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729648AD" w14:textId="28C65414" w:rsidR="00320AFE" w:rsidRPr="00320AFE" w:rsidRDefault="00320AFE" w:rsidP="00E71862">
      <w:pPr>
        <w:pStyle w:val="Kop2"/>
        <w:rPr>
          <w:rFonts w:eastAsia="Times New Roman"/>
          <w:lang w:eastAsia="nl-NL"/>
        </w:rPr>
      </w:pPr>
      <w:r w:rsidRPr="00320AFE">
        <w:rPr>
          <w:rFonts w:eastAsia="Times New Roman"/>
          <w:lang w:eastAsia="nl-NL"/>
        </w:rPr>
        <w:t>Resultaten</w:t>
      </w:r>
    </w:p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2389"/>
        <w:gridCol w:w="2372"/>
        <w:gridCol w:w="2372"/>
        <w:gridCol w:w="2155"/>
      </w:tblGrid>
      <w:tr w:rsidR="0036009E" w14:paraId="440A43A2" w14:textId="366BAA93" w:rsidTr="003600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14:paraId="1A42570A" w14:textId="5AFA6923" w:rsidR="0036009E" w:rsidRDefault="0036009E" w:rsidP="00431607">
            <w:pPr>
              <w:spacing w:before="120" w:after="120" w:line="288" w:lineRule="auto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Soort plastic</w:t>
            </w:r>
          </w:p>
        </w:tc>
        <w:tc>
          <w:tcPr>
            <w:tcW w:w="2372" w:type="dxa"/>
          </w:tcPr>
          <w:p w14:paraId="7E11CAE2" w14:textId="78924675" w:rsidR="0036009E" w:rsidRDefault="0036009E" w:rsidP="00431607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Massa (g) voor</w:t>
            </w:r>
          </w:p>
        </w:tc>
        <w:tc>
          <w:tcPr>
            <w:tcW w:w="2372" w:type="dxa"/>
          </w:tcPr>
          <w:p w14:paraId="0BA13F69" w14:textId="0364FCC2" w:rsidR="0036009E" w:rsidRDefault="0036009E" w:rsidP="00431607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Massa (g) na</w:t>
            </w:r>
          </w:p>
        </w:tc>
        <w:tc>
          <w:tcPr>
            <w:tcW w:w="2155" w:type="dxa"/>
          </w:tcPr>
          <w:p w14:paraId="5B7B911B" w14:textId="51640D7D" w:rsidR="0036009E" w:rsidRDefault="0036009E" w:rsidP="00431607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Overige waarnemingen</w:t>
            </w:r>
          </w:p>
        </w:tc>
      </w:tr>
      <w:tr w:rsidR="0036009E" w14:paraId="31B779B5" w14:textId="2E7AB27E" w:rsidTr="00360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14:paraId="58D1894C" w14:textId="154FD3F7" w:rsidR="0036009E" w:rsidRPr="00EC3820" w:rsidRDefault="00EC3820" w:rsidP="00431607">
            <w:pPr>
              <w:spacing w:before="120" w:after="120" w:line="288" w:lineRule="auto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 w:rsidRPr="00EC3820"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zetmeelplastic</w:t>
            </w:r>
          </w:p>
        </w:tc>
        <w:tc>
          <w:tcPr>
            <w:tcW w:w="2372" w:type="dxa"/>
          </w:tcPr>
          <w:p w14:paraId="798D1494" w14:textId="77777777" w:rsidR="0036009E" w:rsidRDefault="0036009E" w:rsidP="0043160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372" w:type="dxa"/>
          </w:tcPr>
          <w:p w14:paraId="345B6827" w14:textId="77777777" w:rsidR="0036009E" w:rsidRDefault="0036009E" w:rsidP="0043160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155" w:type="dxa"/>
          </w:tcPr>
          <w:p w14:paraId="341E6504" w14:textId="77777777" w:rsidR="0036009E" w:rsidRDefault="0036009E" w:rsidP="0043160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</w:tr>
      <w:tr w:rsidR="0036009E" w14:paraId="5FF25ADA" w14:textId="0D160ABF" w:rsidTr="00360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14:paraId="66C4F0EA" w14:textId="26543CB7" w:rsidR="0036009E" w:rsidRDefault="00EC3820" w:rsidP="00431607">
            <w:pPr>
              <w:spacing w:before="120" w:after="120" w:line="288" w:lineRule="auto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PLA</w:t>
            </w:r>
          </w:p>
        </w:tc>
        <w:tc>
          <w:tcPr>
            <w:tcW w:w="2372" w:type="dxa"/>
          </w:tcPr>
          <w:p w14:paraId="2C5B2AE2" w14:textId="77777777" w:rsidR="0036009E" w:rsidRDefault="0036009E" w:rsidP="00431607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372" w:type="dxa"/>
          </w:tcPr>
          <w:p w14:paraId="4088ECD4" w14:textId="77777777" w:rsidR="0036009E" w:rsidRDefault="0036009E" w:rsidP="00431607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155" w:type="dxa"/>
          </w:tcPr>
          <w:p w14:paraId="21A6EF05" w14:textId="77777777" w:rsidR="0036009E" w:rsidRDefault="0036009E" w:rsidP="00431607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</w:tr>
      <w:tr w:rsidR="0036009E" w14:paraId="48A1785C" w14:textId="1C2C5E0C" w:rsidTr="00360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14:paraId="6F94553A" w14:textId="5C8F5162" w:rsidR="0036009E" w:rsidRDefault="00EC3820" w:rsidP="00431607">
            <w:pPr>
              <w:spacing w:before="120" w:after="120" w:line="288" w:lineRule="auto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…</w:t>
            </w:r>
          </w:p>
        </w:tc>
        <w:tc>
          <w:tcPr>
            <w:tcW w:w="2372" w:type="dxa"/>
          </w:tcPr>
          <w:p w14:paraId="289691D3" w14:textId="77777777" w:rsidR="0036009E" w:rsidRDefault="0036009E" w:rsidP="0043160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372" w:type="dxa"/>
          </w:tcPr>
          <w:p w14:paraId="336519F4" w14:textId="77777777" w:rsidR="0036009E" w:rsidRDefault="0036009E" w:rsidP="0043160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155" w:type="dxa"/>
          </w:tcPr>
          <w:p w14:paraId="6D20B3EB" w14:textId="77777777" w:rsidR="0036009E" w:rsidRDefault="0036009E" w:rsidP="0043160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</w:tr>
      <w:tr w:rsidR="0036009E" w14:paraId="25ADB2CE" w14:textId="1AA33C1A" w:rsidTr="00360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14:paraId="75934FA3" w14:textId="3A20266F" w:rsidR="0036009E" w:rsidRDefault="00EC3820" w:rsidP="00431607">
            <w:pPr>
              <w:spacing w:before="120" w:after="120" w:line="288" w:lineRule="auto"/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</w:pPr>
            <w:r>
              <w:rPr>
                <w:rFonts w:ascii="Cambria" w:eastAsia="Times New Roman" w:hAnsi="Cambria" w:cs="Tahoma"/>
                <w:bCs w:val="0"/>
                <w:sz w:val="24"/>
                <w:szCs w:val="24"/>
                <w:lang w:eastAsia="nl-NL"/>
              </w:rPr>
              <w:t>…</w:t>
            </w:r>
          </w:p>
        </w:tc>
        <w:tc>
          <w:tcPr>
            <w:tcW w:w="2372" w:type="dxa"/>
          </w:tcPr>
          <w:p w14:paraId="2F6327D6" w14:textId="77777777" w:rsidR="0036009E" w:rsidRDefault="0036009E" w:rsidP="00431607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372" w:type="dxa"/>
          </w:tcPr>
          <w:p w14:paraId="09FC0DE5" w14:textId="77777777" w:rsidR="0036009E" w:rsidRDefault="0036009E" w:rsidP="00431607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155" w:type="dxa"/>
          </w:tcPr>
          <w:p w14:paraId="0345837F" w14:textId="77777777" w:rsidR="0036009E" w:rsidRDefault="0036009E" w:rsidP="00431607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ahoma"/>
                <w:bCs/>
                <w:sz w:val="24"/>
                <w:szCs w:val="24"/>
                <w:lang w:eastAsia="nl-NL"/>
              </w:rPr>
            </w:pPr>
          </w:p>
        </w:tc>
      </w:tr>
    </w:tbl>
    <w:p w14:paraId="61D5CF90" w14:textId="07FD4CBD" w:rsidR="00320AFE" w:rsidRDefault="00320AFE" w:rsidP="00431607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41B0F309" w14:textId="3C7C16AA" w:rsidR="00031EE6" w:rsidRPr="0036009E" w:rsidRDefault="0036009E" w:rsidP="00E71862">
      <w:pPr>
        <w:pStyle w:val="Kop2"/>
        <w:rPr>
          <w:rFonts w:eastAsia="Times New Roman"/>
          <w:lang w:eastAsia="nl-NL"/>
        </w:rPr>
      </w:pPr>
      <w:r w:rsidRPr="0036009E">
        <w:rPr>
          <w:rFonts w:eastAsia="Times New Roman"/>
          <w:lang w:eastAsia="nl-NL"/>
        </w:rPr>
        <w:t>Conclusie</w:t>
      </w:r>
    </w:p>
    <w:p w14:paraId="2D2CAA69" w14:textId="7F404891" w:rsidR="006D16D9" w:rsidRPr="00A00744" w:rsidRDefault="0036009E" w:rsidP="00A00744">
      <w:pPr>
        <w:spacing w:before="120" w:after="120" w:line="288" w:lineRule="auto"/>
        <w:rPr>
          <w:rFonts w:ascii="Cambria" w:eastAsia="Times New Roman" w:hAnsi="Cambria" w:cs="Tahoma"/>
          <w:bCs/>
          <w:i/>
          <w:sz w:val="24"/>
          <w:szCs w:val="24"/>
          <w:lang w:eastAsia="nl-NL"/>
        </w:rPr>
      </w:pPr>
      <w:r w:rsidRPr="0036009E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Noteer </w:t>
      </w:r>
      <w:r w:rsidR="00E71862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hier </w:t>
      </w:r>
      <w:r w:rsidRPr="0036009E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je conclusie.</w:t>
      </w:r>
    </w:p>
    <w:sectPr w:rsidR="006D16D9" w:rsidRPr="00A00744" w:rsidSect="00897420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9A5EE" w14:textId="77777777" w:rsidR="00DB2CDD" w:rsidRDefault="00DB2CDD" w:rsidP="004850A5">
      <w:pPr>
        <w:spacing w:after="0" w:line="240" w:lineRule="auto"/>
      </w:pPr>
      <w:r>
        <w:separator/>
      </w:r>
    </w:p>
  </w:endnote>
  <w:endnote w:type="continuationSeparator" w:id="0">
    <w:p w14:paraId="0CC81D26" w14:textId="77777777" w:rsidR="00DB2CDD" w:rsidRDefault="00DB2CDD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630B9" w14:textId="77777777" w:rsidR="00DB2CDD" w:rsidRDefault="00DB2CDD" w:rsidP="004850A5">
      <w:pPr>
        <w:spacing w:after="0" w:line="240" w:lineRule="auto"/>
      </w:pPr>
      <w:r>
        <w:separator/>
      </w:r>
    </w:p>
  </w:footnote>
  <w:footnote w:type="continuationSeparator" w:id="0">
    <w:p w14:paraId="4BAE8C91" w14:textId="77777777" w:rsidR="00DB2CDD" w:rsidRDefault="00DB2CDD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77777777" w:rsidR="00187948" w:rsidRDefault="00187948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17221DC6" w:rsidR="004A404A" w:rsidRPr="004A404A" w:rsidRDefault="004A404A" w:rsidP="004A404A">
    <w:pPr>
      <w:pStyle w:val="Kop1"/>
      <w:jc w:val="center"/>
      <w:rPr>
        <w:b/>
        <w:bCs/>
      </w:rPr>
    </w:pPr>
    <w:r w:rsidRPr="004A404A">
      <w:rPr>
        <w:b/>
        <w:bCs/>
      </w:rPr>
      <w:t xml:space="preserve">Proef </w:t>
    </w:r>
    <w:r w:rsidR="009E2DAF">
      <w:rPr>
        <w:rFonts w:eastAsia="Times New Roman"/>
        <w:b/>
        <w:lang w:eastAsia="nl-NL"/>
      </w:rPr>
      <w:t>1</w:t>
    </w:r>
    <w:r w:rsidR="000022D2">
      <w:rPr>
        <w:rFonts w:eastAsia="Times New Roman"/>
        <w:b/>
        <w:lang w:eastAsia="nl-NL"/>
      </w:rPr>
      <w:t>3</w:t>
    </w:r>
    <w:r w:rsidR="00667C16">
      <w:rPr>
        <w:rFonts w:eastAsia="Times New Roman"/>
        <w:b/>
        <w:lang w:eastAsia="nl-NL"/>
      </w:rPr>
      <w:t>:</w:t>
    </w:r>
    <w:r w:rsidR="00667C16" w:rsidRPr="007546C8">
      <w:rPr>
        <w:rFonts w:eastAsia="Times New Roman"/>
        <w:b/>
        <w:lang w:eastAsia="nl-NL"/>
      </w:rPr>
      <w:t xml:space="preserve"> Afbraak bioplastics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6"/>
  </w:num>
  <w:num w:numId="4">
    <w:abstractNumId w:val="19"/>
  </w:num>
  <w:num w:numId="5">
    <w:abstractNumId w:val="1"/>
  </w:num>
  <w:num w:numId="6">
    <w:abstractNumId w:val="18"/>
  </w:num>
  <w:num w:numId="7">
    <w:abstractNumId w:val="9"/>
  </w:num>
  <w:num w:numId="8">
    <w:abstractNumId w:val="12"/>
  </w:num>
  <w:num w:numId="9">
    <w:abstractNumId w:val="3"/>
  </w:num>
  <w:num w:numId="10">
    <w:abstractNumId w:val="23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  <w:num w:numId="15">
    <w:abstractNumId w:val="7"/>
  </w:num>
  <w:num w:numId="16">
    <w:abstractNumId w:val="22"/>
  </w:num>
  <w:num w:numId="17">
    <w:abstractNumId w:val="11"/>
  </w:num>
  <w:num w:numId="18">
    <w:abstractNumId w:val="15"/>
  </w:num>
  <w:num w:numId="19">
    <w:abstractNumId w:val="21"/>
  </w:num>
  <w:num w:numId="20">
    <w:abstractNumId w:val="25"/>
  </w:num>
  <w:num w:numId="21">
    <w:abstractNumId w:val="32"/>
  </w:num>
  <w:num w:numId="22">
    <w:abstractNumId w:val="1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6"/>
  </w:num>
  <w:num w:numId="28">
    <w:abstractNumId w:val="30"/>
  </w:num>
  <w:num w:numId="29">
    <w:abstractNumId w:val="31"/>
  </w:num>
  <w:num w:numId="30">
    <w:abstractNumId w:val="29"/>
  </w:num>
  <w:num w:numId="31">
    <w:abstractNumId w:val="17"/>
  </w:num>
  <w:num w:numId="32">
    <w:abstractNumId w:val="20"/>
  </w:num>
  <w:num w:numId="33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22D2"/>
    <w:rsid w:val="000032CA"/>
    <w:rsid w:val="0001534B"/>
    <w:rsid w:val="00017CA0"/>
    <w:rsid w:val="00023B0A"/>
    <w:rsid w:val="00031EE6"/>
    <w:rsid w:val="000566FA"/>
    <w:rsid w:val="00057B03"/>
    <w:rsid w:val="000661B9"/>
    <w:rsid w:val="00067379"/>
    <w:rsid w:val="000839CF"/>
    <w:rsid w:val="00085A13"/>
    <w:rsid w:val="00094122"/>
    <w:rsid w:val="000B20D4"/>
    <w:rsid w:val="000B57E6"/>
    <w:rsid w:val="000D66C3"/>
    <w:rsid w:val="000D6D70"/>
    <w:rsid w:val="000E3D05"/>
    <w:rsid w:val="00105A8D"/>
    <w:rsid w:val="00112AC2"/>
    <w:rsid w:val="00126BCB"/>
    <w:rsid w:val="00131C8F"/>
    <w:rsid w:val="00132352"/>
    <w:rsid w:val="001546E2"/>
    <w:rsid w:val="001704DD"/>
    <w:rsid w:val="001770DD"/>
    <w:rsid w:val="00187948"/>
    <w:rsid w:val="001A2781"/>
    <w:rsid w:val="001B5281"/>
    <w:rsid w:val="001B77D9"/>
    <w:rsid w:val="001C0210"/>
    <w:rsid w:val="001D43EA"/>
    <w:rsid w:val="001D5D00"/>
    <w:rsid w:val="001E2069"/>
    <w:rsid w:val="00230157"/>
    <w:rsid w:val="00235647"/>
    <w:rsid w:val="00235F2E"/>
    <w:rsid w:val="0023740A"/>
    <w:rsid w:val="0024432F"/>
    <w:rsid w:val="00253DCE"/>
    <w:rsid w:val="00280A6B"/>
    <w:rsid w:val="00281963"/>
    <w:rsid w:val="002849C0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2741A"/>
    <w:rsid w:val="00334272"/>
    <w:rsid w:val="00352099"/>
    <w:rsid w:val="00352EF2"/>
    <w:rsid w:val="003534BE"/>
    <w:rsid w:val="0036009E"/>
    <w:rsid w:val="00373671"/>
    <w:rsid w:val="0037572A"/>
    <w:rsid w:val="00381461"/>
    <w:rsid w:val="00390A7A"/>
    <w:rsid w:val="00396BD9"/>
    <w:rsid w:val="003B03CE"/>
    <w:rsid w:val="003B3FE5"/>
    <w:rsid w:val="003B6626"/>
    <w:rsid w:val="003E6A60"/>
    <w:rsid w:val="003F2B45"/>
    <w:rsid w:val="003F5878"/>
    <w:rsid w:val="00401F8B"/>
    <w:rsid w:val="0040291A"/>
    <w:rsid w:val="004071CE"/>
    <w:rsid w:val="004304F2"/>
    <w:rsid w:val="00431607"/>
    <w:rsid w:val="00435F44"/>
    <w:rsid w:val="00445175"/>
    <w:rsid w:val="00453E10"/>
    <w:rsid w:val="00454AD8"/>
    <w:rsid w:val="0045567A"/>
    <w:rsid w:val="00471D2A"/>
    <w:rsid w:val="004848FC"/>
    <w:rsid w:val="004850A5"/>
    <w:rsid w:val="004854CF"/>
    <w:rsid w:val="00491CDE"/>
    <w:rsid w:val="004A404A"/>
    <w:rsid w:val="004B3AF5"/>
    <w:rsid w:val="004B5E2F"/>
    <w:rsid w:val="0050505A"/>
    <w:rsid w:val="00520584"/>
    <w:rsid w:val="005231D5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5479"/>
    <w:rsid w:val="00606050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67C16"/>
    <w:rsid w:val="00675AA7"/>
    <w:rsid w:val="00683F85"/>
    <w:rsid w:val="0068445D"/>
    <w:rsid w:val="0068751B"/>
    <w:rsid w:val="00693E7E"/>
    <w:rsid w:val="006A448D"/>
    <w:rsid w:val="006A4FA5"/>
    <w:rsid w:val="006C01DF"/>
    <w:rsid w:val="006C193C"/>
    <w:rsid w:val="006D127A"/>
    <w:rsid w:val="006D16D9"/>
    <w:rsid w:val="006D2092"/>
    <w:rsid w:val="006E1125"/>
    <w:rsid w:val="006E301A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70444"/>
    <w:rsid w:val="00775832"/>
    <w:rsid w:val="007943E2"/>
    <w:rsid w:val="007B1F80"/>
    <w:rsid w:val="007D6ACD"/>
    <w:rsid w:val="007F0024"/>
    <w:rsid w:val="008149BF"/>
    <w:rsid w:val="008231CB"/>
    <w:rsid w:val="00823AF2"/>
    <w:rsid w:val="008271D4"/>
    <w:rsid w:val="008300C9"/>
    <w:rsid w:val="00860661"/>
    <w:rsid w:val="00862CA8"/>
    <w:rsid w:val="00897420"/>
    <w:rsid w:val="008A6E58"/>
    <w:rsid w:val="008D01DB"/>
    <w:rsid w:val="008D5D9B"/>
    <w:rsid w:val="008E0826"/>
    <w:rsid w:val="008F5B1A"/>
    <w:rsid w:val="00912150"/>
    <w:rsid w:val="00934058"/>
    <w:rsid w:val="00936FA5"/>
    <w:rsid w:val="009425ED"/>
    <w:rsid w:val="00952C10"/>
    <w:rsid w:val="00955EF8"/>
    <w:rsid w:val="00963BE6"/>
    <w:rsid w:val="009B6EFE"/>
    <w:rsid w:val="009E1C09"/>
    <w:rsid w:val="009E2B6A"/>
    <w:rsid w:val="009E2DAF"/>
    <w:rsid w:val="009E6AA3"/>
    <w:rsid w:val="009F3B94"/>
    <w:rsid w:val="009F7842"/>
    <w:rsid w:val="00A00744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71ACD"/>
    <w:rsid w:val="00B7401B"/>
    <w:rsid w:val="00B75875"/>
    <w:rsid w:val="00B906C4"/>
    <w:rsid w:val="00B91E52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80B62"/>
    <w:rsid w:val="00C8366C"/>
    <w:rsid w:val="00C84058"/>
    <w:rsid w:val="00C90913"/>
    <w:rsid w:val="00CE3126"/>
    <w:rsid w:val="00CE604A"/>
    <w:rsid w:val="00CE75A2"/>
    <w:rsid w:val="00D0010E"/>
    <w:rsid w:val="00D120FE"/>
    <w:rsid w:val="00D30482"/>
    <w:rsid w:val="00D44AAC"/>
    <w:rsid w:val="00D50350"/>
    <w:rsid w:val="00D519CA"/>
    <w:rsid w:val="00D74151"/>
    <w:rsid w:val="00D75722"/>
    <w:rsid w:val="00D81736"/>
    <w:rsid w:val="00D92E99"/>
    <w:rsid w:val="00DB20D5"/>
    <w:rsid w:val="00DB2CDD"/>
    <w:rsid w:val="00DC1685"/>
    <w:rsid w:val="00DD4B41"/>
    <w:rsid w:val="00DF4324"/>
    <w:rsid w:val="00DF6348"/>
    <w:rsid w:val="00E345B4"/>
    <w:rsid w:val="00E52D0F"/>
    <w:rsid w:val="00E62DBE"/>
    <w:rsid w:val="00E63572"/>
    <w:rsid w:val="00E63D8E"/>
    <w:rsid w:val="00E71862"/>
    <w:rsid w:val="00E737F3"/>
    <w:rsid w:val="00E77B47"/>
    <w:rsid w:val="00E80F53"/>
    <w:rsid w:val="00EA2F94"/>
    <w:rsid w:val="00EA42D3"/>
    <w:rsid w:val="00EB491C"/>
    <w:rsid w:val="00EC3820"/>
    <w:rsid w:val="00EC56D1"/>
    <w:rsid w:val="00ED34D4"/>
    <w:rsid w:val="00EE4961"/>
    <w:rsid w:val="00EF29EA"/>
    <w:rsid w:val="00F020B7"/>
    <w:rsid w:val="00F06922"/>
    <w:rsid w:val="00F22819"/>
    <w:rsid w:val="00F27162"/>
    <w:rsid w:val="00F33B5E"/>
    <w:rsid w:val="00F34BC0"/>
    <w:rsid w:val="00F34DAC"/>
    <w:rsid w:val="00F35D83"/>
    <w:rsid w:val="00F53B80"/>
    <w:rsid w:val="00F601C8"/>
    <w:rsid w:val="00F7761A"/>
    <w:rsid w:val="00F82341"/>
    <w:rsid w:val="00F8528A"/>
    <w:rsid w:val="00F95D35"/>
    <w:rsid w:val="00FA1253"/>
    <w:rsid w:val="00FA627A"/>
    <w:rsid w:val="00FB0FD5"/>
    <w:rsid w:val="00FB63F2"/>
    <w:rsid w:val="00FC7E60"/>
    <w:rsid w:val="00FD0BD3"/>
    <w:rsid w:val="00FD0DFB"/>
    <w:rsid w:val="00FE290E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E3A5EA-5DFF-44B1-82D3-1CDA2FFC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9</cp:revision>
  <dcterms:created xsi:type="dcterms:W3CDTF">2019-09-26T07:13:00Z</dcterms:created>
  <dcterms:modified xsi:type="dcterms:W3CDTF">2019-11-21T11:18:00Z</dcterms:modified>
</cp:coreProperties>
</file>