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DC1" w:rsidRPr="00891B1D" w:rsidRDefault="00CE2119" w:rsidP="007D0DC1">
      <w:pPr>
        <w:pStyle w:val="Ondertitel"/>
        <w:rPr>
          <w:sz w:val="28"/>
          <w:szCs w:val="28"/>
        </w:rPr>
      </w:pPr>
      <w:r>
        <w:rPr>
          <w:sz w:val="28"/>
          <w:szCs w:val="28"/>
        </w:rPr>
        <w:t xml:space="preserve">IO 14 </w:t>
      </w:r>
      <w:bookmarkStart w:id="0" w:name="_GoBack"/>
      <w:bookmarkEnd w:id="0"/>
      <w:r>
        <w:rPr>
          <w:sz w:val="28"/>
          <w:szCs w:val="28"/>
        </w:rPr>
        <w:t>Optimaliseert het proces</w:t>
      </w:r>
      <w:r w:rsidR="00E0748D" w:rsidRPr="00E0748D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 xml:space="preserve"> </w:t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</w:r>
      <w:r w:rsidR="003639EC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tab/>
        <w:t xml:space="preserve">      </w:t>
      </w:r>
      <w:r w:rsidR="00E0748D">
        <w:rPr>
          <w:rFonts w:ascii="Calibri" w:hAnsi="Calibri" w:cs="Calibri"/>
          <w:noProof/>
          <w:color w:val="0000FF"/>
          <w:shd w:val="clear" w:color="auto" w:fill="FFFFFF"/>
          <w:lang w:eastAsia="nl-NL"/>
        </w:rPr>
        <w:drawing>
          <wp:inline distT="0" distB="0" distL="0" distR="0" wp14:anchorId="16DB8CC6" wp14:editId="2315EC98">
            <wp:extent cx="2317750" cy="515056"/>
            <wp:effectExtent l="0" t="0" r="6350" b="0"/>
            <wp:docPr id="2" name="Afbeelding 2" descr="Zone.college">
              <a:hlinkClick xmlns:a="http://schemas.openxmlformats.org/drawingml/2006/main" r:id="rId4" tgtFrame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one.college">
                      <a:hlinkClick r:id="rId4" tgtFrame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001" cy="517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1D" w:rsidRPr="00891B1D" w:rsidRDefault="007D0DC1">
      <w:pPr>
        <w:rPr>
          <w:b/>
          <w:sz w:val="24"/>
          <w:szCs w:val="24"/>
        </w:rPr>
      </w:pPr>
      <w:r w:rsidRPr="00891B1D">
        <w:rPr>
          <w:b/>
          <w:sz w:val="24"/>
          <w:szCs w:val="24"/>
        </w:rPr>
        <w:t>Beoordelingsformulier</w:t>
      </w:r>
    </w:p>
    <w:p w:rsidR="00891B1D" w:rsidRPr="00891B1D" w:rsidRDefault="00891B1D">
      <w:pPr>
        <w:rPr>
          <w:sz w:val="24"/>
          <w:szCs w:val="24"/>
        </w:rPr>
      </w:pPr>
      <w:r w:rsidRPr="00891B1D">
        <w:rPr>
          <w:sz w:val="24"/>
          <w:szCs w:val="24"/>
        </w:rPr>
        <w:t>Naam:………………………………………………………..  klas:………………………</w:t>
      </w:r>
      <w:r w:rsidR="000C2B44">
        <w:rPr>
          <w:sz w:val="24"/>
          <w:szCs w:val="24"/>
        </w:rPr>
        <w:t xml:space="preserve">   </w:t>
      </w:r>
      <w:r w:rsidRPr="00891B1D">
        <w:rPr>
          <w:sz w:val="24"/>
          <w:szCs w:val="24"/>
        </w:rPr>
        <w:t>Datum………………………………  Werkgever:………………………………………………………</w:t>
      </w:r>
    </w:p>
    <w:p w:rsidR="00891B1D" w:rsidRPr="00891B1D" w:rsidRDefault="00891B1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68"/>
        <w:gridCol w:w="3497"/>
        <w:gridCol w:w="4299"/>
        <w:gridCol w:w="3969"/>
      </w:tblGrid>
      <w:tr w:rsidR="007D0DC1" w:rsidRPr="007D0DC1" w:rsidTr="00891B1D">
        <w:tc>
          <w:tcPr>
            <w:tcW w:w="2168" w:type="dxa"/>
            <w:shd w:val="clear" w:color="auto" w:fill="D9D9D9" w:themeFill="background1" w:themeFillShade="D9"/>
          </w:tcPr>
          <w:p w:rsidR="007D0DC1" w:rsidRPr="007D0DC1" w:rsidRDefault="007D0DC1" w:rsidP="00040C5D">
            <w:r>
              <w:t>Product</w:t>
            </w:r>
          </w:p>
        </w:tc>
        <w:tc>
          <w:tcPr>
            <w:tcW w:w="3497" w:type="dxa"/>
            <w:shd w:val="clear" w:color="auto" w:fill="D9D9D9" w:themeFill="background1" w:themeFillShade="D9"/>
          </w:tcPr>
          <w:p w:rsidR="007D0DC1" w:rsidRPr="007D0DC1" w:rsidRDefault="007D0DC1" w:rsidP="00040C5D">
            <w:r>
              <w:t>Resultaateisen</w:t>
            </w:r>
          </w:p>
        </w:tc>
        <w:tc>
          <w:tcPr>
            <w:tcW w:w="4299" w:type="dxa"/>
            <w:shd w:val="clear" w:color="auto" w:fill="D9D9D9" w:themeFill="background1" w:themeFillShade="D9"/>
          </w:tcPr>
          <w:p w:rsidR="007D0DC1" w:rsidRDefault="007D0DC1" w:rsidP="00040C5D">
            <w:r>
              <w:t>Beoordeling door werkgever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D0DC1" w:rsidRDefault="007D0DC1" w:rsidP="00040C5D">
            <w:r>
              <w:t>Beoordeling docent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Onderzoeksvoorstel</w:t>
            </w: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De probleemstelling (vraagstuk van het bedrijf) is helder geformuleerd. </w:t>
            </w: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….</w:t>
            </w:r>
          </w:p>
        </w:tc>
        <w:tc>
          <w:tcPr>
            <w:tcW w:w="396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Er is duidelijk beschreven op welke manier het onderzoek uitgevoerd gaat worden. </w:t>
            </w:r>
          </w:p>
        </w:tc>
        <w:tc>
          <w:tcPr>
            <w:tcW w:w="4299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De onderzoeksopzet past bij de probleemstelling. </w:t>
            </w:r>
          </w:p>
          <w:p w:rsidR="000C2B44" w:rsidRPr="00891B1D" w:rsidRDefault="000C2B44" w:rsidP="00040C5D">
            <w:pPr>
              <w:rPr>
                <w:sz w:val="24"/>
                <w:szCs w:val="24"/>
              </w:rPr>
            </w:pPr>
          </w:p>
        </w:tc>
        <w:tc>
          <w:tcPr>
            <w:tcW w:w="4299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De tijdsplanning is realistisch en volledig. </w:t>
            </w:r>
          </w:p>
          <w:p w:rsidR="000C2B44" w:rsidRPr="00891B1D" w:rsidRDefault="000C2B44" w:rsidP="00040C5D">
            <w:pPr>
              <w:rPr>
                <w:sz w:val="24"/>
                <w:szCs w:val="24"/>
              </w:rPr>
            </w:pPr>
          </w:p>
        </w:tc>
        <w:tc>
          <w:tcPr>
            <w:tcW w:w="4299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Adviesrapport</w:t>
            </w: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De aanleiding en probleemstelling zijn helder omschreven. </w:t>
            </w: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Er is duidelijk beschreven op welke manier het onderzoek is uitgevoerd. –</w:t>
            </w: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7D0DC1" w:rsidRPr="00891B1D" w:rsidRDefault="000C2B44" w:rsidP="00040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De resultaten van het onderzoek zijn overzichtelijk weergegeven. </w:t>
            </w:r>
          </w:p>
          <w:p w:rsidR="000C2B44" w:rsidRPr="00891B1D" w:rsidRDefault="000C2B44" w:rsidP="00040C5D">
            <w:pPr>
              <w:rPr>
                <w:sz w:val="24"/>
                <w:szCs w:val="24"/>
              </w:rPr>
            </w:pP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7D0DC1" w:rsidRPr="00891B1D" w:rsidRDefault="000C2B44" w:rsidP="00040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Er is een goed onderbouwd advies gegeven dat logisch voortvloeit uit de resultaten en een oplossing biedt voor het probleem/vraagstuk. </w:t>
            </w: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7D0DC1" w:rsidRPr="00891B1D" w:rsidRDefault="000C2B44" w:rsidP="00040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  <w:shd w:val="clear" w:color="auto" w:fill="D9D9D9" w:themeFill="background1" w:themeFillShade="D9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Proces</w:t>
            </w:r>
          </w:p>
        </w:tc>
        <w:tc>
          <w:tcPr>
            <w:tcW w:w="3497" w:type="dxa"/>
            <w:shd w:val="clear" w:color="auto" w:fill="D9D9D9" w:themeFill="background1" w:themeFillShade="D9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Resultaateisen</w:t>
            </w:r>
          </w:p>
        </w:tc>
        <w:tc>
          <w:tcPr>
            <w:tcW w:w="4299" w:type="dxa"/>
            <w:shd w:val="clear" w:color="auto" w:fill="D9D9D9" w:themeFill="background1" w:themeFillShade="D9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7D0DC1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Onderzoek </w:t>
            </w: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Je hebt het onderzoek grondig uitgevoerd volgens het onderzoeksvoorstel. </w:t>
            </w:r>
          </w:p>
        </w:tc>
        <w:tc>
          <w:tcPr>
            <w:tcW w:w="4299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D0DC1" w:rsidRPr="00891B1D" w:rsidRDefault="000C2B44" w:rsidP="00040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Communicatie </w:t>
            </w:r>
          </w:p>
        </w:tc>
        <w:tc>
          <w:tcPr>
            <w:tcW w:w="3497" w:type="dxa"/>
          </w:tcPr>
          <w:p w:rsidR="007D0DC1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Je hebt iedereen op een correcte wijze te woord gestaan. </w:t>
            </w:r>
          </w:p>
          <w:p w:rsidR="000C2B44" w:rsidRPr="00891B1D" w:rsidRDefault="000C2B44" w:rsidP="00040C5D">
            <w:pPr>
              <w:rPr>
                <w:sz w:val="24"/>
                <w:szCs w:val="24"/>
              </w:rPr>
            </w:pP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 xml:space="preserve">Je legt informatie op een begrijpelijke en correcte manier uit. </w:t>
            </w: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7D0DC1" w:rsidRPr="00891B1D" w:rsidRDefault="000C2B44" w:rsidP="00040C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7D0DC1" w:rsidRPr="00891B1D" w:rsidTr="00891B1D">
        <w:tc>
          <w:tcPr>
            <w:tcW w:w="2168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  <w:tc>
          <w:tcPr>
            <w:tcW w:w="3497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Je bent in staat om vragen van de praktijkopleider over het adviesrapport te beantwoorden.</w:t>
            </w:r>
          </w:p>
        </w:tc>
        <w:tc>
          <w:tcPr>
            <w:tcW w:w="4299" w:type="dxa"/>
          </w:tcPr>
          <w:p w:rsidR="007D0DC1" w:rsidRPr="00891B1D" w:rsidRDefault="00891B1D" w:rsidP="00040C5D">
            <w:pPr>
              <w:rPr>
                <w:sz w:val="24"/>
                <w:szCs w:val="24"/>
              </w:rPr>
            </w:pPr>
            <w:r w:rsidRPr="00891B1D">
              <w:rPr>
                <w:sz w:val="24"/>
                <w:szCs w:val="24"/>
              </w:rPr>
              <w:t>…</w:t>
            </w:r>
          </w:p>
        </w:tc>
        <w:tc>
          <w:tcPr>
            <w:tcW w:w="3969" w:type="dxa"/>
          </w:tcPr>
          <w:p w:rsidR="007D0DC1" w:rsidRPr="00891B1D" w:rsidRDefault="007D0DC1" w:rsidP="00040C5D">
            <w:pPr>
              <w:rPr>
                <w:sz w:val="24"/>
                <w:szCs w:val="24"/>
              </w:rPr>
            </w:pPr>
          </w:p>
        </w:tc>
      </w:tr>
    </w:tbl>
    <w:p w:rsidR="00FC4555" w:rsidRDefault="00FC4555" w:rsidP="007D0DC1">
      <w:pPr>
        <w:rPr>
          <w:sz w:val="24"/>
          <w:szCs w:val="24"/>
        </w:rPr>
      </w:pPr>
    </w:p>
    <w:p w:rsidR="00E0748D" w:rsidRDefault="00E0748D" w:rsidP="007D0DC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0748D" w:rsidRDefault="00E0748D" w:rsidP="007D0DC1">
      <w:pPr>
        <w:rPr>
          <w:sz w:val="24"/>
          <w:szCs w:val="24"/>
        </w:rPr>
      </w:pPr>
      <w:r>
        <w:rPr>
          <w:sz w:val="24"/>
          <w:szCs w:val="24"/>
        </w:rPr>
        <w:t>Handtekening werkgever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Hantekening student</w:t>
      </w:r>
    </w:p>
    <w:p w:rsidR="00E0748D" w:rsidRDefault="00E0748D" w:rsidP="007D0DC1">
      <w:pPr>
        <w:rPr>
          <w:sz w:val="24"/>
          <w:szCs w:val="24"/>
        </w:rPr>
      </w:pPr>
    </w:p>
    <w:p w:rsidR="00E0748D" w:rsidRPr="00891B1D" w:rsidRDefault="00E0748D" w:rsidP="007D0DC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……………………………………………………………..</w:t>
      </w:r>
    </w:p>
    <w:sectPr w:rsidR="00E0748D" w:rsidRPr="00891B1D" w:rsidSect="007D0D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DC1"/>
    <w:rsid w:val="000C2B44"/>
    <w:rsid w:val="003639EC"/>
    <w:rsid w:val="007D0DC1"/>
    <w:rsid w:val="00891B1D"/>
    <w:rsid w:val="00CE2119"/>
    <w:rsid w:val="00E0748D"/>
    <w:rsid w:val="00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3CA6"/>
  <w15:chartTrackingRefBased/>
  <w15:docId w15:val="{4629CF82-A959-45BF-91DB-A4BD9D8C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uiPriority w:val="11"/>
    <w:qFormat/>
    <w:rsid w:val="007D0D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D0DC1"/>
    <w:rPr>
      <w:rFonts w:eastAsiaTheme="minorEastAsia"/>
      <w:color w:val="5A5A5A" w:themeColor="text1" w:themeTint="A5"/>
      <w:spacing w:val="15"/>
    </w:rPr>
  </w:style>
  <w:style w:type="table" w:styleId="Tabelraster">
    <w:name w:val="Table Grid"/>
    <w:basedOn w:val="Standaardtabel"/>
    <w:uiPriority w:val="39"/>
    <w:rsid w:val="007D0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zone.college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2020-06-06T11:45:00Z</dcterms:created>
  <dcterms:modified xsi:type="dcterms:W3CDTF">2020-06-06T11:45:00Z</dcterms:modified>
</cp:coreProperties>
</file>