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2717C" w14:textId="77777777" w:rsidR="00F23994" w:rsidRPr="00F23994" w:rsidRDefault="00F23994" w:rsidP="00F23994">
      <w:p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</w:p>
    <w:p w14:paraId="0E085DB1" w14:textId="77777777" w:rsidR="00F23994" w:rsidRPr="00F23994" w:rsidRDefault="00F23994" w:rsidP="00F23994">
      <w:p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</w:p>
    <w:tbl>
      <w:tblPr>
        <w:tblW w:w="10012" w:type="dxa"/>
        <w:tblInd w:w="-72" w:type="dxa"/>
        <w:tblBorders>
          <w:top w:val="single" w:sz="8" w:space="0" w:color="99CC00"/>
          <w:left w:val="single" w:sz="8" w:space="0" w:color="99CC00"/>
          <w:bottom w:val="single" w:sz="8" w:space="0" w:color="99CC00"/>
          <w:right w:val="single" w:sz="8" w:space="0" w:color="99CC00"/>
          <w:insideH w:val="single" w:sz="8" w:space="0" w:color="99CC00"/>
          <w:insideV w:val="single" w:sz="8" w:space="0" w:color="99CC00"/>
        </w:tblBorders>
        <w:tblLook w:val="01E0" w:firstRow="1" w:lastRow="1" w:firstColumn="1" w:lastColumn="1" w:noHBand="0" w:noVBand="0"/>
      </w:tblPr>
      <w:tblGrid>
        <w:gridCol w:w="4834"/>
        <w:gridCol w:w="1779"/>
        <w:gridCol w:w="2267"/>
        <w:gridCol w:w="1132"/>
      </w:tblGrid>
      <w:tr w:rsidR="00F23994" w:rsidRPr="00F23994" w14:paraId="45CC7E0F" w14:textId="77777777" w:rsidTr="00F23994">
        <w:trPr>
          <w:trHeight w:val="3562"/>
        </w:trPr>
        <w:tc>
          <w:tcPr>
            <w:tcW w:w="10012" w:type="dxa"/>
            <w:gridSpan w:val="4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</w:tcPr>
          <w:p w14:paraId="71FF1941" w14:textId="367CCCD7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 w:val="56"/>
                <w:szCs w:val="56"/>
                <w:lang w:eastAsia="nl-NL"/>
              </w:rPr>
            </w:pPr>
            <w:r w:rsidRPr="00F23994">
              <w:rPr>
                <w:rFonts w:ascii="Arial" w:eastAsia="Times New Roman" w:hAnsi="Arial" w:cs="Arial"/>
                <w:noProof/>
                <w:sz w:val="56"/>
                <w:szCs w:val="56"/>
                <w:lang w:eastAsia="nl-NL"/>
              </w:rPr>
              <w:drawing>
                <wp:inline distT="0" distB="0" distL="0" distR="0" wp14:anchorId="130DDF76" wp14:editId="0DB6BCFC">
                  <wp:extent cx="2743200" cy="1212850"/>
                  <wp:effectExtent l="0" t="0" r="0" b="6350"/>
                  <wp:docPr id="1" name="Afbeelding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212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78B72A" w14:textId="77777777" w:rsidR="00F23994" w:rsidRPr="00F23994" w:rsidRDefault="00F23994" w:rsidP="00F239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0"/>
                <w:szCs w:val="30"/>
                <w:lang w:eastAsia="nl-NL"/>
              </w:rPr>
            </w:pPr>
          </w:p>
          <w:p w14:paraId="4C17BD78" w14:textId="77777777" w:rsidR="00F23994" w:rsidRPr="00F23994" w:rsidRDefault="00F23994" w:rsidP="00F239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56"/>
                <w:szCs w:val="56"/>
                <w:lang w:eastAsia="nl-NL"/>
              </w:rPr>
            </w:pPr>
            <w:r w:rsidRPr="00F23994">
              <w:rPr>
                <w:rFonts w:ascii="Arial" w:eastAsia="Times New Roman" w:hAnsi="Arial" w:cs="Arial"/>
                <w:sz w:val="56"/>
                <w:szCs w:val="56"/>
                <w:lang w:eastAsia="nl-NL"/>
              </w:rPr>
              <w:t xml:space="preserve">Verslag Groenontwerp en -beheer </w:t>
            </w:r>
          </w:p>
        </w:tc>
      </w:tr>
      <w:tr w:rsidR="00F23994" w:rsidRPr="00F23994" w14:paraId="2F61FB8D" w14:textId="77777777" w:rsidTr="00F23994">
        <w:trPr>
          <w:trHeight w:val="500"/>
        </w:trPr>
        <w:tc>
          <w:tcPr>
            <w:tcW w:w="4834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</w:tcPr>
          <w:p w14:paraId="510CDAA4" w14:textId="77777777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F23994">
              <w:rPr>
                <w:rFonts w:ascii="Arial" w:eastAsia="Times New Roman" w:hAnsi="Arial" w:cs="Arial"/>
                <w:szCs w:val="24"/>
                <w:lang w:eastAsia="nl-NL"/>
              </w:rPr>
              <w:t xml:space="preserve">Cluster:  IO 15    </w:t>
            </w:r>
          </w:p>
        </w:tc>
        <w:tc>
          <w:tcPr>
            <w:tcW w:w="4046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</w:tcPr>
          <w:p w14:paraId="752CB392" w14:textId="77777777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F23994">
              <w:rPr>
                <w:rFonts w:ascii="Arial" w:eastAsia="Times New Roman" w:hAnsi="Arial" w:cs="Arial"/>
                <w:szCs w:val="24"/>
                <w:lang w:eastAsia="nl-NL"/>
              </w:rPr>
              <w:t>Minimum aantal woorden: (inclusief de vragen)</w:t>
            </w:r>
          </w:p>
        </w:tc>
        <w:tc>
          <w:tcPr>
            <w:tcW w:w="1132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</w:tcPr>
          <w:p w14:paraId="4EF1DAC1" w14:textId="77777777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F23994">
              <w:rPr>
                <w:rFonts w:ascii="Arial" w:eastAsia="Times New Roman" w:hAnsi="Arial" w:cs="Arial"/>
                <w:szCs w:val="24"/>
                <w:lang w:eastAsia="nl-NL"/>
              </w:rPr>
              <w:t>2000</w:t>
            </w:r>
          </w:p>
        </w:tc>
      </w:tr>
      <w:tr w:rsidR="00F23994" w:rsidRPr="00F23994" w14:paraId="50BB4A9D" w14:textId="77777777" w:rsidTr="00F23994">
        <w:trPr>
          <w:trHeight w:val="541"/>
        </w:trPr>
        <w:tc>
          <w:tcPr>
            <w:tcW w:w="4834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</w:tcPr>
          <w:p w14:paraId="5CFC171A" w14:textId="21DF4365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F23994">
              <w:rPr>
                <w:rFonts w:ascii="Arial" w:eastAsia="Times New Roman" w:hAnsi="Arial" w:cs="Arial"/>
                <w:szCs w:val="24"/>
                <w:lang w:eastAsia="nl-NL"/>
              </w:rPr>
              <w:t>Leeractiviteit: Kennistoets</w:t>
            </w:r>
            <w:r>
              <w:rPr>
                <w:rFonts w:ascii="Arial" w:eastAsia="Times New Roman" w:hAnsi="Arial" w:cs="Arial"/>
                <w:szCs w:val="24"/>
                <w:lang w:eastAsia="nl-NL"/>
              </w:rPr>
              <w:t xml:space="preserve"> IO 15</w:t>
            </w:r>
          </w:p>
        </w:tc>
        <w:tc>
          <w:tcPr>
            <w:tcW w:w="4046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</w:tcPr>
          <w:p w14:paraId="4E0F3A34" w14:textId="77777777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F23994">
              <w:rPr>
                <w:rFonts w:ascii="Arial" w:eastAsia="Times New Roman" w:hAnsi="Arial" w:cs="Arial"/>
                <w:szCs w:val="24"/>
                <w:lang w:eastAsia="nl-NL"/>
              </w:rPr>
              <w:t>Cesuur: verslag</w:t>
            </w:r>
          </w:p>
        </w:tc>
        <w:tc>
          <w:tcPr>
            <w:tcW w:w="1132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</w:tcPr>
          <w:p w14:paraId="3938BD19" w14:textId="77777777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F23994">
              <w:rPr>
                <w:rFonts w:ascii="Arial" w:eastAsia="Times New Roman" w:hAnsi="Arial" w:cs="Arial"/>
                <w:szCs w:val="24"/>
                <w:lang w:eastAsia="nl-NL"/>
              </w:rPr>
              <w:t>100 pt</w:t>
            </w:r>
          </w:p>
        </w:tc>
      </w:tr>
      <w:tr w:rsidR="00F23994" w:rsidRPr="00F23994" w14:paraId="27DF9DA3" w14:textId="77777777" w:rsidTr="00F23994">
        <w:trPr>
          <w:trHeight w:val="1001"/>
        </w:trPr>
        <w:tc>
          <w:tcPr>
            <w:tcW w:w="4834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</w:tcPr>
          <w:p w14:paraId="3C2A3D68" w14:textId="77777777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F23994">
              <w:rPr>
                <w:rFonts w:ascii="Arial" w:eastAsia="Times New Roman" w:hAnsi="Arial" w:cs="Arial"/>
                <w:szCs w:val="24"/>
                <w:lang w:eastAsia="nl-NL"/>
              </w:rPr>
              <w:t xml:space="preserve">Toetsnaam/code: Voorbereiden aanleg, theorie </w:t>
            </w:r>
          </w:p>
          <w:p w14:paraId="3B82867D" w14:textId="77777777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4046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</w:tcPr>
          <w:p w14:paraId="196E3CBC" w14:textId="77777777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F23994">
              <w:rPr>
                <w:rFonts w:ascii="Arial" w:eastAsia="Times New Roman" w:hAnsi="Arial" w:cs="Arial"/>
                <w:szCs w:val="24"/>
                <w:lang w:eastAsia="nl-NL"/>
              </w:rPr>
              <w:t xml:space="preserve">Aantal punten nodig voor voldoende:  </w:t>
            </w:r>
          </w:p>
        </w:tc>
        <w:tc>
          <w:tcPr>
            <w:tcW w:w="1132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</w:tcPr>
          <w:p w14:paraId="351CAB2D" w14:textId="77777777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F23994">
              <w:rPr>
                <w:rFonts w:ascii="Arial" w:eastAsia="Times New Roman" w:hAnsi="Arial" w:cs="Arial"/>
                <w:szCs w:val="24"/>
                <w:lang w:eastAsia="nl-NL"/>
              </w:rPr>
              <w:t>55 pt</w:t>
            </w:r>
          </w:p>
        </w:tc>
      </w:tr>
      <w:tr w:rsidR="00F23994" w:rsidRPr="00F23994" w14:paraId="5A6E4C0E" w14:textId="77777777" w:rsidTr="00F23994">
        <w:trPr>
          <w:trHeight w:val="500"/>
        </w:trPr>
        <w:tc>
          <w:tcPr>
            <w:tcW w:w="4834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</w:tcPr>
          <w:p w14:paraId="48AF4A36" w14:textId="245A8DFD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F23994">
              <w:rPr>
                <w:rFonts w:ascii="Arial" w:eastAsia="Times New Roman" w:hAnsi="Arial" w:cs="Arial"/>
                <w:szCs w:val="24"/>
                <w:lang w:eastAsia="nl-NL"/>
              </w:rPr>
              <w:t xml:space="preserve">Tijdsduur:     Inleveren </w:t>
            </w:r>
          </w:p>
        </w:tc>
        <w:tc>
          <w:tcPr>
            <w:tcW w:w="4046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</w:tcPr>
          <w:p w14:paraId="07BEC4D9" w14:textId="353A5344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F23994">
              <w:rPr>
                <w:rFonts w:ascii="Arial" w:eastAsia="Times New Roman" w:hAnsi="Arial" w:cs="Arial"/>
                <w:szCs w:val="24"/>
                <w:lang w:eastAsia="nl-NL"/>
              </w:rPr>
              <w:t>Hulpmiddelen:</w:t>
            </w:r>
            <w:r>
              <w:rPr>
                <w:rFonts w:ascii="Arial" w:eastAsia="Times New Roman" w:hAnsi="Arial" w:cs="Arial"/>
                <w:szCs w:val="24"/>
                <w:lang w:eastAsia="nl-NL"/>
              </w:rPr>
              <w:t xml:space="preserve"> Basisboek Groenontwerp en -beheer. </w:t>
            </w:r>
          </w:p>
        </w:tc>
        <w:tc>
          <w:tcPr>
            <w:tcW w:w="1132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</w:tcPr>
          <w:p w14:paraId="3C927A65" w14:textId="77777777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</w:tr>
      <w:tr w:rsidR="00F23994" w:rsidRPr="00F23994" w14:paraId="2A67E926" w14:textId="77777777" w:rsidTr="00F23994">
        <w:trPr>
          <w:trHeight w:val="623"/>
        </w:trPr>
        <w:tc>
          <w:tcPr>
            <w:tcW w:w="4834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</w:tcPr>
          <w:p w14:paraId="5468AD58" w14:textId="77777777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F23994">
              <w:rPr>
                <w:rFonts w:ascii="Arial" w:eastAsia="Times New Roman" w:hAnsi="Arial" w:cs="Arial"/>
                <w:szCs w:val="24"/>
                <w:lang w:eastAsia="nl-NL"/>
              </w:rPr>
              <w:t>Docent: Kwant</w:t>
            </w:r>
          </w:p>
        </w:tc>
        <w:tc>
          <w:tcPr>
            <w:tcW w:w="1779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</w:tcPr>
          <w:p w14:paraId="4ECEF743" w14:textId="77777777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22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</w:tcPr>
          <w:p w14:paraId="74F0AD90" w14:textId="77777777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1132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</w:tcPr>
          <w:p w14:paraId="503F608D" w14:textId="77777777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</w:tr>
      <w:tr w:rsidR="00F23994" w:rsidRPr="00F23994" w14:paraId="7F65CE1F" w14:textId="77777777" w:rsidTr="00F23994">
        <w:trPr>
          <w:trHeight w:val="1586"/>
        </w:trPr>
        <w:tc>
          <w:tcPr>
            <w:tcW w:w="4834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</w:tcPr>
          <w:p w14:paraId="6F682E2B" w14:textId="77777777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F23994">
              <w:rPr>
                <w:rFonts w:ascii="Arial" w:eastAsia="Times New Roman" w:hAnsi="Arial" w:cs="Arial"/>
                <w:szCs w:val="24"/>
                <w:lang w:eastAsia="nl-NL"/>
              </w:rPr>
              <w:t>Naam:</w:t>
            </w:r>
          </w:p>
          <w:p w14:paraId="0AC01FE2" w14:textId="77777777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1779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</w:tcPr>
          <w:p w14:paraId="0793E91D" w14:textId="77777777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F23994">
              <w:rPr>
                <w:rFonts w:ascii="Arial" w:eastAsia="Times New Roman" w:hAnsi="Arial" w:cs="Arial"/>
                <w:szCs w:val="24"/>
                <w:lang w:eastAsia="nl-NL"/>
              </w:rPr>
              <w:t>Klas:</w:t>
            </w:r>
          </w:p>
        </w:tc>
        <w:tc>
          <w:tcPr>
            <w:tcW w:w="226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</w:tcPr>
          <w:p w14:paraId="5062A000" w14:textId="77777777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F23994">
              <w:rPr>
                <w:rFonts w:ascii="Arial" w:eastAsia="Times New Roman" w:hAnsi="Arial" w:cs="Arial"/>
                <w:szCs w:val="24"/>
                <w:lang w:eastAsia="nl-NL"/>
              </w:rPr>
              <w:t xml:space="preserve">Datum: </w:t>
            </w:r>
          </w:p>
        </w:tc>
        <w:tc>
          <w:tcPr>
            <w:tcW w:w="1132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</w:tcPr>
          <w:p w14:paraId="72A10F1E" w14:textId="77777777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F23994">
              <w:rPr>
                <w:rFonts w:ascii="Arial" w:eastAsia="Times New Roman" w:hAnsi="Arial" w:cs="Arial"/>
                <w:szCs w:val="24"/>
                <w:lang w:eastAsia="nl-NL"/>
              </w:rPr>
              <w:t>Score:</w:t>
            </w:r>
          </w:p>
          <w:p w14:paraId="27CDDA0D" w14:textId="77777777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  <w:p w14:paraId="1F32EAC8" w14:textId="77777777" w:rsidR="00F23994" w:rsidRPr="00F23994" w:rsidRDefault="00F23994" w:rsidP="00F23994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</w:tr>
    </w:tbl>
    <w:p w14:paraId="7FA188CC" w14:textId="77777777" w:rsidR="00F23994" w:rsidRPr="00F23994" w:rsidRDefault="00F23994" w:rsidP="00F23994">
      <w:p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</w:p>
    <w:p w14:paraId="7309FEF4" w14:textId="77777777" w:rsidR="00F23994" w:rsidRPr="00F23994" w:rsidRDefault="00F23994" w:rsidP="00F23994">
      <w:pPr>
        <w:spacing w:after="0" w:line="240" w:lineRule="auto"/>
        <w:ind w:left="360"/>
        <w:rPr>
          <w:rFonts w:ascii="Arial" w:eastAsia="Times New Roman" w:hAnsi="Arial" w:cs="Arial"/>
          <w:szCs w:val="24"/>
          <w:lang w:eastAsia="nl-NL"/>
        </w:rPr>
      </w:pPr>
    </w:p>
    <w:p w14:paraId="5F8C55E7" w14:textId="31A9CA58" w:rsidR="00AA4BDC" w:rsidRDefault="00F23994">
      <w:pPr>
        <w:rPr>
          <w:rFonts w:ascii="Arial" w:hAnsi="Arial" w:cs="Arial"/>
        </w:rPr>
      </w:pPr>
      <w:r w:rsidRPr="00F23994">
        <w:rPr>
          <w:rFonts w:ascii="Arial" w:hAnsi="Arial" w:cs="Arial"/>
        </w:rPr>
        <w:t xml:space="preserve">Werk onderstaande opdrachten </w:t>
      </w:r>
      <w:r>
        <w:rPr>
          <w:rFonts w:ascii="Arial" w:hAnsi="Arial" w:cs="Arial"/>
        </w:rPr>
        <w:t xml:space="preserve">uit </w:t>
      </w:r>
      <w:r w:rsidRPr="00F23994">
        <w:rPr>
          <w:rFonts w:ascii="Arial" w:hAnsi="Arial" w:cs="Arial"/>
        </w:rPr>
        <w:t xml:space="preserve">voor de </w:t>
      </w:r>
      <w:r>
        <w:rPr>
          <w:rFonts w:ascii="Arial" w:hAnsi="Arial" w:cs="Arial"/>
        </w:rPr>
        <w:t>klus</w:t>
      </w:r>
      <w:r w:rsidRPr="00F23994">
        <w:rPr>
          <w:rFonts w:ascii="Arial" w:hAnsi="Arial" w:cs="Arial"/>
        </w:rPr>
        <w:t xml:space="preserve"> die je van je werkgever hebt gekregen</w:t>
      </w:r>
      <w:r>
        <w:rPr>
          <w:rFonts w:ascii="Arial" w:hAnsi="Arial" w:cs="Arial"/>
        </w:rPr>
        <w:t xml:space="preserve"> in het kader van IO 15 ‘Project aanleg, voorbereiding en uitvoering’. </w:t>
      </w:r>
    </w:p>
    <w:p w14:paraId="6452F575" w14:textId="77777777" w:rsidR="00FA4593" w:rsidRDefault="00F23994">
      <w:pPr>
        <w:rPr>
          <w:rFonts w:ascii="Arial" w:hAnsi="Arial" w:cs="Arial"/>
        </w:rPr>
      </w:pPr>
      <w:r>
        <w:rPr>
          <w:rFonts w:ascii="Arial" w:hAnsi="Arial" w:cs="Arial"/>
        </w:rPr>
        <w:t xml:space="preserve">Noteer de antwoorden in dit document. </w:t>
      </w:r>
      <w:r w:rsidR="00FA4593">
        <w:rPr>
          <w:rFonts w:ascii="Arial" w:hAnsi="Arial" w:cs="Arial"/>
        </w:rPr>
        <w:t xml:space="preserve">Je kunt dit document downloaden via de startpagina Groene Ruimte Hardenberg/ Groen theorie/IO 15/ kennistoets. </w:t>
      </w:r>
    </w:p>
    <w:p w14:paraId="2BBE65F1" w14:textId="7E270E5E" w:rsidR="00F23994" w:rsidRDefault="00F23994">
      <w:pPr>
        <w:rPr>
          <w:rFonts w:ascii="Arial" w:hAnsi="Arial" w:cs="Arial"/>
        </w:rPr>
      </w:pPr>
      <w:r>
        <w:rPr>
          <w:rFonts w:ascii="Arial" w:hAnsi="Arial" w:cs="Arial"/>
        </w:rPr>
        <w:t>Lever een papieren versie in</w:t>
      </w:r>
      <w:r w:rsidR="00934931">
        <w:rPr>
          <w:rFonts w:ascii="Arial" w:hAnsi="Arial" w:cs="Arial"/>
        </w:rPr>
        <w:t xml:space="preserve"> op </w:t>
      </w:r>
    </w:p>
    <w:p w14:paraId="3B449560" w14:textId="5DA55BC4" w:rsidR="00F23994" w:rsidRPr="00F23994" w:rsidRDefault="00F23994">
      <w:pPr>
        <w:rPr>
          <w:rFonts w:ascii="Arial" w:hAnsi="Arial" w:cs="Arial"/>
        </w:rPr>
      </w:pPr>
      <w:r>
        <w:rPr>
          <w:rFonts w:ascii="Arial" w:hAnsi="Arial" w:cs="Arial"/>
        </w:rPr>
        <w:t xml:space="preserve">Achtergrondinformatie kun je vinden in het </w:t>
      </w:r>
      <w:r w:rsidRPr="00C24068">
        <w:rPr>
          <w:rFonts w:ascii="Arial" w:hAnsi="Arial" w:cs="Arial"/>
          <w:b/>
        </w:rPr>
        <w:t>Basisboek ‘Groenontwerp en -beheer’</w:t>
      </w:r>
      <w:r>
        <w:rPr>
          <w:rFonts w:ascii="Arial" w:hAnsi="Arial" w:cs="Arial"/>
        </w:rPr>
        <w:t xml:space="preserve">. </w:t>
      </w:r>
    </w:p>
    <w:p w14:paraId="12079BE5" w14:textId="77777777" w:rsidR="00AA4BDC" w:rsidRPr="00F23994" w:rsidRDefault="00AA4BDC">
      <w:pPr>
        <w:rPr>
          <w:rFonts w:ascii="Arial" w:hAnsi="Arial" w:cs="Arial"/>
          <w:sz w:val="56"/>
          <w:szCs w:val="56"/>
        </w:rPr>
      </w:pPr>
    </w:p>
    <w:p w14:paraId="5EED27CB" w14:textId="77777777" w:rsidR="00AA4BDC" w:rsidRPr="00F23994" w:rsidRDefault="00AA4BDC">
      <w:pPr>
        <w:rPr>
          <w:rFonts w:ascii="Arial" w:hAnsi="Arial" w:cs="Arial"/>
          <w:sz w:val="56"/>
          <w:szCs w:val="56"/>
        </w:rPr>
      </w:pPr>
    </w:p>
    <w:p w14:paraId="1E841132" w14:textId="77777777" w:rsidR="00C24068" w:rsidRDefault="00C24068" w:rsidP="00531B36">
      <w:pPr>
        <w:ind w:left="142" w:hanging="142"/>
        <w:rPr>
          <w:rFonts w:ascii="Arial" w:hAnsi="Arial" w:cs="Arial"/>
          <w:b/>
          <w:sz w:val="36"/>
          <w:szCs w:val="36"/>
        </w:rPr>
      </w:pPr>
    </w:p>
    <w:p w14:paraId="50D1BDA3" w14:textId="4B946F93" w:rsidR="007803E2" w:rsidRPr="00F23994" w:rsidRDefault="00481B3F" w:rsidP="00531B36">
      <w:pPr>
        <w:ind w:left="142" w:hanging="142"/>
        <w:rPr>
          <w:rFonts w:ascii="Arial" w:hAnsi="Arial" w:cs="Arial"/>
          <w:b/>
        </w:rPr>
      </w:pPr>
      <w:r w:rsidRPr="00F23994">
        <w:rPr>
          <w:rFonts w:ascii="Arial" w:hAnsi="Arial" w:cs="Arial"/>
          <w:b/>
        </w:rPr>
        <w:lastRenderedPageBreak/>
        <w:t>Hoofdstuk 1 Natuurlijke basisprincipes en processen</w:t>
      </w:r>
      <w:r w:rsidR="00E172B0" w:rsidRPr="00F23994">
        <w:rPr>
          <w:rFonts w:ascii="Arial" w:hAnsi="Arial" w:cs="Arial"/>
          <w:b/>
        </w:rPr>
        <w:t xml:space="preserve"> </w:t>
      </w:r>
    </w:p>
    <w:p w14:paraId="1D77A2FC" w14:textId="438227E1" w:rsidR="00E172B0" w:rsidRPr="00F23994" w:rsidRDefault="00E172B0" w:rsidP="007803E2">
      <w:pPr>
        <w:rPr>
          <w:rFonts w:ascii="Arial" w:hAnsi="Arial" w:cs="Arial"/>
          <w:b/>
        </w:rPr>
      </w:pPr>
      <w:r w:rsidRPr="00F23994">
        <w:rPr>
          <w:rFonts w:ascii="Arial" w:hAnsi="Arial" w:cs="Arial"/>
          <w:b/>
        </w:rPr>
        <w:t xml:space="preserve">1.1 </w:t>
      </w:r>
      <w:r w:rsidRPr="00F23994">
        <w:rPr>
          <w:rFonts w:ascii="Arial" w:hAnsi="Arial" w:cs="Arial"/>
          <w:b/>
        </w:rPr>
        <w:tab/>
        <w:t>Groeiplaats</w:t>
      </w:r>
    </w:p>
    <w:p w14:paraId="65F0246F" w14:textId="4D188BBC" w:rsidR="00E172B0" w:rsidRPr="00D82804" w:rsidRDefault="00E172B0" w:rsidP="00481B3F">
      <w:pPr>
        <w:pStyle w:val="Lijstalinea"/>
        <w:numPr>
          <w:ilvl w:val="0"/>
          <w:numId w:val="5"/>
        </w:numPr>
        <w:rPr>
          <w:rFonts w:ascii="Arial" w:hAnsi="Arial" w:cs="Arial"/>
          <w:b/>
        </w:rPr>
      </w:pPr>
      <w:r w:rsidRPr="00F23994">
        <w:rPr>
          <w:rFonts w:ascii="Arial" w:hAnsi="Arial" w:cs="Arial"/>
        </w:rPr>
        <w:t>Wat betekent PNV?</w:t>
      </w:r>
      <w:r w:rsidR="00D82804">
        <w:rPr>
          <w:rFonts w:ascii="Arial" w:hAnsi="Arial" w:cs="Arial"/>
        </w:rPr>
        <w:t xml:space="preserve"> </w:t>
      </w:r>
    </w:p>
    <w:p w14:paraId="00189A46" w14:textId="1998C1C5" w:rsidR="000204B8" w:rsidRPr="00F23994" w:rsidRDefault="000204B8" w:rsidP="000204B8">
      <w:pPr>
        <w:pStyle w:val="Lijstalinea"/>
        <w:rPr>
          <w:rFonts w:ascii="Arial" w:hAnsi="Arial" w:cs="Arial"/>
          <w:b/>
        </w:rPr>
      </w:pPr>
    </w:p>
    <w:p w14:paraId="2494E218" w14:textId="1EB7E0FE" w:rsidR="0015605D" w:rsidRPr="00F23994" w:rsidRDefault="000204B8" w:rsidP="0015605D">
      <w:pPr>
        <w:pStyle w:val="Lijstalinea"/>
        <w:numPr>
          <w:ilvl w:val="0"/>
          <w:numId w:val="5"/>
        </w:numPr>
        <w:rPr>
          <w:rFonts w:ascii="Arial" w:hAnsi="Arial" w:cs="Arial"/>
          <w:b/>
        </w:rPr>
      </w:pPr>
      <w:r w:rsidRPr="00F23994">
        <w:rPr>
          <w:rFonts w:ascii="Arial" w:hAnsi="Arial" w:cs="Arial"/>
        </w:rPr>
        <w:t xml:space="preserve">Deze vraag gaat over de natuurlijke kenmerken van </w:t>
      </w:r>
      <w:r w:rsidR="009E41AF" w:rsidRPr="00F23994">
        <w:rPr>
          <w:rFonts w:ascii="Arial" w:hAnsi="Arial" w:cs="Arial"/>
        </w:rPr>
        <w:t xml:space="preserve">de locatie van de klus waarvan jij de uitvoering gaat voorbereiden. </w:t>
      </w:r>
    </w:p>
    <w:p w14:paraId="5C387D9B" w14:textId="28094158" w:rsidR="00481B3F" w:rsidRPr="00F23994" w:rsidRDefault="00E172B0" w:rsidP="00C334BE">
      <w:pPr>
        <w:pStyle w:val="Lijstalinea"/>
        <w:numPr>
          <w:ilvl w:val="0"/>
          <w:numId w:val="2"/>
        </w:numPr>
        <w:rPr>
          <w:rFonts w:ascii="Arial" w:hAnsi="Arial" w:cs="Arial"/>
          <w:b/>
        </w:rPr>
      </w:pPr>
      <w:r w:rsidRPr="00F23994">
        <w:rPr>
          <w:rFonts w:ascii="Arial" w:hAnsi="Arial" w:cs="Arial"/>
        </w:rPr>
        <w:t>I</w:t>
      </w:r>
      <w:r w:rsidR="00C334BE" w:rsidRPr="00F23994">
        <w:rPr>
          <w:rFonts w:ascii="Arial" w:hAnsi="Arial" w:cs="Arial"/>
        </w:rPr>
        <w:t>n welke fysisch geografische regio</w:t>
      </w:r>
      <w:r w:rsidR="00481B3F" w:rsidRPr="00F23994">
        <w:rPr>
          <w:rFonts w:ascii="Arial" w:hAnsi="Arial" w:cs="Arial"/>
        </w:rPr>
        <w:t xml:space="preserve"> </w:t>
      </w:r>
      <w:r w:rsidR="009E41AF" w:rsidRPr="00F23994">
        <w:rPr>
          <w:rFonts w:ascii="Arial" w:hAnsi="Arial" w:cs="Arial"/>
        </w:rPr>
        <w:t>ligt de locatie?</w:t>
      </w:r>
      <w:r w:rsidR="00C334BE" w:rsidRPr="00F23994">
        <w:rPr>
          <w:rFonts w:ascii="Arial" w:hAnsi="Arial" w:cs="Arial"/>
        </w:rPr>
        <w:t xml:space="preserve"> Zie blz 153</w:t>
      </w:r>
    </w:p>
    <w:p w14:paraId="7E8F9D93" w14:textId="5E493728" w:rsidR="00481B3F" w:rsidRPr="00F23994" w:rsidRDefault="00C334BE" w:rsidP="00C334BE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F23994">
        <w:rPr>
          <w:rFonts w:ascii="Arial" w:hAnsi="Arial" w:cs="Arial"/>
        </w:rPr>
        <w:t>Wat is de</w:t>
      </w:r>
      <w:r w:rsidR="00481B3F" w:rsidRPr="00F23994">
        <w:rPr>
          <w:rFonts w:ascii="Arial" w:hAnsi="Arial" w:cs="Arial"/>
        </w:rPr>
        <w:t xml:space="preserve"> bodem</w:t>
      </w:r>
      <w:r w:rsidRPr="00F23994">
        <w:rPr>
          <w:rFonts w:ascii="Arial" w:hAnsi="Arial" w:cs="Arial"/>
        </w:rPr>
        <w:t>soort? (zand/klei/veen/leem/een mengsel van deze)</w:t>
      </w:r>
    </w:p>
    <w:p w14:paraId="669D1852" w14:textId="77B10BD8" w:rsidR="00481B3F" w:rsidRPr="00F23994" w:rsidRDefault="009E41AF" w:rsidP="00481B3F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F23994">
        <w:rPr>
          <w:rFonts w:ascii="Arial" w:hAnsi="Arial" w:cs="Arial"/>
        </w:rPr>
        <w:t>Hoe zit het met de vochtigheid</w:t>
      </w:r>
      <w:r w:rsidR="00481B3F" w:rsidRPr="00F23994">
        <w:rPr>
          <w:rFonts w:ascii="Arial" w:hAnsi="Arial" w:cs="Arial"/>
        </w:rPr>
        <w:t>?</w:t>
      </w:r>
    </w:p>
    <w:p w14:paraId="2568600E" w14:textId="21FFFB82" w:rsidR="00481B3F" w:rsidRPr="00F23994" w:rsidRDefault="00481B3F" w:rsidP="00C334BE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F23994">
        <w:rPr>
          <w:rFonts w:ascii="Arial" w:hAnsi="Arial" w:cs="Arial"/>
        </w:rPr>
        <w:t xml:space="preserve">Welke </w:t>
      </w:r>
      <w:r w:rsidR="00B52286" w:rsidRPr="00F23994">
        <w:rPr>
          <w:rFonts w:ascii="Arial" w:hAnsi="Arial" w:cs="Arial"/>
        </w:rPr>
        <w:t xml:space="preserve">PNV (of </w:t>
      </w:r>
      <w:r w:rsidRPr="00F23994">
        <w:rPr>
          <w:rFonts w:ascii="Arial" w:hAnsi="Arial" w:cs="Arial"/>
        </w:rPr>
        <w:t>bosgemeenschap</w:t>
      </w:r>
      <w:r w:rsidR="00B52286" w:rsidRPr="00F23994">
        <w:rPr>
          <w:rFonts w:ascii="Arial" w:hAnsi="Arial" w:cs="Arial"/>
        </w:rPr>
        <w:t>)</w:t>
      </w:r>
      <w:r w:rsidRPr="00F23994">
        <w:rPr>
          <w:rFonts w:ascii="Arial" w:hAnsi="Arial" w:cs="Arial"/>
        </w:rPr>
        <w:t xml:space="preserve"> hoort </w:t>
      </w:r>
      <w:r w:rsidR="009E41AF" w:rsidRPr="00F23994">
        <w:rPr>
          <w:rFonts w:ascii="Arial" w:hAnsi="Arial" w:cs="Arial"/>
        </w:rPr>
        <w:t>bij deze locatie</w:t>
      </w:r>
      <w:r w:rsidRPr="00F23994">
        <w:rPr>
          <w:rFonts w:ascii="Arial" w:hAnsi="Arial" w:cs="Arial"/>
        </w:rPr>
        <w:t>?</w:t>
      </w:r>
      <w:r w:rsidR="00C334BE" w:rsidRPr="00F23994">
        <w:rPr>
          <w:rFonts w:ascii="Arial" w:hAnsi="Arial" w:cs="Arial"/>
        </w:rPr>
        <w:t xml:space="preserve"> Zie basisboek, blz.163-169</w:t>
      </w:r>
    </w:p>
    <w:p w14:paraId="45067542" w14:textId="08CE662E" w:rsidR="00E172B0" w:rsidRPr="00F23994" w:rsidRDefault="00B52286" w:rsidP="00481B3F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F23994">
        <w:rPr>
          <w:rFonts w:ascii="Arial" w:hAnsi="Arial" w:cs="Arial"/>
        </w:rPr>
        <w:t>Welke soorten</w:t>
      </w:r>
      <w:r w:rsidR="00E172B0" w:rsidRPr="00F23994">
        <w:rPr>
          <w:rFonts w:ascii="Arial" w:hAnsi="Arial" w:cs="Arial"/>
        </w:rPr>
        <w:t xml:space="preserve"> zullen </w:t>
      </w:r>
      <w:r w:rsidR="009E41AF" w:rsidRPr="00F23994">
        <w:rPr>
          <w:rFonts w:ascii="Arial" w:hAnsi="Arial" w:cs="Arial"/>
        </w:rPr>
        <w:t>hier goe</w:t>
      </w:r>
      <w:r w:rsidR="00E172B0" w:rsidRPr="00F23994">
        <w:rPr>
          <w:rFonts w:ascii="Arial" w:hAnsi="Arial" w:cs="Arial"/>
        </w:rPr>
        <w:t>d doen?</w:t>
      </w:r>
    </w:p>
    <w:p w14:paraId="6AF3D00B" w14:textId="5ABDC8A2" w:rsidR="00B52286" w:rsidRPr="00F23994" w:rsidRDefault="00B52286" w:rsidP="00E172B0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F23994">
        <w:rPr>
          <w:rFonts w:ascii="Arial" w:hAnsi="Arial" w:cs="Arial"/>
        </w:rPr>
        <w:t>Als je niet weet wat de PNV  is, hoe kun je hier dan toch achter komen?</w:t>
      </w:r>
    </w:p>
    <w:p w14:paraId="71FC1D3D" w14:textId="77777777" w:rsidR="00B52286" w:rsidRPr="00F23994" w:rsidRDefault="00B52286" w:rsidP="00B52286">
      <w:pPr>
        <w:pStyle w:val="Lijstalinea"/>
        <w:ind w:left="1080"/>
        <w:rPr>
          <w:rFonts w:ascii="Arial" w:hAnsi="Arial" w:cs="Arial"/>
        </w:rPr>
      </w:pPr>
    </w:p>
    <w:p w14:paraId="53972AAA" w14:textId="69D5CADD" w:rsidR="00E172B0" w:rsidRPr="00F23994" w:rsidRDefault="00E172B0" w:rsidP="004728E5">
      <w:pPr>
        <w:pStyle w:val="Lijstalinea"/>
        <w:numPr>
          <w:ilvl w:val="0"/>
          <w:numId w:val="5"/>
        </w:numPr>
        <w:rPr>
          <w:rFonts w:ascii="Arial" w:hAnsi="Arial" w:cs="Arial"/>
          <w:b/>
        </w:rPr>
      </w:pPr>
      <w:r w:rsidRPr="00F23994">
        <w:rPr>
          <w:rFonts w:ascii="Arial" w:hAnsi="Arial" w:cs="Arial"/>
        </w:rPr>
        <w:t>Welke gradaties in voedselrijkdom ken je?</w:t>
      </w:r>
    </w:p>
    <w:p w14:paraId="6C7BB3F5" w14:textId="2214A1CD" w:rsidR="00E30FAA" w:rsidRPr="00F23994" w:rsidRDefault="00E172B0" w:rsidP="00E30FAA">
      <w:pPr>
        <w:pStyle w:val="Lijstalinea"/>
        <w:rPr>
          <w:rFonts w:ascii="Arial" w:hAnsi="Arial" w:cs="Arial"/>
          <w:b/>
        </w:rPr>
      </w:pPr>
      <w:r w:rsidRPr="00F23994">
        <w:rPr>
          <w:rFonts w:ascii="Arial" w:hAnsi="Arial" w:cs="Arial"/>
        </w:rPr>
        <w:t>En welke gradaties ken je in vochttoestand, en in pH?</w:t>
      </w:r>
      <w:r w:rsidR="00D82804">
        <w:rPr>
          <w:rFonts w:ascii="Arial" w:hAnsi="Arial" w:cs="Arial"/>
        </w:rPr>
        <w:t xml:space="preserve"> Hoe zit het met de voedselrijkdom, vochttoestand en pH in jouw project? Laat met foto’s zien hoe je aan je antwoord komt. </w:t>
      </w:r>
    </w:p>
    <w:p w14:paraId="66CC14A8" w14:textId="77777777" w:rsidR="00E30FAA" w:rsidRPr="00F23994" w:rsidRDefault="00E30FAA" w:rsidP="00E30FAA">
      <w:pPr>
        <w:pStyle w:val="Lijstalinea"/>
        <w:rPr>
          <w:rFonts w:ascii="Arial" w:hAnsi="Arial" w:cs="Arial"/>
          <w:b/>
        </w:rPr>
      </w:pPr>
    </w:p>
    <w:p w14:paraId="79A053B7" w14:textId="5F1B9356" w:rsidR="009E41AF" w:rsidRPr="00F23994" w:rsidRDefault="00E30FAA" w:rsidP="00E30FAA">
      <w:pPr>
        <w:pStyle w:val="Lijstalinea"/>
        <w:ind w:left="0"/>
        <w:rPr>
          <w:rFonts w:ascii="Arial" w:hAnsi="Arial" w:cs="Arial"/>
          <w:b/>
        </w:rPr>
      </w:pPr>
      <w:r w:rsidRPr="00F23994">
        <w:rPr>
          <w:rFonts w:ascii="Arial" w:hAnsi="Arial" w:cs="Arial"/>
          <w:b/>
        </w:rPr>
        <w:t xml:space="preserve">1.2 </w:t>
      </w:r>
      <w:r w:rsidR="002D3951" w:rsidRPr="00F23994">
        <w:rPr>
          <w:rFonts w:ascii="Arial" w:hAnsi="Arial" w:cs="Arial"/>
          <w:b/>
        </w:rPr>
        <w:t>Successie</w:t>
      </w:r>
    </w:p>
    <w:p w14:paraId="45B21298" w14:textId="2B35D2EF" w:rsidR="005E3943" w:rsidRPr="00C24068" w:rsidRDefault="00D82804" w:rsidP="005E3943">
      <w:pPr>
        <w:pStyle w:val="Lijstalinea"/>
        <w:numPr>
          <w:ilvl w:val="0"/>
          <w:numId w:val="28"/>
        </w:numPr>
        <w:rPr>
          <w:rFonts w:ascii="Arial" w:hAnsi="Arial" w:cs="Arial"/>
          <w:b/>
        </w:rPr>
      </w:pPr>
      <w:r w:rsidRPr="00C24068">
        <w:rPr>
          <w:rFonts w:ascii="Arial" w:hAnsi="Arial" w:cs="Arial"/>
        </w:rPr>
        <w:t>Je hebt een beplantingsplan voor deze tuin gemaakt</w:t>
      </w:r>
      <w:r w:rsidR="009E41AF" w:rsidRPr="00C24068">
        <w:rPr>
          <w:rFonts w:ascii="Arial" w:hAnsi="Arial" w:cs="Arial"/>
        </w:rPr>
        <w:t xml:space="preserve">. Wat is het eindbeeld? </w:t>
      </w:r>
      <w:r w:rsidRPr="00C24068">
        <w:rPr>
          <w:rFonts w:ascii="Arial" w:hAnsi="Arial" w:cs="Arial"/>
        </w:rPr>
        <w:t xml:space="preserve">Laat dit zien met een compilatie op een PowerPoint dia, voor de 4 seizoenen. </w:t>
      </w:r>
    </w:p>
    <w:p w14:paraId="6C0BF63A" w14:textId="5D934740" w:rsidR="004D24FF" w:rsidRPr="00C24068" w:rsidRDefault="005E3943" w:rsidP="00C24068">
      <w:pPr>
        <w:pStyle w:val="Lijstalinea"/>
        <w:numPr>
          <w:ilvl w:val="0"/>
          <w:numId w:val="28"/>
        </w:numPr>
        <w:rPr>
          <w:rFonts w:ascii="Arial" w:hAnsi="Arial" w:cs="Arial"/>
          <w:b/>
        </w:rPr>
      </w:pPr>
      <w:r w:rsidRPr="00C24068">
        <w:rPr>
          <w:rFonts w:ascii="Arial" w:hAnsi="Arial" w:cs="Arial"/>
        </w:rPr>
        <w:t xml:space="preserve">Hoe snel wordt het eindbeeld bereikt? </w:t>
      </w:r>
    </w:p>
    <w:p w14:paraId="2E027210" w14:textId="48B20B3E" w:rsidR="00E30FAA" w:rsidRPr="00C24068" w:rsidRDefault="001E317B" w:rsidP="00E30FAA">
      <w:pPr>
        <w:pStyle w:val="Lijstalinea"/>
        <w:numPr>
          <w:ilvl w:val="0"/>
          <w:numId w:val="28"/>
        </w:numPr>
        <w:rPr>
          <w:rFonts w:ascii="Arial" w:hAnsi="Arial" w:cs="Arial"/>
          <w:b/>
        </w:rPr>
      </w:pPr>
      <w:r w:rsidRPr="00C24068">
        <w:rPr>
          <w:rFonts w:ascii="Arial" w:hAnsi="Arial" w:cs="Arial"/>
          <w:noProof/>
          <w:lang w:eastAsia="nl-NL"/>
        </w:rPr>
        <w:t xml:space="preserve">Welk onderhoud heeft deze tuin nodig om het eindbeeld </w:t>
      </w:r>
      <w:r w:rsidRPr="00C24068">
        <w:rPr>
          <w:rFonts w:ascii="Arial" w:hAnsi="Arial" w:cs="Arial"/>
          <w:i/>
          <w:noProof/>
          <w:lang w:eastAsia="nl-NL"/>
        </w:rPr>
        <w:t xml:space="preserve">te </w:t>
      </w:r>
      <w:r w:rsidR="00E30FAA" w:rsidRPr="00C24068">
        <w:rPr>
          <w:rFonts w:ascii="Arial" w:hAnsi="Arial" w:cs="Arial"/>
          <w:i/>
          <w:noProof/>
          <w:lang w:eastAsia="nl-NL"/>
        </w:rPr>
        <w:t>bereiken</w:t>
      </w:r>
      <w:r w:rsidR="00E30FAA" w:rsidRPr="00C24068">
        <w:rPr>
          <w:rFonts w:ascii="Arial" w:hAnsi="Arial" w:cs="Arial"/>
          <w:noProof/>
          <w:lang w:eastAsia="nl-NL"/>
        </w:rPr>
        <w:t>?</w:t>
      </w:r>
    </w:p>
    <w:p w14:paraId="3089B571" w14:textId="7258577D" w:rsidR="00E30FAA" w:rsidRPr="00F23994" w:rsidRDefault="00E30FAA" w:rsidP="00E30FAA">
      <w:pPr>
        <w:pStyle w:val="Lijstalinea"/>
        <w:numPr>
          <w:ilvl w:val="0"/>
          <w:numId w:val="28"/>
        </w:numPr>
        <w:rPr>
          <w:rFonts w:ascii="Arial" w:hAnsi="Arial" w:cs="Arial"/>
        </w:rPr>
      </w:pPr>
      <w:r w:rsidRPr="00F23994">
        <w:rPr>
          <w:rFonts w:ascii="Arial" w:hAnsi="Arial" w:cs="Arial"/>
        </w:rPr>
        <w:t xml:space="preserve">Welk onderhoud heeft deze tuin nodig om het eindbeeld </w:t>
      </w:r>
      <w:r w:rsidRPr="00F23994">
        <w:rPr>
          <w:rFonts w:ascii="Arial" w:hAnsi="Arial" w:cs="Arial"/>
          <w:i/>
        </w:rPr>
        <w:t>in stand te houden</w:t>
      </w:r>
      <w:r w:rsidRPr="00F23994">
        <w:rPr>
          <w:rFonts w:ascii="Arial" w:hAnsi="Arial" w:cs="Arial"/>
        </w:rPr>
        <w:t>?</w:t>
      </w:r>
    </w:p>
    <w:p w14:paraId="3B1F2497" w14:textId="422142E8" w:rsidR="00E30FAA" w:rsidRPr="00F23994" w:rsidRDefault="00E30FAA" w:rsidP="00E30FAA">
      <w:pPr>
        <w:pStyle w:val="Lijstalinea"/>
        <w:ind w:left="1930"/>
        <w:rPr>
          <w:rFonts w:ascii="Arial" w:hAnsi="Arial" w:cs="Arial"/>
          <w:b/>
        </w:rPr>
      </w:pPr>
    </w:p>
    <w:p w14:paraId="56553A77" w14:textId="790314C5" w:rsidR="00B975B1" w:rsidRPr="00F23994" w:rsidRDefault="00494CDC" w:rsidP="00531B36">
      <w:pPr>
        <w:spacing w:after="0"/>
        <w:rPr>
          <w:rFonts w:ascii="Arial" w:hAnsi="Arial" w:cs="Arial"/>
          <w:b/>
        </w:rPr>
      </w:pPr>
      <w:r w:rsidRPr="00F23994">
        <w:rPr>
          <w:rFonts w:ascii="Arial" w:hAnsi="Arial" w:cs="Arial"/>
          <w:b/>
        </w:rPr>
        <w:t>Hoofdstuk 2 Organisatorische processen</w:t>
      </w:r>
      <w:r w:rsidR="00B464F6" w:rsidRPr="00F23994">
        <w:rPr>
          <w:rFonts w:ascii="Arial" w:hAnsi="Arial" w:cs="Arial"/>
          <w:b/>
        </w:rPr>
        <w:t xml:space="preserve"> </w:t>
      </w:r>
    </w:p>
    <w:p w14:paraId="7A5D49DB" w14:textId="038E8138" w:rsidR="00B975B1" w:rsidRPr="00F23994" w:rsidRDefault="00B975B1" w:rsidP="00531B36">
      <w:pPr>
        <w:pStyle w:val="Lijstalinea"/>
        <w:numPr>
          <w:ilvl w:val="0"/>
          <w:numId w:val="12"/>
        </w:numPr>
        <w:spacing w:after="0"/>
        <w:rPr>
          <w:rFonts w:ascii="Arial" w:hAnsi="Arial" w:cs="Arial"/>
        </w:rPr>
      </w:pPr>
      <w:r w:rsidRPr="00F23994">
        <w:rPr>
          <w:rFonts w:ascii="Arial" w:hAnsi="Arial" w:cs="Arial"/>
        </w:rPr>
        <w:t xml:space="preserve">Wat is de bestemming van </w:t>
      </w:r>
      <w:r w:rsidR="00531B36" w:rsidRPr="00F23994">
        <w:rPr>
          <w:rFonts w:ascii="Arial" w:hAnsi="Arial" w:cs="Arial"/>
        </w:rPr>
        <w:t>de locatie</w:t>
      </w:r>
      <w:r w:rsidRPr="00F23994">
        <w:rPr>
          <w:rFonts w:ascii="Arial" w:hAnsi="Arial" w:cs="Arial"/>
        </w:rPr>
        <w:t xml:space="preserve"> </w:t>
      </w:r>
      <w:r w:rsidR="00531B36" w:rsidRPr="00F23994">
        <w:rPr>
          <w:rFonts w:ascii="Arial" w:hAnsi="Arial" w:cs="Arial"/>
        </w:rPr>
        <w:t>waarvoor het ontwerp is gemaakt</w:t>
      </w:r>
      <w:r w:rsidRPr="00F23994">
        <w:rPr>
          <w:rFonts w:ascii="Arial" w:hAnsi="Arial" w:cs="Arial"/>
        </w:rPr>
        <w:t>?</w:t>
      </w:r>
    </w:p>
    <w:p w14:paraId="3D17DE6A" w14:textId="77777777" w:rsidR="005A7F6E" w:rsidRPr="00F23994" w:rsidRDefault="005A7F6E" w:rsidP="00B975B1">
      <w:pPr>
        <w:spacing w:after="0"/>
        <w:ind w:left="360"/>
        <w:rPr>
          <w:rFonts w:ascii="Arial" w:hAnsi="Arial" w:cs="Arial"/>
          <w:b/>
        </w:rPr>
      </w:pPr>
    </w:p>
    <w:p w14:paraId="579E3610" w14:textId="760E5246" w:rsidR="0046610F" w:rsidRPr="00F23994" w:rsidRDefault="0046610F" w:rsidP="00531B36">
      <w:pPr>
        <w:spacing w:after="0"/>
        <w:rPr>
          <w:rFonts w:ascii="Arial" w:hAnsi="Arial" w:cs="Arial"/>
          <w:b/>
        </w:rPr>
      </w:pPr>
      <w:r w:rsidRPr="00F23994">
        <w:rPr>
          <w:rFonts w:ascii="Arial" w:hAnsi="Arial" w:cs="Arial"/>
          <w:b/>
        </w:rPr>
        <w:t>Hoofdstuk 3 De Ontwerpfase</w:t>
      </w:r>
    </w:p>
    <w:p w14:paraId="26F9EC31" w14:textId="609ECDB8" w:rsidR="005E3943" w:rsidRDefault="005E3943" w:rsidP="005E3943">
      <w:pPr>
        <w:pStyle w:val="Lijstalinea"/>
        <w:numPr>
          <w:ilvl w:val="0"/>
          <w:numId w:val="29"/>
        </w:numPr>
        <w:spacing w:after="0"/>
        <w:rPr>
          <w:rFonts w:ascii="Arial" w:hAnsi="Arial" w:cs="Arial"/>
        </w:rPr>
      </w:pPr>
      <w:r w:rsidRPr="00F23994">
        <w:rPr>
          <w:rFonts w:ascii="Arial" w:hAnsi="Arial" w:cs="Arial"/>
        </w:rPr>
        <w:t>Wat wil de opdrachtgever?</w:t>
      </w:r>
    </w:p>
    <w:p w14:paraId="4746EF93" w14:textId="473DBEBF" w:rsidR="00EE3B76" w:rsidRPr="00F23994" w:rsidRDefault="00EE3B76" w:rsidP="005E3943">
      <w:pPr>
        <w:pStyle w:val="Lijstalinea"/>
        <w:numPr>
          <w:ilvl w:val="0"/>
          <w:numId w:val="29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Maak een ontwerp zoals je hebt geleerd. </w:t>
      </w:r>
    </w:p>
    <w:p w14:paraId="6A128C3E" w14:textId="096C9E19" w:rsidR="004E5E71" w:rsidRPr="00F23994" w:rsidRDefault="00B975B1" w:rsidP="005E3943">
      <w:pPr>
        <w:pStyle w:val="Lijstalinea"/>
        <w:numPr>
          <w:ilvl w:val="0"/>
          <w:numId w:val="29"/>
        </w:numPr>
        <w:spacing w:after="0"/>
        <w:rPr>
          <w:rFonts w:ascii="Arial" w:hAnsi="Arial" w:cs="Arial"/>
        </w:rPr>
      </w:pPr>
      <w:r w:rsidRPr="00F23994">
        <w:rPr>
          <w:rFonts w:ascii="Arial" w:hAnsi="Arial" w:cs="Arial"/>
        </w:rPr>
        <w:t>Welke functies moe</w:t>
      </w:r>
      <w:r w:rsidR="00531B36" w:rsidRPr="00F23994">
        <w:rPr>
          <w:rFonts w:ascii="Arial" w:hAnsi="Arial" w:cs="Arial"/>
        </w:rPr>
        <w:t>s</w:t>
      </w:r>
      <w:r w:rsidRPr="00F23994">
        <w:rPr>
          <w:rFonts w:ascii="Arial" w:hAnsi="Arial" w:cs="Arial"/>
        </w:rPr>
        <w:t>t</w:t>
      </w:r>
      <w:r w:rsidR="00531B36" w:rsidRPr="00F23994">
        <w:rPr>
          <w:rFonts w:ascii="Arial" w:hAnsi="Arial" w:cs="Arial"/>
        </w:rPr>
        <w:t>en er in het ontwerp een plek krijgen?</w:t>
      </w:r>
    </w:p>
    <w:p w14:paraId="2178C1B3" w14:textId="065E561F" w:rsidR="00B975B1" w:rsidRPr="00F23994" w:rsidRDefault="005E3943" w:rsidP="00B975B1">
      <w:pPr>
        <w:spacing w:after="0"/>
        <w:ind w:left="705" w:hanging="345"/>
        <w:rPr>
          <w:rFonts w:ascii="Arial" w:hAnsi="Arial" w:cs="Arial"/>
        </w:rPr>
      </w:pPr>
      <w:r w:rsidRPr="00F23994">
        <w:rPr>
          <w:rFonts w:ascii="Arial" w:hAnsi="Arial" w:cs="Arial"/>
        </w:rPr>
        <w:t>3</w:t>
      </w:r>
      <w:r w:rsidR="00B975B1" w:rsidRPr="00F23994">
        <w:rPr>
          <w:rFonts w:ascii="Arial" w:hAnsi="Arial" w:cs="Arial"/>
        </w:rPr>
        <w:t>.</w:t>
      </w:r>
      <w:r w:rsidR="00B975B1" w:rsidRPr="00F23994">
        <w:rPr>
          <w:rFonts w:ascii="Arial" w:hAnsi="Arial" w:cs="Arial"/>
        </w:rPr>
        <w:tab/>
        <w:t xml:space="preserve">Met welke (groepen) mensen </w:t>
      </w:r>
      <w:r w:rsidR="00531B36" w:rsidRPr="00F23994">
        <w:rPr>
          <w:rFonts w:ascii="Arial" w:hAnsi="Arial" w:cs="Arial"/>
        </w:rPr>
        <w:t>is er</w:t>
      </w:r>
      <w:r w:rsidR="00B975B1" w:rsidRPr="00F23994">
        <w:rPr>
          <w:rFonts w:ascii="Arial" w:hAnsi="Arial" w:cs="Arial"/>
        </w:rPr>
        <w:t xml:space="preserve"> rekening </w:t>
      </w:r>
      <w:r w:rsidRPr="00F23994">
        <w:rPr>
          <w:rFonts w:ascii="Arial" w:hAnsi="Arial" w:cs="Arial"/>
        </w:rPr>
        <w:t>ge</w:t>
      </w:r>
      <w:r w:rsidR="00B975B1" w:rsidRPr="00F23994">
        <w:rPr>
          <w:rFonts w:ascii="Arial" w:hAnsi="Arial" w:cs="Arial"/>
        </w:rPr>
        <w:t>houden</w:t>
      </w:r>
      <w:r w:rsidRPr="00F23994">
        <w:rPr>
          <w:rFonts w:ascii="Arial" w:hAnsi="Arial" w:cs="Arial"/>
        </w:rPr>
        <w:t xml:space="preserve"> in</w:t>
      </w:r>
      <w:r w:rsidR="00B975B1" w:rsidRPr="00F23994">
        <w:rPr>
          <w:rFonts w:ascii="Arial" w:hAnsi="Arial" w:cs="Arial"/>
        </w:rPr>
        <w:t xml:space="preserve"> het ontwerp? </w:t>
      </w:r>
    </w:p>
    <w:p w14:paraId="41C6792D" w14:textId="769E1921" w:rsidR="00B975B1" w:rsidRPr="00F23994" w:rsidRDefault="005E3943" w:rsidP="00B975B1">
      <w:pPr>
        <w:spacing w:after="0"/>
        <w:ind w:left="705" w:hanging="345"/>
        <w:rPr>
          <w:rFonts w:ascii="Arial" w:hAnsi="Arial" w:cs="Arial"/>
        </w:rPr>
      </w:pPr>
      <w:r w:rsidRPr="00F23994">
        <w:rPr>
          <w:rFonts w:ascii="Arial" w:hAnsi="Arial" w:cs="Arial"/>
        </w:rPr>
        <w:t>4</w:t>
      </w:r>
      <w:r w:rsidR="00B975B1" w:rsidRPr="00F23994">
        <w:rPr>
          <w:rFonts w:ascii="Arial" w:hAnsi="Arial" w:cs="Arial"/>
        </w:rPr>
        <w:t>.</w:t>
      </w:r>
      <w:r w:rsidR="00B975B1" w:rsidRPr="00F23994">
        <w:rPr>
          <w:rFonts w:ascii="Arial" w:hAnsi="Arial" w:cs="Arial"/>
        </w:rPr>
        <w:tab/>
        <w:t xml:space="preserve">Welke (groepen) mensen zullen bezwaren kunnen hebben tegen het ontwerp? </w:t>
      </w:r>
    </w:p>
    <w:p w14:paraId="7E9F88A3" w14:textId="7A74744E" w:rsidR="005A7F6E" w:rsidRPr="00F23994" w:rsidRDefault="005E3943" w:rsidP="005E3943">
      <w:pPr>
        <w:spacing w:after="0"/>
        <w:ind w:left="705" w:hanging="345"/>
        <w:rPr>
          <w:rFonts w:ascii="Arial" w:hAnsi="Arial" w:cs="Arial"/>
        </w:rPr>
      </w:pPr>
      <w:r w:rsidRPr="00F23994">
        <w:rPr>
          <w:rFonts w:ascii="Arial" w:hAnsi="Arial" w:cs="Arial"/>
        </w:rPr>
        <w:t>5</w:t>
      </w:r>
      <w:r w:rsidR="005A7F6E" w:rsidRPr="00F23994">
        <w:rPr>
          <w:rFonts w:ascii="Arial" w:hAnsi="Arial" w:cs="Arial"/>
        </w:rPr>
        <w:t>.</w:t>
      </w:r>
      <w:r w:rsidRPr="00F23994">
        <w:rPr>
          <w:rFonts w:ascii="Arial" w:hAnsi="Arial" w:cs="Arial"/>
        </w:rPr>
        <w:t xml:space="preserve"> </w:t>
      </w:r>
      <w:r w:rsidR="00EE3B76">
        <w:rPr>
          <w:rFonts w:ascii="Arial" w:hAnsi="Arial" w:cs="Arial"/>
        </w:rPr>
        <w:t xml:space="preserve"> </w:t>
      </w:r>
      <w:r w:rsidR="005A7F6E" w:rsidRPr="00F23994">
        <w:rPr>
          <w:rFonts w:ascii="Arial" w:hAnsi="Arial" w:cs="Arial"/>
        </w:rPr>
        <w:t>Wat zijn je eigen creatieve</w:t>
      </w:r>
      <w:r w:rsidR="00EE3B76">
        <w:rPr>
          <w:rFonts w:ascii="Arial" w:hAnsi="Arial" w:cs="Arial"/>
        </w:rPr>
        <w:t xml:space="preserve"> </w:t>
      </w:r>
      <w:r w:rsidR="005A7F6E" w:rsidRPr="00F23994">
        <w:rPr>
          <w:rFonts w:ascii="Arial" w:hAnsi="Arial" w:cs="Arial"/>
        </w:rPr>
        <w:t>ideeën?</w:t>
      </w:r>
    </w:p>
    <w:p w14:paraId="63E6D1B5" w14:textId="2F4CAE89" w:rsidR="005A7F6E" w:rsidRPr="00F23994" w:rsidRDefault="005A7F6E" w:rsidP="005E3943">
      <w:pPr>
        <w:pStyle w:val="Lijstalinea"/>
        <w:numPr>
          <w:ilvl w:val="0"/>
          <w:numId w:val="16"/>
        </w:numPr>
        <w:spacing w:after="0"/>
        <w:rPr>
          <w:rFonts w:ascii="Arial" w:hAnsi="Arial" w:cs="Arial"/>
        </w:rPr>
      </w:pPr>
      <w:r w:rsidRPr="00F23994">
        <w:rPr>
          <w:rFonts w:ascii="Arial" w:hAnsi="Arial" w:cs="Arial"/>
        </w:rPr>
        <w:t>Z</w:t>
      </w:r>
      <w:r w:rsidR="005E3943" w:rsidRPr="00F23994">
        <w:rPr>
          <w:rFonts w:ascii="Arial" w:hAnsi="Arial" w:cs="Arial"/>
        </w:rPr>
        <w:t>ijn er voorwaarden gesteld ten aanzien van het onderhoud (bijv. de kosten)</w:t>
      </w:r>
      <w:r w:rsidRPr="00F23994">
        <w:rPr>
          <w:rFonts w:ascii="Arial" w:hAnsi="Arial" w:cs="Arial"/>
        </w:rPr>
        <w:t>?</w:t>
      </w:r>
    </w:p>
    <w:p w14:paraId="2BD0845B" w14:textId="4050E03C" w:rsidR="005E3943" w:rsidRPr="00F23994" w:rsidRDefault="005E3943" w:rsidP="005E3943">
      <w:pPr>
        <w:pStyle w:val="Lijstalinea"/>
        <w:numPr>
          <w:ilvl w:val="0"/>
          <w:numId w:val="16"/>
        </w:numPr>
        <w:spacing w:after="0"/>
        <w:rPr>
          <w:rFonts w:ascii="Arial" w:hAnsi="Arial" w:cs="Arial"/>
        </w:rPr>
      </w:pPr>
      <w:r w:rsidRPr="00F23994">
        <w:rPr>
          <w:rFonts w:ascii="Arial" w:hAnsi="Arial" w:cs="Arial"/>
        </w:rPr>
        <w:t>Is er rekening gehouden met de duurzaamheid, wat betreft materiaalgebruik?</w:t>
      </w:r>
    </w:p>
    <w:p w14:paraId="79B7372F" w14:textId="6E900E46" w:rsidR="005E3943" w:rsidRPr="00F23994" w:rsidRDefault="005E3943" w:rsidP="005E3943">
      <w:pPr>
        <w:pStyle w:val="Lijstalinea"/>
        <w:numPr>
          <w:ilvl w:val="0"/>
          <w:numId w:val="16"/>
        </w:numPr>
        <w:spacing w:after="0"/>
        <w:rPr>
          <w:rFonts w:ascii="Arial" w:hAnsi="Arial" w:cs="Arial"/>
        </w:rPr>
      </w:pPr>
      <w:r w:rsidRPr="00F23994">
        <w:rPr>
          <w:rFonts w:ascii="Arial" w:hAnsi="Arial" w:cs="Arial"/>
        </w:rPr>
        <w:t xml:space="preserve">Is er rekening gehouden met de Wet Natuurbescherming? </w:t>
      </w:r>
    </w:p>
    <w:p w14:paraId="58027B9F" w14:textId="24822B65" w:rsidR="00923EBA" w:rsidRPr="00F23994" w:rsidRDefault="00923EBA" w:rsidP="005E3943">
      <w:pPr>
        <w:pStyle w:val="Lijstalinea"/>
        <w:numPr>
          <w:ilvl w:val="0"/>
          <w:numId w:val="16"/>
        </w:numPr>
        <w:spacing w:after="0"/>
        <w:rPr>
          <w:rFonts w:ascii="Arial" w:hAnsi="Arial" w:cs="Arial"/>
        </w:rPr>
      </w:pPr>
      <w:r w:rsidRPr="00F23994">
        <w:rPr>
          <w:rFonts w:ascii="Arial" w:hAnsi="Arial" w:cs="Arial"/>
        </w:rPr>
        <w:t>Wanneer vindt tussentijds overleg plaats met de opdrachtgever plaats, en wat moet er dan besproken worden?</w:t>
      </w:r>
    </w:p>
    <w:p w14:paraId="30C79889" w14:textId="4EC90A49" w:rsidR="005E3943" w:rsidRPr="00F23994" w:rsidRDefault="005E3943" w:rsidP="005E3943">
      <w:pPr>
        <w:pStyle w:val="Lijstalinea"/>
        <w:spacing w:after="0"/>
        <w:rPr>
          <w:rFonts w:ascii="Arial" w:hAnsi="Arial" w:cs="Arial"/>
        </w:rPr>
      </w:pPr>
    </w:p>
    <w:p w14:paraId="6D95262C" w14:textId="4AC93747" w:rsidR="00923EBA" w:rsidRPr="00F23994" w:rsidRDefault="00EE3B76" w:rsidP="005E3943">
      <w:pPr>
        <w:pStyle w:val="Lijstalinea"/>
        <w:numPr>
          <w:ilvl w:val="0"/>
          <w:numId w:val="16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Wat zijn de standplaatseisen voor de beplanting?</w:t>
      </w:r>
      <w:r w:rsidR="00923EBA" w:rsidRPr="00F23994">
        <w:rPr>
          <w:rFonts w:ascii="Arial" w:hAnsi="Arial" w:cs="Arial"/>
        </w:rPr>
        <w:t xml:space="preserve"> Zie hiervoor </w:t>
      </w:r>
      <w:r w:rsidR="005E3943" w:rsidRPr="00F23994">
        <w:rPr>
          <w:rFonts w:ascii="Arial" w:hAnsi="Arial" w:cs="Arial"/>
        </w:rPr>
        <w:t xml:space="preserve">ook </w:t>
      </w:r>
      <w:r w:rsidR="00923EBA" w:rsidRPr="00F23994">
        <w:rPr>
          <w:rFonts w:ascii="Arial" w:hAnsi="Arial" w:cs="Arial"/>
        </w:rPr>
        <w:t>de lijst op bladzijde 61.</w:t>
      </w:r>
    </w:p>
    <w:p w14:paraId="5E4D8F93" w14:textId="7784E93C" w:rsidR="00820140" w:rsidRPr="00F23994" w:rsidRDefault="00820140" w:rsidP="00820140">
      <w:pPr>
        <w:pStyle w:val="Lijstalinea"/>
        <w:spacing w:after="0"/>
        <w:rPr>
          <w:rFonts w:ascii="Arial" w:hAnsi="Arial" w:cs="Arial"/>
        </w:rPr>
      </w:pPr>
    </w:p>
    <w:p w14:paraId="01C55AC8" w14:textId="1DBB292C" w:rsidR="00820140" w:rsidRPr="00C24068" w:rsidRDefault="00B82C2E" w:rsidP="00820140">
      <w:pPr>
        <w:pStyle w:val="Lijstalinea"/>
        <w:numPr>
          <w:ilvl w:val="0"/>
          <w:numId w:val="16"/>
        </w:numPr>
        <w:spacing w:after="0"/>
        <w:rPr>
          <w:rFonts w:ascii="Arial" w:hAnsi="Arial" w:cs="Arial"/>
        </w:rPr>
      </w:pPr>
      <w:r w:rsidRPr="00F23994">
        <w:rPr>
          <w:rFonts w:ascii="Arial" w:hAnsi="Arial" w:cs="Arial"/>
        </w:rPr>
        <w:t>W</w:t>
      </w:r>
      <w:r w:rsidR="00B464F6" w:rsidRPr="00F23994">
        <w:rPr>
          <w:rFonts w:ascii="Arial" w:hAnsi="Arial" w:cs="Arial"/>
        </w:rPr>
        <w:t xml:space="preserve">at zijn beplantingsvormen, </w:t>
      </w:r>
      <w:r w:rsidR="005E3943" w:rsidRPr="00F23994">
        <w:rPr>
          <w:rFonts w:ascii="Arial" w:hAnsi="Arial" w:cs="Arial"/>
        </w:rPr>
        <w:t>(zie hoofdstuk 3.2.2)?</w:t>
      </w:r>
    </w:p>
    <w:p w14:paraId="3E93E2BD" w14:textId="43F2CFF0" w:rsidR="004514C6" w:rsidRPr="00F23994" w:rsidRDefault="004514C6" w:rsidP="005E3943">
      <w:pPr>
        <w:pStyle w:val="Lijstalinea"/>
        <w:numPr>
          <w:ilvl w:val="0"/>
          <w:numId w:val="16"/>
        </w:numPr>
        <w:spacing w:after="0"/>
        <w:rPr>
          <w:rFonts w:ascii="Arial" w:hAnsi="Arial" w:cs="Arial"/>
        </w:rPr>
      </w:pPr>
      <w:r w:rsidRPr="00F23994">
        <w:rPr>
          <w:rFonts w:ascii="Arial" w:hAnsi="Arial" w:cs="Arial"/>
        </w:rPr>
        <w:t>Wat zijn de voordelen van een dicht plantverband?</w:t>
      </w:r>
    </w:p>
    <w:p w14:paraId="551FF5A4" w14:textId="0D8CF9BF" w:rsidR="00820140" w:rsidRPr="00F23994" w:rsidRDefault="00820140" w:rsidP="00820140">
      <w:pPr>
        <w:pStyle w:val="Lijstalinea"/>
        <w:spacing w:after="0"/>
        <w:rPr>
          <w:rFonts w:ascii="Arial" w:hAnsi="Arial" w:cs="Arial"/>
        </w:rPr>
      </w:pPr>
    </w:p>
    <w:p w14:paraId="2CFCF995" w14:textId="01F04E05" w:rsidR="00EA2108" w:rsidRPr="00F23994" w:rsidRDefault="00820140" w:rsidP="00820140">
      <w:pPr>
        <w:pStyle w:val="Lijstalinea"/>
        <w:numPr>
          <w:ilvl w:val="0"/>
          <w:numId w:val="30"/>
        </w:numPr>
        <w:spacing w:after="0"/>
        <w:rPr>
          <w:rFonts w:ascii="Arial" w:hAnsi="Arial" w:cs="Arial"/>
          <w:b/>
        </w:rPr>
      </w:pPr>
      <w:r w:rsidRPr="00F23994">
        <w:rPr>
          <w:rFonts w:ascii="Arial" w:hAnsi="Arial" w:cs="Arial"/>
        </w:rPr>
        <w:t>H</w:t>
      </w:r>
      <w:r w:rsidR="00EA2108" w:rsidRPr="00F23994">
        <w:rPr>
          <w:rFonts w:ascii="Arial" w:hAnsi="Arial" w:cs="Arial"/>
        </w:rPr>
        <w:t>oe bereken je de kosten van de aanleg? Welke hulpmiddelen heb je daarbij?</w:t>
      </w:r>
    </w:p>
    <w:p w14:paraId="7AEDD50D" w14:textId="77777777" w:rsidR="00820140" w:rsidRPr="00F23994" w:rsidRDefault="00820140" w:rsidP="00820140">
      <w:pPr>
        <w:pStyle w:val="Lijstalinea"/>
        <w:spacing w:after="0"/>
        <w:rPr>
          <w:rFonts w:ascii="Arial" w:hAnsi="Arial" w:cs="Arial"/>
          <w:b/>
        </w:rPr>
      </w:pPr>
    </w:p>
    <w:p w14:paraId="50AC636D" w14:textId="11135F9F" w:rsidR="00EA2108" w:rsidRPr="00F23994" w:rsidRDefault="00EA2108" w:rsidP="00820140">
      <w:pPr>
        <w:pStyle w:val="Lijstalinea"/>
        <w:numPr>
          <w:ilvl w:val="0"/>
          <w:numId w:val="30"/>
        </w:numPr>
        <w:spacing w:after="0"/>
        <w:rPr>
          <w:rFonts w:ascii="Arial" w:hAnsi="Arial" w:cs="Arial"/>
          <w:b/>
        </w:rPr>
      </w:pPr>
      <w:r w:rsidRPr="00F23994">
        <w:rPr>
          <w:rFonts w:ascii="Arial" w:hAnsi="Arial" w:cs="Arial"/>
        </w:rPr>
        <w:t>Hoe bereken je de kosten van het onderhoud? Welke hulpmiddelen heb je daarbij?</w:t>
      </w:r>
    </w:p>
    <w:p w14:paraId="78256A31" w14:textId="77777777" w:rsidR="00820140" w:rsidRPr="00F23994" w:rsidRDefault="00820140" w:rsidP="00820140">
      <w:pPr>
        <w:pStyle w:val="Lijstalinea"/>
        <w:rPr>
          <w:rFonts w:ascii="Arial" w:hAnsi="Arial" w:cs="Arial"/>
          <w:b/>
        </w:rPr>
      </w:pPr>
    </w:p>
    <w:p w14:paraId="61FA858F" w14:textId="4971CF19" w:rsidR="00EA2108" w:rsidRPr="00F23994" w:rsidRDefault="00820140" w:rsidP="00820140">
      <w:pPr>
        <w:pStyle w:val="Lijstalinea"/>
        <w:numPr>
          <w:ilvl w:val="0"/>
          <w:numId w:val="30"/>
        </w:numPr>
        <w:spacing w:after="0"/>
        <w:rPr>
          <w:rFonts w:ascii="Arial" w:hAnsi="Arial" w:cs="Arial"/>
          <w:b/>
        </w:rPr>
      </w:pPr>
      <w:r w:rsidRPr="00F23994">
        <w:rPr>
          <w:rFonts w:ascii="Arial" w:hAnsi="Arial" w:cs="Arial"/>
        </w:rPr>
        <w:t>W</w:t>
      </w:r>
      <w:r w:rsidR="00EA2108" w:rsidRPr="00F23994">
        <w:rPr>
          <w:rFonts w:ascii="Arial" w:hAnsi="Arial" w:cs="Arial"/>
        </w:rPr>
        <w:t>at is ‘cyclisch onderhoud’?</w:t>
      </w:r>
    </w:p>
    <w:p w14:paraId="2E22CCF9" w14:textId="3C9430B0" w:rsidR="00820140" w:rsidRPr="00F23994" w:rsidRDefault="00820140" w:rsidP="00820140">
      <w:pPr>
        <w:pStyle w:val="Lijstalinea"/>
        <w:spacing w:after="0"/>
        <w:rPr>
          <w:rFonts w:ascii="Arial" w:hAnsi="Arial" w:cs="Arial"/>
          <w:b/>
        </w:rPr>
      </w:pPr>
    </w:p>
    <w:p w14:paraId="1292CA61" w14:textId="63055924" w:rsidR="00EA2108" w:rsidRPr="00F23994" w:rsidRDefault="00EA2108" w:rsidP="00820140">
      <w:pPr>
        <w:pStyle w:val="Lijstalinea"/>
        <w:numPr>
          <w:ilvl w:val="0"/>
          <w:numId w:val="30"/>
        </w:numPr>
        <w:spacing w:after="0"/>
        <w:rPr>
          <w:rFonts w:ascii="Arial" w:hAnsi="Arial" w:cs="Arial"/>
          <w:b/>
        </w:rPr>
      </w:pPr>
      <w:r w:rsidRPr="00F23994">
        <w:rPr>
          <w:rFonts w:ascii="Arial" w:hAnsi="Arial" w:cs="Arial"/>
        </w:rPr>
        <w:t>Wat zijn de gevolgen van een te lage kostenraming voor de aanleg</w:t>
      </w:r>
      <w:r w:rsidR="00963DC5">
        <w:rPr>
          <w:rFonts w:ascii="Arial" w:hAnsi="Arial" w:cs="Arial"/>
        </w:rPr>
        <w:t xml:space="preserve"> van deze tuin?</w:t>
      </w:r>
    </w:p>
    <w:p w14:paraId="14593592" w14:textId="343B6874" w:rsidR="00820140" w:rsidRPr="00F23994" w:rsidRDefault="00820140" w:rsidP="00820140">
      <w:pPr>
        <w:pStyle w:val="Lijstalinea"/>
        <w:spacing w:after="0"/>
        <w:rPr>
          <w:rFonts w:ascii="Arial" w:hAnsi="Arial" w:cs="Arial"/>
          <w:b/>
        </w:rPr>
      </w:pPr>
    </w:p>
    <w:p w14:paraId="0548334E" w14:textId="68E17A5A" w:rsidR="00EC681E" w:rsidRPr="00F23994" w:rsidRDefault="00EA2108" w:rsidP="00820140">
      <w:pPr>
        <w:pStyle w:val="Lijstalinea"/>
        <w:numPr>
          <w:ilvl w:val="0"/>
          <w:numId w:val="30"/>
        </w:numPr>
        <w:spacing w:after="0"/>
        <w:rPr>
          <w:rFonts w:ascii="Arial" w:hAnsi="Arial" w:cs="Arial"/>
          <w:b/>
        </w:rPr>
      </w:pPr>
      <w:r w:rsidRPr="00F23994">
        <w:rPr>
          <w:rFonts w:ascii="Arial" w:hAnsi="Arial" w:cs="Arial"/>
        </w:rPr>
        <w:t>Wat zijn de gevolgen van een te lage kostenraming voor onderhoud</w:t>
      </w:r>
      <w:r w:rsidR="00963DC5">
        <w:rPr>
          <w:rFonts w:ascii="Arial" w:hAnsi="Arial" w:cs="Arial"/>
        </w:rPr>
        <w:t xml:space="preserve"> van deze tuin</w:t>
      </w:r>
      <w:r w:rsidRPr="00F23994">
        <w:rPr>
          <w:rFonts w:ascii="Arial" w:hAnsi="Arial" w:cs="Arial"/>
        </w:rPr>
        <w:t>?</w:t>
      </w:r>
      <w:r w:rsidRPr="00F23994">
        <w:rPr>
          <w:rFonts w:ascii="Arial" w:hAnsi="Arial" w:cs="Arial"/>
        </w:rPr>
        <w:tab/>
      </w:r>
    </w:p>
    <w:p w14:paraId="28C5CD0E" w14:textId="77777777" w:rsidR="00EA2108" w:rsidRPr="00F23994" w:rsidRDefault="00EA2108" w:rsidP="00EA2108">
      <w:pPr>
        <w:spacing w:after="0"/>
        <w:rPr>
          <w:rFonts w:ascii="Arial" w:hAnsi="Arial" w:cs="Arial"/>
          <w:b/>
        </w:rPr>
      </w:pPr>
    </w:p>
    <w:p w14:paraId="1F833C83" w14:textId="0A6CEA5E" w:rsidR="00EA2108" w:rsidRPr="00F23994" w:rsidRDefault="0046610F" w:rsidP="0046610F">
      <w:pPr>
        <w:spacing w:after="0"/>
        <w:ind w:left="360"/>
        <w:rPr>
          <w:rFonts w:ascii="Arial" w:hAnsi="Arial" w:cs="Arial"/>
          <w:b/>
        </w:rPr>
      </w:pPr>
      <w:r w:rsidRPr="00F23994">
        <w:rPr>
          <w:rFonts w:ascii="Arial" w:hAnsi="Arial" w:cs="Arial"/>
          <w:b/>
        </w:rPr>
        <w:t>Hoofdstuk 4 De aanlegfase</w:t>
      </w:r>
    </w:p>
    <w:p w14:paraId="673A3ECD" w14:textId="66230986" w:rsidR="000423BB" w:rsidRPr="00F23994" w:rsidRDefault="000423BB" w:rsidP="000423BB">
      <w:pPr>
        <w:pStyle w:val="Lijstalinea"/>
        <w:numPr>
          <w:ilvl w:val="0"/>
          <w:numId w:val="21"/>
        </w:numPr>
        <w:spacing w:after="0"/>
        <w:rPr>
          <w:rFonts w:ascii="Arial" w:hAnsi="Arial" w:cs="Arial"/>
          <w:b/>
        </w:rPr>
      </w:pPr>
      <w:r w:rsidRPr="00F23994">
        <w:rPr>
          <w:rFonts w:ascii="Arial" w:hAnsi="Arial" w:cs="Arial"/>
        </w:rPr>
        <w:t>Wat betekent de afkorting N.A.K.?</w:t>
      </w:r>
    </w:p>
    <w:p w14:paraId="69313C48" w14:textId="77777777" w:rsidR="00820140" w:rsidRPr="00F23994" w:rsidRDefault="00820140" w:rsidP="00820140">
      <w:pPr>
        <w:pStyle w:val="Lijstalinea"/>
        <w:spacing w:after="0"/>
        <w:rPr>
          <w:rFonts w:ascii="Arial" w:hAnsi="Arial" w:cs="Arial"/>
          <w:b/>
        </w:rPr>
      </w:pPr>
    </w:p>
    <w:p w14:paraId="09290D82" w14:textId="20E297DC" w:rsidR="000423BB" w:rsidRPr="00F23994" w:rsidRDefault="000423BB" w:rsidP="000423BB">
      <w:pPr>
        <w:pStyle w:val="Lijstalinea"/>
        <w:numPr>
          <w:ilvl w:val="0"/>
          <w:numId w:val="21"/>
        </w:numPr>
        <w:spacing w:after="0"/>
        <w:rPr>
          <w:rFonts w:ascii="Arial" w:hAnsi="Arial" w:cs="Arial"/>
          <w:b/>
        </w:rPr>
      </w:pPr>
      <w:r w:rsidRPr="00F23994">
        <w:rPr>
          <w:rFonts w:ascii="Arial" w:hAnsi="Arial" w:cs="Arial"/>
        </w:rPr>
        <w:t>Wat doet deze instantie?</w:t>
      </w:r>
    </w:p>
    <w:p w14:paraId="2FE89682" w14:textId="1FF8F830" w:rsidR="00820140" w:rsidRPr="00F23994" w:rsidRDefault="00820140" w:rsidP="00820140">
      <w:pPr>
        <w:pStyle w:val="Lijstalinea"/>
        <w:spacing w:after="0"/>
        <w:rPr>
          <w:rFonts w:ascii="Arial" w:hAnsi="Arial" w:cs="Arial"/>
          <w:b/>
        </w:rPr>
      </w:pPr>
    </w:p>
    <w:p w14:paraId="77CF3AFF" w14:textId="55E98680" w:rsidR="00964BE6" w:rsidRPr="00F23994" w:rsidRDefault="00964BE6" w:rsidP="00964BE6">
      <w:pPr>
        <w:pStyle w:val="Lijstalinea"/>
        <w:numPr>
          <w:ilvl w:val="0"/>
          <w:numId w:val="21"/>
        </w:numPr>
        <w:spacing w:after="0"/>
        <w:rPr>
          <w:rFonts w:ascii="Arial" w:hAnsi="Arial" w:cs="Arial"/>
        </w:rPr>
      </w:pPr>
      <w:r w:rsidRPr="00F23994">
        <w:rPr>
          <w:rFonts w:ascii="Arial" w:hAnsi="Arial" w:cs="Arial"/>
        </w:rPr>
        <w:t>Wat is ‘genetisch autochtoon materiaal’?</w:t>
      </w:r>
      <w:r w:rsidR="000C480A">
        <w:rPr>
          <w:rFonts w:ascii="Arial" w:hAnsi="Arial" w:cs="Arial"/>
        </w:rPr>
        <w:t xml:space="preserve"> Is de door jouw gekozen beplanting genetisch autochtoon? </w:t>
      </w:r>
    </w:p>
    <w:p w14:paraId="57EE2201" w14:textId="156E3BEE" w:rsidR="00820140" w:rsidRPr="00F23994" w:rsidRDefault="00820140" w:rsidP="00820140">
      <w:pPr>
        <w:pStyle w:val="Lijstalinea"/>
        <w:spacing w:after="0"/>
        <w:rPr>
          <w:rFonts w:ascii="Arial" w:hAnsi="Arial" w:cs="Arial"/>
        </w:rPr>
      </w:pPr>
    </w:p>
    <w:p w14:paraId="552F97F3" w14:textId="29A37248" w:rsidR="000423BB" w:rsidRPr="00F23994" w:rsidRDefault="00702DA1" w:rsidP="000423BB">
      <w:pPr>
        <w:pStyle w:val="Lijstalinea"/>
        <w:numPr>
          <w:ilvl w:val="0"/>
          <w:numId w:val="21"/>
        </w:numPr>
        <w:spacing w:after="0"/>
        <w:rPr>
          <w:rFonts w:ascii="Arial" w:hAnsi="Arial" w:cs="Arial"/>
          <w:b/>
        </w:rPr>
      </w:pPr>
      <w:r w:rsidRPr="00F23994">
        <w:rPr>
          <w:rFonts w:ascii="Arial" w:hAnsi="Arial" w:cs="Arial"/>
        </w:rPr>
        <w:t xml:space="preserve">Zie h. 4.1.4, </w:t>
      </w:r>
      <w:r w:rsidR="000C480A">
        <w:rPr>
          <w:rFonts w:ascii="Arial" w:hAnsi="Arial" w:cs="Arial"/>
        </w:rPr>
        <w:t xml:space="preserve">Noteer hier </w:t>
      </w:r>
      <w:r w:rsidRPr="00F23994">
        <w:rPr>
          <w:rFonts w:ascii="Arial" w:hAnsi="Arial" w:cs="Arial"/>
        </w:rPr>
        <w:t>welke richtlijnen je toepast, en welke je nog niet toepast bij het opkuilen van plantmateriaal.</w:t>
      </w:r>
    </w:p>
    <w:p w14:paraId="631F0B32" w14:textId="1ED3CBAD" w:rsidR="00820140" w:rsidRPr="00F23994" w:rsidRDefault="00820140" w:rsidP="00820140">
      <w:pPr>
        <w:pStyle w:val="Lijstalinea"/>
        <w:spacing w:after="0"/>
        <w:rPr>
          <w:rFonts w:ascii="Arial" w:hAnsi="Arial" w:cs="Arial"/>
          <w:b/>
        </w:rPr>
      </w:pPr>
    </w:p>
    <w:p w14:paraId="5C6941BF" w14:textId="6AA8E5A9" w:rsidR="00812348" w:rsidRPr="00F23994" w:rsidRDefault="00812348" w:rsidP="00812348">
      <w:pPr>
        <w:pStyle w:val="Lijstalinea"/>
        <w:numPr>
          <w:ilvl w:val="0"/>
          <w:numId w:val="21"/>
        </w:numPr>
        <w:spacing w:after="0"/>
        <w:rPr>
          <w:rFonts w:ascii="Arial" w:hAnsi="Arial" w:cs="Arial"/>
        </w:rPr>
      </w:pPr>
      <w:r w:rsidRPr="00F23994">
        <w:rPr>
          <w:rFonts w:ascii="Arial" w:hAnsi="Arial" w:cs="Arial"/>
        </w:rPr>
        <w:t>Welke soorten bodembewerking kun je toepassen als voorbereiding voor het planten?</w:t>
      </w:r>
      <w:r w:rsidR="00820140" w:rsidRPr="00F23994">
        <w:rPr>
          <w:rFonts w:ascii="Arial" w:hAnsi="Arial" w:cs="Arial"/>
        </w:rPr>
        <w:t xml:space="preserve"> (Zie 4.2)</w:t>
      </w:r>
    </w:p>
    <w:p w14:paraId="6C7F70E3" w14:textId="19BDB875" w:rsidR="00820140" w:rsidRPr="00F23994" w:rsidRDefault="00820140" w:rsidP="00820140">
      <w:pPr>
        <w:pStyle w:val="Lijstalinea"/>
        <w:spacing w:after="0"/>
        <w:rPr>
          <w:rFonts w:ascii="Arial" w:hAnsi="Arial" w:cs="Arial"/>
        </w:rPr>
      </w:pPr>
    </w:p>
    <w:p w14:paraId="63110880" w14:textId="1E5A2EE2" w:rsidR="00812348" w:rsidRPr="00F23994" w:rsidRDefault="00812348" w:rsidP="00812348">
      <w:pPr>
        <w:pStyle w:val="Lijstalinea"/>
        <w:numPr>
          <w:ilvl w:val="0"/>
          <w:numId w:val="21"/>
        </w:numPr>
        <w:rPr>
          <w:rFonts w:ascii="Arial" w:hAnsi="Arial" w:cs="Arial"/>
        </w:rPr>
      </w:pPr>
      <w:r w:rsidRPr="00F23994">
        <w:rPr>
          <w:rFonts w:ascii="Arial" w:hAnsi="Arial" w:cs="Arial"/>
        </w:rPr>
        <w:t>Wat zijn redenen voor het bewerken van de groeiplaats voordat je gaat beplanten?</w:t>
      </w:r>
    </w:p>
    <w:p w14:paraId="04C5476E" w14:textId="755FA875" w:rsidR="00820140" w:rsidRPr="00F23994" w:rsidRDefault="00820140" w:rsidP="00820140">
      <w:pPr>
        <w:pStyle w:val="Lijstalinea"/>
        <w:rPr>
          <w:rFonts w:ascii="Arial" w:hAnsi="Arial" w:cs="Arial"/>
        </w:rPr>
      </w:pPr>
    </w:p>
    <w:p w14:paraId="6F537250" w14:textId="1577B255" w:rsidR="00812348" w:rsidRPr="00F23994" w:rsidRDefault="00812348" w:rsidP="00820140">
      <w:pPr>
        <w:pStyle w:val="Lijstalinea"/>
        <w:numPr>
          <w:ilvl w:val="0"/>
          <w:numId w:val="21"/>
        </w:numPr>
        <w:spacing w:after="0"/>
        <w:rPr>
          <w:rFonts w:ascii="Arial" w:hAnsi="Arial" w:cs="Arial"/>
        </w:rPr>
      </w:pPr>
      <w:r w:rsidRPr="00F23994">
        <w:rPr>
          <w:rFonts w:ascii="Arial" w:hAnsi="Arial" w:cs="Arial"/>
        </w:rPr>
        <w:t>Wat zijn de verschillen tussen de diverse manieren van grondbewerking?</w:t>
      </w:r>
      <w:r w:rsidR="00820140" w:rsidRPr="00F23994">
        <w:rPr>
          <w:rFonts w:ascii="Arial" w:hAnsi="Arial" w:cs="Arial"/>
        </w:rPr>
        <w:t xml:space="preserve"> (Zie 4.2.1)</w:t>
      </w:r>
    </w:p>
    <w:p w14:paraId="2C012692" w14:textId="58A48656" w:rsidR="00820140" w:rsidRPr="00F23994" w:rsidRDefault="00820140" w:rsidP="00820140">
      <w:pPr>
        <w:pStyle w:val="Lijstalinea"/>
        <w:spacing w:after="0"/>
        <w:rPr>
          <w:rFonts w:ascii="Arial" w:hAnsi="Arial" w:cs="Arial"/>
        </w:rPr>
      </w:pPr>
    </w:p>
    <w:p w14:paraId="361D5EDA" w14:textId="0A88CA11" w:rsidR="00812348" w:rsidRPr="00F23994" w:rsidRDefault="00812348" w:rsidP="00812348">
      <w:pPr>
        <w:pStyle w:val="Lijstalinea"/>
        <w:numPr>
          <w:ilvl w:val="0"/>
          <w:numId w:val="21"/>
        </w:numPr>
        <w:spacing w:after="0"/>
        <w:rPr>
          <w:rFonts w:ascii="Arial" w:hAnsi="Arial" w:cs="Arial"/>
        </w:rPr>
      </w:pPr>
      <w:r w:rsidRPr="00F23994">
        <w:rPr>
          <w:rFonts w:ascii="Arial" w:hAnsi="Arial" w:cs="Arial"/>
        </w:rPr>
        <w:t>Wat gebeurt er als de grond door de frees wordt dichtgesmeerd?</w:t>
      </w:r>
    </w:p>
    <w:p w14:paraId="293C703E" w14:textId="77777777" w:rsidR="00820140" w:rsidRPr="00F23994" w:rsidRDefault="00820140" w:rsidP="00820140">
      <w:pPr>
        <w:pStyle w:val="Lijstalinea"/>
        <w:rPr>
          <w:rFonts w:ascii="Arial" w:hAnsi="Arial" w:cs="Arial"/>
        </w:rPr>
      </w:pPr>
    </w:p>
    <w:p w14:paraId="287F95FF" w14:textId="36709709" w:rsidR="00812348" w:rsidRPr="00F23994" w:rsidRDefault="00820140" w:rsidP="00820140">
      <w:pPr>
        <w:pStyle w:val="Lijstalinea"/>
        <w:numPr>
          <w:ilvl w:val="0"/>
          <w:numId w:val="21"/>
        </w:numPr>
        <w:spacing w:after="0"/>
        <w:rPr>
          <w:rFonts w:ascii="Arial" w:hAnsi="Arial" w:cs="Arial"/>
        </w:rPr>
      </w:pPr>
      <w:r w:rsidRPr="00F23994">
        <w:rPr>
          <w:rFonts w:ascii="Arial" w:hAnsi="Arial" w:cs="Arial"/>
        </w:rPr>
        <w:t xml:space="preserve">Welke machines zijn nodig bij de aanleg? </w:t>
      </w:r>
    </w:p>
    <w:p w14:paraId="0F0F57FB" w14:textId="77777777" w:rsidR="00820140" w:rsidRPr="00F23994" w:rsidRDefault="00820140" w:rsidP="00820140">
      <w:pPr>
        <w:pStyle w:val="Lijstalinea"/>
        <w:rPr>
          <w:rFonts w:ascii="Arial" w:hAnsi="Arial" w:cs="Arial"/>
        </w:rPr>
      </w:pPr>
    </w:p>
    <w:p w14:paraId="185EFCA7" w14:textId="24F6591E" w:rsidR="00820140" w:rsidRPr="00F23994" w:rsidRDefault="00820140" w:rsidP="00820140">
      <w:pPr>
        <w:pStyle w:val="Lijstalinea"/>
        <w:numPr>
          <w:ilvl w:val="0"/>
          <w:numId w:val="21"/>
        </w:numPr>
        <w:spacing w:after="0"/>
        <w:rPr>
          <w:rFonts w:ascii="Arial" w:hAnsi="Arial" w:cs="Arial"/>
        </w:rPr>
      </w:pPr>
      <w:r w:rsidRPr="00F23994">
        <w:rPr>
          <w:rFonts w:ascii="Arial" w:hAnsi="Arial" w:cs="Arial"/>
        </w:rPr>
        <w:t xml:space="preserve">Moet de grond worden doorgespit? Waarom wel/niet? </w:t>
      </w:r>
    </w:p>
    <w:p w14:paraId="4A90D7EB" w14:textId="77777777" w:rsidR="00820140" w:rsidRPr="00F23994" w:rsidRDefault="00820140" w:rsidP="00820140">
      <w:pPr>
        <w:pStyle w:val="Lijstalinea"/>
        <w:rPr>
          <w:rFonts w:ascii="Arial" w:hAnsi="Arial" w:cs="Arial"/>
        </w:rPr>
      </w:pPr>
    </w:p>
    <w:p w14:paraId="7410D247" w14:textId="0FDE7A3E" w:rsidR="00812348" w:rsidRPr="00F23994" w:rsidRDefault="0091599E" w:rsidP="00812348">
      <w:pPr>
        <w:pStyle w:val="Lijstalinea"/>
        <w:numPr>
          <w:ilvl w:val="0"/>
          <w:numId w:val="21"/>
        </w:numPr>
        <w:spacing w:after="0"/>
        <w:rPr>
          <w:rFonts w:ascii="Arial" w:hAnsi="Arial" w:cs="Arial"/>
        </w:rPr>
      </w:pPr>
      <w:r w:rsidRPr="00F23994">
        <w:rPr>
          <w:rFonts w:ascii="Arial" w:hAnsi="Arial" w:cs="Arial"/>
        </w:rPr>
        <w:t>Moet er een KLIC-</w:t>
      </w:r>
      <w:r w:rsidR="00820140" w:rsidRPr="00F23994">
        <w:rPr>
          <w:rFonts w:ascii="Arial" w:hAnsi="Arial" w:cs="Arial"/>
        </w:rPr>
        <w:t xml:space="preserve">melding worden gedaan? </w:t>
      </w:r>
      <w:r w:rsidRPr="00F23994">
        <w:rPr>
          <w:rFonts w:ascii="Arial" w:hAnsi="Arial" w:cs="Arial"/>
        </w:rPr>
        <w:t>Wat kost een KLIC-</w:t>
      </w:r>
      <w:r w:rsidR="00812348" w:rsidRPr="00F23994">
        <w:rPr>
          <w:rFonts w:ascii="Arial" w:hAnsi="Arial" w:cs="Arial"/>
        </w:rPr>
        <w:t>melding?</w:t>
      </w:r>
      <w:r w:rsidR="00991EBA" w:rsidRPr="00F23994">
        <w:rPr>
          <w:rFonts w:ascii="Arial" w:hAnsi="Arial" w:cs="Arial"/>
        </w:rPr>
        <w:t xml:space="preserve"> </w:t>
      </w:r>
      <w:hyperlink r:id="rId9" w:history="1">
        <w:r w:rsidR="00991EBA" w:rsidRPr="00F23994">
          <w:rPr>
            <w:rStyle w:val="Hyperlink"/>
            <w:rFonts w:ascii="Arial" w:hAnsi="Arial" w:cs="Arial"/>
            <w:i/>
            <w:color w:val="auto"/>
          </w:rPr>
          <w:t>https://www.kadaster.nl/web/formulier/KLIC-formulieren/KLIC-Graafmelding.htm</w:t>
        </w:r>
      </w:hyperlink>
    </w:p>
    <w:p w14:paraId="0EEF2761" w14:textId="77777777" w:rsidR="00991EBA" w:rsidRPr="00F23994" w:rsidRDefault="00991EBA" w:rsidP="00991EBA">
      <w:pPr>
        <w:pStyle w:val="Lijstalinea"/>
        <w:spacing w:after="0"/>
        <w:rPr>
          <w:rFonts w:ascii="Arial" w:hAnsi="Arial" w:cs="Arial"/>
        </w:rPr>
      </w:pPr>
    </w:p>
    <w:p w14:paraId="528F6A9A" w14:textId="422B4A9B" w:rsidR="00812348" w:rsidRPr="00F23994" w:rsidRDefault="0091599E" w:rsidP="0091599E">
      <w:pPr>
        <w:pStyle w:val="Lijstalinea"/>
        <w:numPr>
          <w:ilvl w:val="0"/>
          <w:numId w:val="21"/>
        </w:numPr>
        <w:spacing w:after="0"/>
        <w:rPr>
          <w:rFonts w:ascii="Arial" w:hAnsi="Arial" w:cs="Arial"/>
        </w:rPr>
      </w:pPr>
      <w:r w:rsidRPr="00F23994">
        <w:rPr>
          <w:rFonts w:ascii="Arial" w:hAnsi="Arial" w:cs="Arial"/>
        </w:rPr>
        <w:t xml:space="preserve">Wat kun je doen om de nieuw aangeplante beplanting een zo goed mogelijke start te geven? </w:t>
      </w:r>
    </w:p>
    <w:p w14:paraId="62F97780" w14:textId="77777777" w:rsidR="00812348" w:rsidRPr="00F23994" w:rsidRDefault="00812348" w:rsidP="00812348">
      <w:pPr>
        <w:spacing w:after="0"/>
        <w:ind w:left="360"/>
        <w:rPr>
          <w:rFonts w:ascii="Arial" w:hAnsi="Arial" w:cs="Arial"/>
        </w:rPr>
      </w:pPr>
    </w:p>
    <w:p w14:paraId="06C0B76A" w14:textId="42577C3C" w:rsidR="00812348" w:rsidRPr="00F23994" w:rsidRDefault="00812348" w:rsidP="0091599E">
      <w:pPr>
        <w:pStyle w:val="Lijstalinea"/>
        <w:numPr>
          <w:ilvl w:val="0"/>
          <w:numId w:val="21"/>
        </w:numPr>
        <w:spacing w:after="0"/>
        <w:rPr>
          <w:rFonts w:ascii="Arial" w:hAnsi="Arial" w:cs="Arial"/>
        </w:rPr>
      </w:pPr>
      <w:r w:rsidRPr="00F23994">
        <w:rPr>
          <w:rFonts w:ascii="Arial" w:hAnsi="Arial" w:cs="Arial"/>
        </w:rPr>
        <w:t>Hoe komt het dat het optimale planttijdstip tussen heesters en vaste planten ongelijk is?</w:t>
      </w:r>
      <w:r w:rsidR="0091599E" w:rsidRPr="00F23994">
        <w:rPr>
          <w:rFonts w:ascii="Arial" w:hAnsi="Arial" w:cs="Arial"/>
        </w:rPr>
        <w:t xml:space="preserve"> Zie 4.3.1</w:t>
      </w:r>
    </w:p>
    <w:p w14:paraId="5122F973" w14:textId="3145DE8B" w:rsidR="00812348" w:rsidRPr="00F23994" w:rsidRDefault="00812348" w:rsidP="00812348">
      <w:pPr>
        <w:pStyle w:val="Lijstalinea"/>
        <w:numPr>
          <w:ilvl w:val="0"/>
          <w:numId w:val="21"/>
        </w:numPr>
        <w:spacing w:after="0"/>
        <w:rPr>
          <w:rFonts w:ascii="Arial" w:hAnsi="Arial" w:cs="Arial"/>
        </w:rPr>
      </w:pPr>
      <w:r w:rsidRPr="00F23994">
        <w:rPr>
          <w:rFonts w:ascii="Arial" w:hAnsi="Arial" w:cs="Arial"/>
        </w:rPr>
        <w:t>4.3.2: Beschrijf hoe je het beste een laanboom kunt planten in stedelijk gebied.</w:t>
      </w:r>
    </w:p>
    <w:p w14:paraId="60773EAE" w14:textId="77777777" w:rsidR="0091599E" w:rsidRPr="00F23994" w:rsidRDefault="0091599E" w:rsidP="0091599E">
      <w:pPr>
        <w:pStyle w:val="Lijstalinea"/>
        <w:spacing w:after="0"/>
        <w:rPr>
          <w:rFonts w:ascii="Arial" w:hAnsi="Arial" w:cs="Arial"/>
        </w:rPr>
      </w:pPr>
    </w:p>
    <w:p w14:paraId="32171D37" w14:textId="59AC7E4A" w:rsidR="00812348" w:rsidRPr="00F23994" w:rsidRDefault="00812348" w:rsidP="006B4C3E">
      <w:pPr>
        <w:pStyle w:val="Lijstalinea"/>
        <w:numPr>
          <w:ilvl w:val="0"/>
          <w:numId w:val="21"/>
        </w:numPr>
        <w:spacing w:after="0"/>
        <w:rPr>
          <w:rFonts w:ascii="Arial" w:hAnsi="Arial" w:cs="Arial"/>
        </w:rPr>
      </w:pPr>
      <w:r w:rsidRPr="00F23994">
        <w:rPr>
          <w:rFonts w:ascii="Arial" w:hAnsi="Arial" w:cs="Arial"/>
        </w:rPr>
        <w:t>4.3.3: Waarom moet een plantvak van heesters zo snel mogelijk gesloten zijn?</w:t>
      </w:r>
    </w:p>
    <w:p w14:paraId="4975B7FF" w14:textId="2D889D26" w:rsidR="0091599E" w:rsidRPr="00F23994" w:rsidRDefault="0091599E" w:rsidP="0091599E">
      <w:pPr>
        <w:pStyle w:val="Lijstalinea"/>
        <w:spacing w:after="0"/>
        <w:rPr>
          <w:rFonts w:ascii="Arial" w:hAnsi="Arial" w:cs="Arial"/>
        </w:rPr>
      </w:pPr>
    </w:p>
    <w:p w14:paraId="247D1F03" w14:textId="6D01733A" w:rsidR="00812348" w:rsidRPr="00F23994" w:rsidRDefault="00812348" w:rsidP="006B4C3E">
      <w:pPr>
        <w:pStyle w:val="Lijstalinea"/>
        <w:numPr>
          <w:ilvl w:val="0"/>
          <w:numId w:val="21"/>
        </w:numPr>
        <w:spacing w:after="0"/>
        <w:rPr>
          <w:rFonts w:ascii="Arial" w:hAnsi="Arial" w:cs="Arial"/>
        </w:rPr>
      </w:pPr>
      <w:r w:rsidRPr="00F23994">
        <w:rPr>
          <w:rFonts w:ascii="Arial" w:hAnsi="Arial" w:cs="Arial"/>
        </w:rPr>
        <w:t>4.4.2: Wat betekent ‘inboeten’?</w:t>
      </w:r>
    </w:p>
    <w:p w14:paraId="6BAE604B" w14:textId="441F8B1D" w:rsidR="0091599E" w:rsidRPr="00F23994" w:rsidRDefault="0091599E" w:rsidP="0091599E">
      <w:pPr>
        <w:pStyle w:val="Lijstalinea"/>
        <w:spacing w:after="0"/>
        <w:rPr>
          <w:rFonts w:ascii="Arial" w:hAnsi="Arial" w:cs="Arial"/>
        </w:rPr>
      </w:pPr>
    </w:p>
    <w:p w14:paraId="0E0EBEEA" w14:textId="77777777" w:rsidR="00812348" w:rsidRPr="00F23994" w:rsidRDefault="00812348" w:rsidP="00812348">
      <w:pPr>
        <w:pStyle w:val="Lijstalinea"/>
        <w:numPr>
          <w:ilvl w:val="0"/>
          <w:numId w:val="21"/>
        </w:numPr>
        <w:spacing w:after="0"/>
        <w:rPr>
          <w:rFonts w:ascii="Arial" w:hAnsi="Arial" w:cs="Arial"/>
        </w:rPr>
      </w:pPr>
      <w:r w:rsidRPr="00F23994">
        <w:rPr>
          <w:rFonts w:ascii="Arial" w:hAnsi="Arial" w:cs="Arial"/>
        </w:rPr>
        <w:t>Hoe kun je inboeten zoveel mogelijk voorkomen?</w:t>
      </w:r>
    </w:p>
    <w:p w14:paraId="77F08326" w14:textId="20E533AA" w:rsidR="00C24068" w:rsidRPr="00F23994" w:rsidRDefault="00C24068" w:rsidP="006B4C3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EINDE</w:t>
      </w:r>
      <w:bookmarkStart w:id="0" w:name="_GoBack"/>
      <w:bookmarkEnd w:id="0"/>
    </w:p>
    <w:sectPr w:rsidR="00C24068" w:rsidRPr="00F239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C4F5D"/>
    <w:multiLevelType w:val="hybridMultilevel"/>
    <w:tmpl w:val="393618C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95348"/>
    <w:multiLevelType w:val="hybridMultilevel"/>
    <w:tmpl w:val="E50A7466"/>
    <w:lvl w:ilvl="0" w:tplc="FFC0FE0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30019">
      <w:start w:val="1"/>
      <w:numFmt w:val="lowerLetter"/>
      <w:lvlText w:val="%2."/>
      <w:lvlJc w:val="left"/>
      <w:pPr>
        <w:ind w:left="1506" w:hanging="360"/>
      </w:pPr>
    </w:lvl>
    <w:lvl w:ilvl="2" w:tplc="0413001B" w:tentative="1">
      <w:start w:val="1"/>
      <w:numFmt w:val="lowerRoman"/>
      <w:lvlText w:val="%3."/>
      <w:lvlJc w:val="right"/>
      <w:pPr>
        <w:ind w:left="2226" w:hanging="180"/>
      </w:pPr>
    </w:lvl>
    <w:lvl w:ilvl="3" w:tplc="0413000F" w:tentative="1">
      <w:start w:val="1"/>
      <w:numFmt w:val="decimal"/>
      <w:lvlText w:val="%4."/>
      <w:lvlJc w:val="left"/>
      <w:pPr>
        <w:ind w:left="2946" w:hanging="360"/>
      </w:pPr>
    </w:lvl>
    <w:lvl w:ilvl="4" w:tplc="04130019" w:tentative="1">
      <w:start w:val="1"/>
      <w:numFmt w:val="lowerLetter"/>
      <w:lvlText w:val="%5."/>
      <w:lvlJc w:val="left"/>
      <w:pPr>
        <w:ind w:left="3666" w:hanging="360"/>
      </w:pPr>
    </w:lvl>
    <w:lvl w:ilvl="5" w:tplc="0413001B" w:tentative="1">
      <w:start w:val="1"/>
      <w:numFmt w:val="lowerRoman"/>
      <w:lvlText w:val="%6."/>
      <w:lvlJc w:val="right"/>
      <w:pPr>
        <w:ind w:left="4386" w:hanging="180"/>
      </w:pPr>
    </w:lvl>
    <w:lvl w:ilvl="6" w:tplc="0413000F" w:tentative="1">
      <w:start w:val="1"/>
      <w:numFmt w:val="decimal"/>
      <w:lvlText w:val="%7."/>
      <w:lvlJc w:val="left"/>
      <w:pPr>
        <w:ind w:left="5106" w:hanging="360"/>
      </w:pPr>
    </w:lvl>
    <w:lvl w:ilvl="7" w:tplc="04130019" w:tentative="1">
      <w:start w:val="1"/>
      <w:numFmt w:val="lowerLetter"/>
      <w:lvlText w:val="%8."/>
      <w:lvlJc w:val="left"/>
      <w:pPr>
        <w:ind w:left="5826" w:hanging="360"/>
      </w:pPr>
    </w:lvl>
    <w:lvl w:ilvl="8" w:tplc="041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44E1E25"/>
    <w:multiLevelType w:val="hybridMultilevel"/>
    <w:tmpl w:val="95FA35B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B70DA"/>
    <w:multiLevelType w:val="hybridMultilevel"/>
    <w:tmpl w:val="3536DCF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C539F"/>
    <w:multiLevelType w:val="hybridMultilevel"/>
    <w:tmpl w:val="4E601982"/>
    <w:lvl w:ilvl="0" w:tplc="60A05D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1D58F2"/>
    <w:multiLevelType w:val="multilevel"/>
    <w:tmpl w:val="DFCE64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EA25C34"/>
    <w:multiLevelType w:val="hybridMultilevel"/>
    <w:tmpl w:val="CF684D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34EC3"/>
    <w:multiLevelType w:val="hybridMultilevel"/>
    <w:tmpl w:val="10CA892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0618F"/>
    <w:multiLevelType w:val="hybridMultilevel"/>
    <w:tmpl w:val="ECE0FF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7A6F83"/>
    <w:multiLevelType w:val="hybridMultilevel"/>
    <w:tmpl w:val="5FA47CEA"/>
    <w:lvl w:ilvl="0" w:tplc="0413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33143A"/>
    <w:multiLevelType w:val="hybridMultilevel"/>
    <w:tmpl w:val="B2A4AFF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E4E8E"/>
    <w:multiLevelType w:val="multilevel"/>
    <w:tmpl w:val="A3C093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B726F51"/>
    <w:multiLevelType w:val="hybridMultilevel"/>
    <w:tmpl w:val="A50C700E"/>
    <w:lvl w:ilvl="0" w:tplc="0413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8A76EA"/>
    <w:multiLevelType w:val="hybridMultilevel"/>
    <w:tmpl w:val="A48405A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F652E"/>
    <w:multiLevelType w:val="hybridMultilevel"/>
    <w:tmpl w:val="0224636C"/>
    <w:lvl w:ilvl="0" w:tplc="C82262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7852687"/>
    <w:multiLevelType w:val="hybridMultilevel"/>
    <w:tmpl w:val="DA3024F2"/>
    <w:lvl w:ilvl="0" w:tplc="C45C825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A9F80E02">
      <w:start w:val="1"/>
      <w:numFmt w:val="lowerLetter"/>
      <w:lvlText w:val="%2."/>
      <w:lvlJc w:val="left"/>
      <w:pPr>
        <w:ind w:left="1210" w:hanging="360"/>
      </w:pPr>
      <w:rPr>
        <w:rFonts w:asciiTheme="minorHAnsi" w:eastAsiaTheme="minorHAnsi" w:hAnsiTheme="minorHAnsi" w:cstheme="minorBidi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0885C6D"/>
    <w:multiLevelType w:val="hybridMultilevel"/>
    <w:tmpl w:val="AE3A667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>
      <w:start w:val="1"/>
      <w:numFmt w:val="lowerLetter"/>
      <w:lvlText w:val="%2."/>
      <w:lvlJc w:val="left"/>
      <w:pPr>
        <w:ind w:left="121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C979F5"/>
    <w:multiLevelType w:val="hybridMultilevel"/>
    <w:tmpl w:val="88908D00"/>
    <w:lvl w:ilvl="0" w:tplc="0F4E6C9E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5F934F4"/>
    <w:multiLevelType w:val="hybridMultilevel"/>
    <w:tmpl w:val="82C408C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8697A"/>
    <w:multiLevelType w:val="hybridMultilevel"/>
    <w:tmpl w:val="5D0CF264"/>
    <w:lvl w:ilvl="0" w:tplc="658892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DD3547D"/>
    <w:multiLevelType w:val="hybridMultilevel"/>
    <w:tmpl w:val="EFBA6D3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EB6A51"/>
    <w:multiLevelType w:val="hybridMultilevel"/>
    <w:tmpl w:val="27D20832"/>
    <w:lvl w:ilvl="0" w:tplc="0413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D1400"/>
    <w:multiLevelType w:val="hybridMultilevel"/>
    <w:tmpl w:val="0382E87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03793C"/>
    <w:multiLevelType w:val="hybridMultilevel"/>
    <w:tmpl w:val="EF58BB70"/>
    <w:lvl w:ilvl="0" w:tplc="6B0AE06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130C08"/>
    <w:multiLevelType w:val="hybridMultilevel"/>
    <w:tmpl w:val="B41E8C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DB4617"/>
    <w:multiLevelType w:val="hybridMultilevel"/>
    <w:tmpl w:val="BA06182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2C6A9A"/>
    <w:multiLevelType w:val="hybridMultilevel"/>
    <w:tmpl w:val="318660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D4308A"/>
    <w:multiLevelType w:val="hybridMultilevel"/>
    <w:tmpl w:val="E848B86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4E0594"/>
    <w:multiLevelType w:val="hybridMultilevel"/>
    <w:tmpl w:val="536CDDD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552138"/>
    <w:multiLevelType w:val="hybridMultilevel"/>
    <w:tmpl w:val="0B900586"/>
    <w:lvl w:ilvl="0" w:tplc="D6DC57FE">
      <w:start w:val="1"/>
      <w:numFmt w:val="lowerLetter"/>
      <w:lvlText w:val="%1."/>
      <w:lvlJc w:val="left"/>
      <w:pPr>
        <w:ind w:left="121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930" w:hanging="360"/>
      </w:pPr>
    </w:lvl>
    <w:lvl w:ilvl="2" w:tplc="0413001B" w:tentative="1">
      <w:start w:val="1"/>
      <w:numFmt w:val="lowerRoman"/>
      <w:lvlText w:val="%3."/>
      <w:lvlJc w:val="right"/>
      <w:pPr>
        <w:ind w:left="2650" w:hanging="180"/>
      </w:pPr>
    </w:lvl>
    <w:lvl w:ilvl="3" w:tplc="0413000F" w:tentative="1">
      <w:start w:val="1"/>
      <w:numFmt w:val="decimal"/>
      <w:lvlText w:val="%4."/>
      <w:lvlJc w:val="left"/>
      <w:pPr>
        <w:ind w:left="3370" w:hanging="360"/>
      </w:pPr>
    </w:lvl>
    <w:lvl w:ilvl="4" w:tplc="04130019" w:tentative="1">
      <w:start w:val="1"/>
      <w:numFmt w:val="lowerLetter"/>
      <w:lvlText w:val="%5."/>
      <w:lvlJc w:val="left"/>
      <w:pPr>
        <w:ind w:left="4090" w:hanging="360"/>
      </w:pPr>
    </w:lvl>
    <w:lvl w:ilvl="5" w:tplc="0413001B" w:tentative="1">
      <w:start w:val="1"/>
      <w:numFmt w:val="lowerRoman"/>
      <w:lvlText w:val="%6."/>
      <w:lvlJc w:val="right"/>
      <w:pPr>
        <w:ind w:left="4810" w:hanging="180"/>
      </w:pPr>
    </w:lvl>
    <w:lvl w:ilvl="6" w:tplc="0413000F" w:tentative="1">
      <w:start w:val="1"/>
      <w:numFmt w:val="decimal"/>
      <w:lvlText w:val="%7."/>
      <w:lvlJc w:val="left"/>
      <w:pPr>
        <w:ind w:left="5530" w:hanging="360"/>
      </w:pPr>
    </w:lvl>
    <w:lvl w:ilvl="7" w:tplc="04130019" w:tentative="1">
      <w:start w:val="1"/>
      <w:numFmt w:val="lowerLetter"/>
      <w:lvlText w:val="%8."/>
      <w:lvlJc w:val="left"/>
      <w:pPr>
        <w:ind w:left="6250" w:hanging="360"/>
      </w:pPr>
    </w:lvl>
    <w:lvl w:ilvl="8" w:tplc="0413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11"/>
  </w:num>
  <w:num w:numId="2">
    <w:abstractNumId w:val="15"/>
  </w:num>
  <w:num w:numId="3">
    <w:abstractNumId w:val="19"/>
  </w:num>
  <w:num w:numId="4">
    <w:abstractNumId w:val="0"/>
  </w:num>
  <w:num w:numId="5">
    <w:abstractNumId w:val="16"/>
  </w:num>
  <w:num w:numId="6">
    <w:abstractNumId w:val="4"/>
  </w:num>
  <w:num w:numId="7">
    <w:abstractNumId w:val="17"/>
  </w:num>
  <w:num w:numId="8">
    <w:abstractNumId w:val="29"/>
  </w:num>
  <w:num w:numId="9">
    <w:abstractNumId w:val="8"/>
  </w:num>
  <w:num w:numId="10">
    <w:abstractNumId w:val="27"/>
  </w:num>
  <w:num w:numId="11">
    <w:abstractNumId w:val="2"/>
  </w:num>
  <w:num w:numId="12">
    <w:abstractNumId w:val="5"/>
  </w:num>
  <w:num w:numId="13">
    <w:abstractNumId w:val="3"/>
  </w:num>
  <w:num w:numId="14">
    <w:abstractNumId w:val="22"/>
  </w:num>
  <w:num w:numId="15">
    <w:abstractNumId w:val="21"/>
  </w:num>
  <w:num w:numId="16">
    <w:abstractNumId w:val="12"/>
  </w:num>
  <w:num w:numId="17">
    <w:abstractNumId w:val="28"/>
  </w:num>
  <w:num w:numId="18">
    <w:abstractNumId w:val="10"/>
  </w:num>
  <w:num w:numId="19">
    <w:abstractNumId w:val="25"/>
  </w:num>
  <w:num w:numId="20">
    <w:abstractNumId w:val="23"/>
  </w:num>
  <w:num w:numId="21">
    <w:abstractNumId w:val="26"/>
  </w:num>
  <w:num w:numId="22">
    <w:abstractNumId w:val="13"/>
  </w:num>
  <w:num w:numId="23">
    <w:abstractNumId w:val="7"/>
  </w:num>
  <w:num w:numId="24">
    <w:abstractNumId w:val="18"/>
  </w:num>
  <w:num w:numId="25">
    <w:abstractNumId w:val="20"/>
  </w:num>
  <w:num w:numId="26">
    <w:abstractNumId w:val="24"/>
  </w:num>
  <w:num w:numId="27">
    <w:abstractNumId w:val="14"/>
  </w:num>
  <w:num w:numId="28">
    <w:abstractNumId w:val="1"/>
  </w:num>
  <w:num w:numId="29">
    <w:abstractNumId w:val="6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3E2"/>
    <w:rsid w:val="0001732B"/>
    <w:rsid w:val="000204B8"/>
    <w:rsid w:val="000423BB"/>
    <w:rsid w:val="00043A5A"/>
    <w:rsid w:val="000C480A"/>
    <w:rsid w:val="0015605D"/>
    <w:rsid w:val="001E317B"/>
    <w:rsid w:val="00256EF3"/>
    <w:rsid w:val="002D3951"/>
    <w:rsid w:val="003F4260"/>
    <w:rsid w:val="00424EEF"/>
    <w:rsid w:val="004514C6"/>
    <w:rsid w:val="0046610F"/>
    <w:rsid w:val="004728E5"/>
    <w:rsid w:val="00481B3F"/>
    <w:rsid w:val="00494CDC"/>
    <w:rsid w:val="004D24FF"/>
    <w:rsid w:val="004E5E71"/>
    <w:rsid w:val="005111E3"/>
    <w:rsid w:val="00531B36"/>
    <w:rsid w:val="005357DB"/>
    <w:rsid w:val="005A7F6E"/>
    <w:rsid w:val="005E3943"/>
    <w:rsid w:val="00615219"/>
    <w:rsid w:val="006453B7"/>
    <w:rsid w:val="006A6327"/>
    <w:rsid w:val="006B4C3E"/>
    <w:rsid w:val="00702DA1"/>
    <w:rsid w:val="00772A3D"/>
    <w:rsid w:val="007803E2"/>
    <w:rsid w:val="00812348"/>
    <w:rsid w:val="00820140"/>
    <w:rsid w:val="00857F17"/>
    <w:rsid w:val="00893870"/>
    <w:rsid w:val="008D22FA"/>
    <w:rsid w:val="00905801"/>
    <w:rsid w:val="0091370E"/>
    <w:rsid w:val="0091599E"/>
    <w:rsid w:val="00923EBA"/>
    <w:rsid w:val="00934931"/>
    <w:rsid w:val="00963DC5"/>
    <w:rsid w:val="00964BE6"/>
    <w:rsid w:val="009703BC"/>
    <w:rsid w:val="00991EBA"/>
    <w:rsid w:val="009D7246"/>
    <w:rsid w:val="009E41AF"/>
    <w:rsid w:val="00A016DA"/>
    <w:rsid w:val="00A12650"/>
    <w:rsid w:val="00A46F02"/>
    <w:rsid w:val="00A5683E"/>
    <w:rsid w:val="00AA23F3"/>
    <w:rsid w:val="00AA4BDC"/>
    <w:rsid w:val="00B33331"/>
    <w:rsid w:val="00B464F6"/>
    <w:rsid w:val="00B52286"/>
    <w:rsid w:val="00B82C2E"/>
    <w:rsid w:val="00B975B1"/>
    <w:rsid w:val="00C15847"/>
    <w:rsid w:val="00C24068"/>
    <w:rsid w:val="00C334BE"/>
    <w:rsid w:val="00CB6D0F"/>
    <w:rsid w:val="00D7557B"/>
    <w:rsid w:val="00D82804"/>
    <w:rsid w:val="00DE67BC"/>
    <w:rsid w:val="00E172B0"/>
    <w:rsid w:val="00E30FAA"/>
    <w:rsid w:val="00E91F74"/>
    <w:rsid w:val="00EA2108"/>
    <w:rsid w:val="00EC681E"/>
    <w:rsid w:val="00EE3B76"/>
    <w:rsid w:val="00F23994"/>
    <w:rsid w:val="00F6723D"/>
    <w:rsid w:val="00FA4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6DC8D"/>
  <w15:chartTrackingRefBased/>
  <w15:docId w15:val="{EE03B135-126B-4830-8B66-F23F45F12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803E2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204B8"/>
    <w:rPr>
      <w:color w:val="0563C1" w:themeColor="hyperlink"/>
      <w:u w:val="single"/>
    </w:rPr>
  </w:style>
  <w:style w:type="table" w:styleId="Tabelraster">
    <w:name w:val="Table Grid"/>
    <w:basedOn w:val="Standaardtabel"/>
    <w:uiPriority w:val="39"/>
    <w:rsid w:val="005111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kadaster.nl/web/formulier/KLIC-formulieren/KLIC-Graafmelding.h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796D14A1D5944EBFF95EECFD7ED31F" ma:contentTypeVersion="0" ma:contentTypeDescription="Een nieuw document maken." ma:contentTypeScope="" ma:versionID="def9c0cee85eab05e00eab6448935e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519baa4e29139ff335306ec453e2c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34201A-F82B-4E77-8DA4-87951CDDAE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F22D02-7718-482E-8E33-D8B5F3186F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6DCC7D-0651-43F9-9AA2-9A0ED912AD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715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Hannie Kwant - van der Hulst</cp:lastModifiedBy>
  <cp:revision>3</cp:revision>
  <dcterms:created xsi:type="dcterms:W3CDTF">2022-09-05T11:27:00Z</dcterms:created>
  <dcterms:modified xsi:type="dcterms:W3CDTF">2022-09-05T11:29:00Z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0x010100AD796D14A1D5944EBFF95EECFD7ED31F</vt:lpwstr>
  </property>
  <property fmtid="{D5CDD505-2E9C-101B-9397-08002B2CF9AE}" pid="3" name="IsMyDocuments">
    <vt:bool>true</vt:bool>
  </property>
</Properties>
</file>