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A9F" w:rsidRDefault="00B43A9F" w:rsidP="00367FB2">
      <w:pPr>
        <w:spacing w:after="200" w:line="276" w:lineRule="auto"/>
        <w:rPr>
          <w:rFonts w:ascii="Calibri" w:eastAsia="Calibri" w:hAnsi="Calibri" w:cs="Times New Roman"/>
          <w:u w:val="single"/>
        </w:rPr>
      </w:pPr>
      <w:bookmarkStart w:id="0" w:name="_GoBack"/>
      <w:bookmarkEnd w:id="0"/>
      <w:r w:rsidRPr="00B43A9F">
        <w:rPr>
          <w:rFonts w:ascii="Calibri" w:eastAsia="Calibri" w:hAnsi="Calibri" w:cs="Times New Roman"/>
          <w:noProof/>
          <w:lang w:eastAsia="nl-NL"/>
        </w:rPr>
        <w:drawing>
          <wp:anchor distT="0" distB="0" distL="114300" distR="114300" simplePos="0" relativeHeight="251658240" behindDoc="1" locked="0" layoutInCell="1" allowOverlap="1">
            <wp:simplePos x="0" y="0"/>
            <wp:positionH relativeFrom="column">
              <wp:posOffset>3919855</wp:posOffset>
            </wp:positionH>
            <wp:positionV relativeFrom="paragraph">
              <wp:posOffset>-252095</wp:posOffset>
            </wp:positionV>
            <wp:extent cx="2268220" cy="506095"/>
            <wp:effectExtent l="0" t="0" r="0" b="825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8220" cy="506095"/>
                    </a:xfrm>
                    <a:prstGeom prst="rect">
                      <a:avLst/>
                    </a:prstGeom>
                    <a:noFill/>
                  </pic:spPr>
                </pic:pic>
              </a:graphicData>
            </a:graphic>
            <wp14:sizeRelH relativeFrom="page">
              <wp14:pctWidth>0</wp14:pctWidth>
            </wp14:sizeRelH>
            <wp14:sizeRelV relativeFrom="page">
              <wp14:pctHeight>0</wp14:pctHeight>
            </wp14:sizeRelV>
          </wp:anchor>
        </w:drawing>
      </w:r>
    </w:p>
    <w:p w:rsidR="00B43A9F" w:rsidRDefault="00B43A9F" w:rsidP="00367FB2">
      <w:pPr>
        <w:spacing w:after="200" w:line="276" w:lineRule="auto"/>
        <w:rPr>
          <w:rFonts w:ascii="Calibri" w:eastAsia="Calibri" w:hAnsi="Calibri" w:cs="Times New Roman"/>
          <w:u w:val="single"/>
        </w:rPr>
      </w:pPr>
    </w:p>
    <w:p w:rsidR="00B43A9F" w:rsidRDefault="00B43A9F" w:rsidP="00B43A9F">
      <w:pPr>
        <w:spacing w:after="200" w:line="276" w:lineRule="auto"/>
        <w:jc w:val="center"/>
        <w:rPr>
          <w:rFonts w:ascii="Calibri" w:eastAsia="Calibri" w:hAnsi="Calibri" w:cs="Times New Roman"/>
          <w:b/>
          <w:sz w:val="46"/>
          <w:szCs w:val="46"/>
        </w:rPr>
      </w:pPr>
    </w:p>
    <w:p w:rsidR="00B43A9F" w:rsidRPr="00B43A9F" w:rsidRDefault="00183BFF" w:rsidP="00B43A9F">
      <w:pPr>
        <w:spacing w:after="200" w:line="276" w:lineRule="auto"/>
        <w:jc w:val="center"/>
        <w:rPr>
          <w:rFonts w:ascii="Calibri" w:eastAsia="Calibri" w:hAnsi="Calibri" w:cs="Times New Roman"/>
          <w:b/>
          <w:sz w:val="46"/>
          <w:szCs w:val="46"/>
        </w:rPr>
      </w:pPr>
      <w:r>
        <w:rPr>
          <w:rFonts w:ascii="Calibri" w:eastAsia="Calibri" w:hAnsi="Calibri" w:cs="Times New Roman"/>
          <w:b/>
          <w:sz w:val="46"/>
          <w:szCs w:val="46"/>
        </w:rPr>
        <w:t>BPV MAP</w:t>
      </w:r>
    </w:p>
    <w:p w:rsidR="00B43A9F" w:rsidRDefault="00183BFF" w:rsidP="00B43A9F">
      <w:pPr>
        <w:spacing w:after="200" w:line="276" w:lineRule="auto"/>
        <w:jc w:val="center"/>
        <w:rPr>
          <w:rFonts w:ascii="Calibri" w:eastAsia="Calibri" w:hAnsi="Calibri" w:cs="Times New Roman"/>
          <w:b/>
          <w:sz w:val="46"/>
          <w:szCs w:val="46"/>
        </w:rPr>
      </w:pPr>
      <w:r>
        <w:rPr>
          <w:rFonts w:ascii="Calibri" w:eastAsia="Calibri" w:hAnsi="Calibri" w:cs="Times New Roman"/>
          <w:b/>
          <w:sz w:val="46"/>
          <w:szCs w:val="46"/>
        </w:rPr>
        <w:t xml:space="preserve">DIERENARTSASSISTENT </w:t>
      </w:r>
      <w:r w:rsidR="00B43A9F" w:rsidRPr="00B43A9F">
        <w:rPr>
          <w:rFonts w:ascii="Calibri" w:eastAsia="Calibri" w:hAnsi="Calibri" w:cs="Times New Roman"/>
          <w:b/>
          <w:sz w:val="46"/>
          <w:szCs w:val="46"/>
        </w:rPr>
        <w:t>PARAVETERINAIR</w:t>
      </w:r>
    </w:p>
    <w:p w:rsidR="00183BFF" w:rsidRDefault="00183BFF" w:rsidP="00B43A9F">
      <w:pPr>
        <w:spacing w:after="200" w:line="276" w:lineRule="auto"/>
        <w:jc w:val="center"/>
        <w:rPr>
          <w:rFonts w:ascii="Calibri" w:eastAsia="Calibri" w:hAnsi="Calibri" w:cs="Times New Roman"/>
          <w:b/>
          <w:sz w:val="46"/>
          <w:szCs w:val="46"/>
        </w:rPr>
      </w:pPr>
      <w:r>
        <w:rPr>
          <w:rFonts w:ascii="Calibri" w:eastAsia="Calibri" w:hAnsi="Calibri" w:cs="Times New Roman"/>
          <w:b/>
          <w:sz w:val="46"/>
          <w:szCs w:val="46"/>
        </w:rPr>
        <w:t>Leerjaar 2</w:t>
      </w:r>
      <w:r w:rsidR="0030671F">
        <w:rPr>
          <w:rFonts w:ascii="Calibri" w:eastAsia="Calibri" w:hAnsi="Calibri" w:cs="Times New Roman"/>
          <w:b/>
          <w:sz w:val="46"/>
          <w:szCs w:val="46"/>
        </w:rPr>
        <w:t>-3-4</w:t>
      </w:r>
    </w:p>
    <w:p w:rsidR="00F16431" w:rsidRPr="00B43A9F" w:rsidRDefault="0045314B" w:rsidP="00B43A9F">
      <w:pPr>
        <w:spacing w:after="200" w:line="276" w:lineRule="auto"/>
        <w:jc w:val="center"/>
        <w:rPr>
          <w:rFonts w:ascii="Calibri" w:eastAsia="Calibri" w:hAnsi="Calibri" w:cs="Times New Roman"/>
          <w:b/>
          <w:sz w:val="46"/>
          <w:szCs w:val="46"/>
        </w:rPr>
      </w:pPr>
      <w:r>
        <w:rPr>
          <w:noProof/>
          <w:lang w:eastAsia="nl-NL"/>
        </w:rPr>
        <w:drawing>
          <wp:anchor distT="0" distB="0" distL="114300" distR="114300" simplePos="0" relativeHeight="251679744" behindDoc="1" locked="0" layoutInCell="1" allowOverlap="1" wp14:anchorId="2839414D" wp14:editId="378AF56C">
            <wp:simplePos x="0" y="0"/>
            <wp:positionH relativeFrom="margin">
              <wp:align>center</wp:align>
            </wp:positionH>
            <wp:positionV relativeFrom="paragraph">
              <wp:posOffset>539799</wp:posOffset>
            </wp:positionV>
            <wp:extent cx="5572125" cy="3152775"/>
            <wp:effectExtent l="0" t="0" r="9525" b="9525"/>
            <wp:wrapSquare wrapText="bothSides"/>
            <wp:docPr id="199" name="Afbeelding 199" descr="https://www.aoc-oost.nl/static/shared/media/cache/2016Paraveterinair-7%20%28Medium%29.78e26407fed096ab7788535800969a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aoc-oost.nl/static/shared/media/cache/2016Paraveterinair-7%20%28Medium%29.78e26407fed096ab7788535800969a8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3152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A9F" w:rsidRDefault="00B43A9F" w:rsidP="00367FB2">
      <w:pPr>
        <w:spacing w:after="200" w:line="276" w:lineRule="auto"/>
        <w:rPr>
          <w:rFonts w:ascii="Calibri" w:eastAsia="Calibri" w:hAnsi="Calibri" w:cs="Times New Roman"/>
          <w:u w:val="single"/>
        </w:rPr>
      </w:pPr>
    </w:p>
    <w:p w:rsidR="0045314B" w:rsidRDefault="0045314B" w:rsidP="00367FB2">
      <w:pPr>
        <w:spacing w:after="200" w:line="276" w:lineRule="auto"/>
        <w:rPr>
          <w:rFonts w:ascii="Calibri" w:eastAsia="Calibri" w:hAnsi="Calibri" w:cs="Times New Roman"/>
          <w:u w:val="single"/>
        </w:rPr>
      </w:pPr>
    </w:p>
    <w:p w:rsidR="00B43A9F" w:rsidRDefault="00B43A9F" w:rsidP="00367FB2">
      <w:pPr>
        <w:spacing w:after="200" w:line="276" w:lineRule="auto"/>
        <w:rPr>
          <w:rFonts w:ascii="Calibri" w:eastAsia="Calibri" w:hAnsi="Calibri" w:cs="Times New Roman"/>
          <w:u w:val="single"/>
        </w:rPr>
      </w:pPr>
    </w:p>
    <w:p w:rsidR="00B43A9F" w:rsidRDefault="00B43A9F" w:rsidP="00367FB2">
      <w:pPr>
        <w:spacing w:after="200" w:line="276" w:lineRule="auto"/>
        <w:rPr>
          <w:rFonts w:ascii="Calibri" w:eastAsia="Calibri" w:hAnsi="Calibri" w:cs="Times New Roman"/>
          <w:u w:val="single"/>
        </w:rPr>
      </w:pPr>
    </w:p>
    <w:p w:rsidR="00B43A9F" w:rsidRDefault="00B43A9F" w:rsidP="00367FB2">
      <w:pPr>
        <w:spacing w:after="200" w:line="276" w:lineRule="auto"/>
        <w:rPr>
          <w:rFonts w:ascii="Calibri" w:eastAsia="Calibri" w:hAnsi="Calibri" w:cs="Times New Roman"/>
          <w:u w:val="single"/>
        </w:rPr>
      </w:pPr>
    </w:p>
    <w:p w:rsidR="0063259A" w:rsidRPr="006D2495" w:rsidRDefault="00300CDA" w:rsidP="002A481D">
      <w:pPr>
        <w:spacing w:after="200" w:line="276" w:lineRule="auto"/>
        <w:jc w:val="center"/>
        <w:rPr>
          <w:rFonts w:ascii="Calibri" w:eastAsia="Calibri" w:hAnsi="Calibri" w:cs="Times New Roman"/>
          <w:b/>
          <w:u w:val="single"/>
        </w:rPr>
        <w:sectPr w:rsidR="0063259A" w:rsidRPr="006D2495" w:rsidSect="00F451C0">
          <w:headerReference w:type="default" r:id="rId10"/>
          <w:pgSz w:w="11906" w:h="16838"/>
          <w:pgMar w:top="1417" w:right="1417" w:bottom="1417" w:left="1417" w:header="708" w:footer="708" w:gutter="0"/>
          <w:pgBorders w:offsetFrom="page">
            <w:top w:val="single" w:sz="4" w:space="24" w:color="FFF2CC" w:themeColor="accent4" w:themeTint="33"/>
            <w:left w:val="single" w:sz="4" w:space="24" w:color="FFF2CC" w:themeColor="accent4" w:themeTint="33"/>
            <w:bottom w:val="single" w:sz="4" w:space="24" w:color="FFF2CC" w:themeColor="accent4" w:themeTint="33"/>
            <w:right w:val="single" w:sz="4" w:space="24" w:color="FFF2CC" w:themeColor="accent4" w:themeTint="33"/>
          </w:pgBorders>
          <w:cols w:space="708"/>
          <w:docGrid w:linePitch="360"/>
        </w:sectPr>
      </w:pPr>
      <w:r w:rsidRPr="002A481D">
        <w:rPr>
          <w:rFonts w:ascii="Calibri" w:eastAsia="Calibri" w:hAnsi="Calibri" w:cs="Times New Roman"/>
          <w:b/>
        </w:rPr>
        <w:t>Deze map is van</w:t>
      </w:r>
      <w:r w:rsidR="002A481D" w:rsidRPr="002A481D">
        <w:rPr>
          <w:rFonts w:ascii="Calibri" w:eastAsia="Calibri" w:hAnsi="Calibri" w:cs="Times New Roman"/>
          <w:b/>
        </w:rPr>
        <w:t>:</w:t>
      </w:r>
      <w:r w:rsidR="006D2495">
        <w:rPr>
          <w:rFonts w:ascii="Calibri" w:eastAsia="Calibri" w:hAnsi="Calibri" w:cs="Times New Roman"/>
          <w:b/>
          <w:u w:val="single"/>
        </w:rPr>
        <w:tab/>
      </w:r>
      <w:r w:rsidR="006D2495">
        <w:rPr>
          <w:rFonts w:ascii="Calibri" w:eastAsia="Calibri" w:hAnsi="Calibri" w:cs="Times New Roman"/>
          <w:b/>
          <w:u w:val="single"/>
        </w:rPr>
        <w:tab/>
      </w:r>
      <w:r w:rsidR="006D2495">
        <w:rPr>
          <w:rFonts w:ascii="Calibri" w:eastAsia="Calibri" w:hAnsi="Calibri" w:cs="Times New Roman"/>
          <w:b/>
          <w:u w:val="single"/>
        </w:rPr>
        <w:tab/>
      </w:r>
      <w:r w:rsidR="006D2495">
        <w:rPr>
          <w:rFonts w:ascii="Calibri" w:eastAsia="Calibri" w:hAnsi="Calibri" w:cs="Times New Roman"/>
          <w:b/>
          <w:u w:val="single"/>
        </w:rPr>
        <w:tab/>
      </w:r>
      <w:r w:rsidR="006D2495">
        <w:rPr>
          <w:rFonts w:ascii="Calibri" w:eastAsia="Calibri" w:hAnsi="Calibri" w:cs="Times New Roman"/>
          <w:b/>
          <w:u w:val="single"/>
        </w:rPr>
        <w:tab/>
      </w:r>
      <w:r w:rsidR="006D2495">
        <w:rPr>
          <w:rFonts w:ascii="Calibri" w:eastAsia="Calibri" w:hAnsi="Calibri" w:cs="Times New Roman"/>
          <w:b/>
          <w:u w:val="single"/>
        </w:rPr>
        <w:tab/>
      </w:r>
      <w:r w:rsidR="006D2495">
        <w:rPr>
          <w:rFonts w:ascii="Calibri" w:eastAsia="Calibri" w:hAnsi="Calibri" w:cs="Times New Roman"/>
          <w:b/>
          <w:u w:val="single"/>
        </w:rPr>
        <w:tab/>
      </w:r>
    </w:p>
    <w:p w:rsidR="00367FB2" w:rsidRPr="006D2495" w:rsidRDefault="004A75ED" w:rsidP="00367FB2">
      <w:pPr>
        <w:spacing w:after="200" w:line="276" w:lineRule="auto"/>
        <w:rPr>
          <w:rFonts w:ascii="Calibri" w:eastAsia="Calibri" w:hAnsi="Calibri" w:cs="Times New Roman"/>
          <w:b/>
          <w:sz w:val="28"/>
          <w:szCs w:val="28"/>
        </w:rPr>
      </w:pPr>
      <w:r w:rsidRPr="006D2495">
        <w:rPr>
          <w:rFonts w:ascii="Calibri" w:eastAsia="Calibri" w:hAnsi="Calibri" w:cs="Times New Roman"/>
          <w:b/>
          <w:sz w:val="28"/>
          <w:szCs w:val="28"/>
        </w:rPr>
        <w:lastRenderedPageBreak/>
        <w:t xml:space="preserve">Inhoud </w:t>
      </w:r>
      <w:r w:rsidR="00D350B7" w:rsidRPr="006D2495">
        <w:rPr>
          <w:rFonts w:ascii="Calibri" w:eastAsia="Calibri" w:hAnsi="Calibri" w:cs="Times New Roman"/>
          <w:b/>
          <w:sz w:val="28"/>
          <w:szCs w:val="28"/>
        </w:rPr>
        <w:t>BPV</w:t>
      </w:r>
      <w:r w:rsidR="00DA76A3" w:rsidRPr="006D2495">
        <w:rPr>
          <w:rFonts w:ascii="Calibri" w:eastAsia="Calibri" w:hAnsi="Calibri" w:cs="Times New Roman"/>
          <w:b/>
          <w:sz w:val="28"/>
          <w:szCs w:val="28"/>
        </w:rPr>
        <w:t>-map</w:t>
      </w:r>
      <w:r w:rsidR="00D350B7" w:rsidRPr="006D2495">
        <w:rPr>
          <w:rFonts w:ascii="Calibri" w:eastAsia="Calibri" w:hAnsi="Calibri" w:cs="Times New Roman"/>
          <w:b/>
          <w:sz w:val="28"/>
          <w:szCs w:val="28"/>
        </w:rPr>
        <w:t xml:space="preserve"> Paraveterinair </w:t>
      </w:r>
    </w:p>
    <w:p w:rsidR="00607DE3" w:rsidRDefault="00D350B7" w:rsidP="00367FB2">
      <w:pPr>
        <w:spacing w:after="200" w:line="276" w:lineRule="auto"/>
        <w:rPr>
          <w:rFonts w:ascii="Calibri" w:eastAsia="Calibri" w:hAnsi="Calibri" w:cs="Times New Roman"/>
        </w:rPr>
      </w:pPr>
      <w:r w:rsidRPr="00D350B7">
        <w:rPr>
          <w:rFonts w:ascii="Calibri" w:eastAsia="Calibri" w:hAnsi="Calibri" w:cs="Times New Roman"/>
        </w:rPr>
        <w:t xml:space="preserve">In deze </w:t>
      </w:r>
      <w:r w:rsidR="007F5A51">
        <w:rPr>
          <w:rFonts w:ascii="Calibri" w:eastAsia="Calibri" w:hAnsi="Calibri" w:cs="Times New Roman"/>
        </w:rPr>
        <w:t>map</w:t>
      </w:r>
      <w:r w:rsidRPr="00D350B7">
        <w:rPr>
          <w:rFonts w:ascii="Calibri" w:eastAsia="Calibri" w:hAnsi="Calibri" w:cs="Times New Roman"/>
        </w:rPr>
        <w:t xml:space="preserve"> staat alles wat je nodig hebt tijdens de BPV</w:t>
      </w:r>
      <w:r w:rsidR="0030671F">
        <w:rPr>
          <w:rFonts w:ascii="Calibri" w:eastAsia="Calibri" w:hAnsi="Calibri" w:cs="Times New Roman"/>
        </w:rPr>
        <w:t xml:space="preserve"> in leerjaar 2</w:t>
      </w:r>
      <w:r w:rsidRPr="00D350B7">
        <w:rPr>
          <w:rFonts w:ascii="Calibri" w:eastAsia="Calibri" w:hAnsi="Calibri" w:cs="Times New Roman"/>
        </w:rPr>
        <w:t xml:space="preserve">. </w:t>
      </w:r>
      <w:r w:rsidR="0030671F">
        <w:rPr>
          <w:rFonts w:ascii="Calibri" w:eastAsia="Calibri" w:hAnsi="Calibri" w:cs="Times New Roman"/>
        </w:rPr>
        <w:t>In leerjaar 3 en 4 krijg je losse aanvullingen om bij deze map in te doen. De map gebruik je dus tot het eind van je opleiding.</w:t>
      </w:r>
      <w:r w:rsidR="00607DE3" w:rsidRPr="00607DE3">
        <w:rPr>
          <w:rFonts w:ascii="Calibri" w:eastAsia="Calibri" w:hAnsi="Calibri" w:cs="Times New Roman"/>
        </w:rPr>
        <w:t xml:space="preserve"> </w:t>
      </w:r>
    </w:p>
    <w:p w:rsidR="00D350B7" w:rsidRPr="00D350B7" w:rsidRDefault="00607DE3" w:rsidP="00367FB2">
      <w:pPr>
        <w:spacing w:after="200" w:line="276" w:lineRule="auto"/>
        <w:rPr>
          <w:rFonts w:ascii="Calibri" w:eastAsia="Calibri" w:hAnsi="Calibri" w:cs="Times New Roman"/>
        </w:rPr>
      </w:pPr>
      <w:r w:rsidRPr="00D350B7">
        <w:rPr>
          <w:rFonts w:ascii="Calibri" w:eastAsia="Calibri" w:hAnsi="Calibri" w:cs="Times New Roman"/>
        </w:rPr>
        <w:t xml:space="preserve">Neem de </w:t>
      </w:r>
      <w:r>
        <w:rPr>
          <w:rFonts w:ascii="Calibri" w:eastAsia="Calibri" w:hAnsi="Calibri" w:cs="Times New Roman"/>
        </w:rPr>
        <w:t>map</w:t>
      </w:r>
      <w:r w:rsidRPr="00D350B7">
        <w:rPr>
          <w:rFonts w:ascii="Calibri" w:eastAsia="Calibri" w:hAnsi="Calibri" w:cs="Times New Roman"/>
        </w:rPr>
        <w:t xml:space="preserve"> mee naar stage en bespre</w:t>
      </w:r>
      <w:r>
        <w:rPr>
          <w:rFonts w:ascii="Calibri" w:eastAsia="Calibri" w:hAnsi="Calibri" w:cs="Times New Roman"/>
        </w:rPr>
        <w:t>ek de verschillende onderdelen met je praktijkopleider.</w:t>
      </w:r>
    </w:p>
    <w:p w:rsidR="00D350B7" w:rsidRDefault="00D350B7" w:rsidP="00367FB2">
      <w:pPr>
        <w:spacing w:after="200" w:line="276" w:lineRule="auto"/>
        <w:rPr>
          <w:rFonts w:ascii="Calibri" w:eastAsia="Calibri" w:hAnsi="Calibri" w:cs="Times New Roman"/>
        </w:rPr>
      </w:pPr>
      <w:r w:rsidRPr="00D350B7">
        <w:rPr>
          <w:rFonts w:ascii="Calibri" w:eastAsia="Calibri" w:hAnsi="Calibri" w:cs="Times New Roman"/>
        </w:rPr>
        <w:t xml:space="preserve">Wat kun je in deze </w:t>
      </w:r>
      <w:r w:rsidR="007F5A51">
        <w:rPr>
          <w:rFonts w:ascii="Calibri" w:eastAsia="Calibri" w:hAnsi="Calibri" w:cs="Times New Roman"/>
        </w:rPr>
        <w:t>map</w:t>
      </w:r>
      <w:r w:rsidRPr="00D350B7">
        <w:rPr>
          <w:rFonts w:ascii="Calibri" w:eastAsia="Calibri" w:hAnsi="Calibri" w:cs="Times New Roman"/>
        </w:rPr>
        <w:t xml:space="preserve"> vinden:</w:t>
      </w:r>
    </w:p>
    <w:p w:rsidR="00CA09C7" w:rsidRDefault="00CA09C7" w:rsidP="00CA09C7">
      <w:pPr>
        <w:pStyle w:val="Inhopg1"/>
        <w:rPr>
          <w:rFonts w:eastAsiaTheme="minorEastAsia"/>
          <w:color w:val="auto"/>
          <w:lang w:eastAsia="nl-NL"/>
        </w:rPr>
      </w:pPr>
      <w:r>
        <w:rPr>
          <w:rFonts w:ascii="Calibri" w:hAnsi="Calibri" w:cs="Times New Roman"/>
        </w:rPr>
        <w:fldChar w:fldCharType="begin"/>
      </w:r>
      <w:r>
        <w:rPr>
          <w:rFonts w:ascii="Calibri" w:hAnsi="Calibri" w:cs="Times New Roman"/>
        </w:rPr>
        <w:instrText xml:space="preserve"> TOC \o "1-3" \n \h \z \u </w:instrText>
      </w:r>
      <w:r>
        <w:rPr>
          <w:rFonts w:ascii="Calibri" w:hAnsi="Calibri" w:cs="Times New Roman"/>
        </w:rPr>
        <w:fldChar w:fldCharType="separate"/>
      </w:r>
      <w:hyperlink w:anchor="_Toc12281001" w:history="1">
        <w:r w:rsidRPr="00CA09C7">
          <w:rPr>
            <w:rStyle w:val="Hyperlink"/>
            <w:color w:val="ED7D31" w:themeColor="accent2"/>
          </w:rPr>
          <w:t>1</w:t>
        </w:r>
        <w:r>
          <w:rPr>
            <w:rFonts w:eastAsiaTheme="minorEastAsia"/>
            <w:color w:val="auto"/>
            <w:lang w:eastAsia="nl-NL"/>
          </w:rPr>
          <w:tab/>
        </w:r>
        <w:r w:rsidRPr="00CA09C7">
          <w:rPr>
            <w:rStyle w:val="Hyperlink"/>
            <w:color w:val="ED7D31" w:themeColor="accent2"/>
          </w:rPr>
          <w:t>Regels en beoordelingen</w:t>
        </w:r>
      </w:hyperlink>
    </w:p>
    <w:p w:rsidR="00CA09C7" w:rsidRDefault="008E69B5">
      <w:pPr>
        <w:pStyle w:val="Inhopg2"/>
        <w:tabs>
          <w:tab w:val="left" w:pos="880"/>
          <w:tab w:val="right" w:leader="dot" w:pos="9062"/>
        </w:tabs>
        <w:rPr>
          <w:rFonts w:eastAsiaTheme="minorEastAsia"/>
          <w:noProof/>
          <w:lang w:eastAsia="nl-NL"/>
        </w:rPr>
      </w:pPr>
      <w:hyperlink w:anchor="_Toc12281002" w:history="1">
        <w:r w:rsidR="00CA09C7" w:rsidRPr="00D16117">
          <w:rPr>
            <w:rStyle w:val="Hyperlink"/>
            <w:noProof/>
          </w:rPr>
          <w:t>1.1</w:t>
        </w:r>
        <w:r w:rsidR="00CA09C7">
          <w:rPr>
            <w:rFonts w:eastAsiaTheme="minorEastAsia"/>
            <w:noProof/>
            <w:lang w:eastAsia="nl-NL"/>
          </w:rPr>
          <w:tab/>
        </w:r>
        <w:r w:rsidR="00CA09C7" w:rsidRPr="00D16117">
          <w:rPr>
            <w:rStyle w:val="Hyperlink"/>
            <w:noProof/>
          </w:rPr>
          <w:t>Bedrijfsgegevens</w:t>
        </w:r>
      </w:hyperlink>
    </w:p>
    <w:p w:rsidR="00CA09C7" w:rsidRDefault="008E69B5">
      <w:pPr>
        <w:pStyle w:val="Inhopg2"/>
        <w:tabs>
          <w:tab w:val="left" w:pos="880"/>
          <w:tab w:val="right" w:leader="dot" w:pos="9062"/>
        </w:tabs>
        <w:rPr>
          <w:rFonts w:eastAsiaTheme="minorEastAsia"/>
          <w:noProof/>
          <w:lang w:eastAsia="nl-NL"/>
        </w:rPr>
      </w:pPr>
      <w:hyperlink w:anchor="_Toc12281003" w:history="1">
        <w:r w:rsidR="00CA09C7" w:rsidRPr="00D16117">
          <w:rPr>
            <w:rStyle w:val="Hyperlink"/>
            <w:rFonts w:eastAsia="Calibri"/>
            <w:noProof/>
          </w:rPr>
          <w:t>1.2</w:t>
        </w:r>
        <w:r w:rsidR="00CA09C7">
          <w:rPr>
            <w:rFonts w:eastAsiaTheme="minorEastAsia"/>
            <w:noProof/>
            <w:lang w:eastAsia="nl-NL"/>
          </w:rPr>
          <w:tab/>
        </w:r>
        <w:r w:rsidR="00CA09C7" w:rsidRPr="00D16117">
          <w:rPr>
            <w:rStyle w:val="Hyperlink"/>
            <w:rFonts w:eastAsia="Calibri"/>
            <w:noProof/>
          </w:rPr>
          <w:t>Algemene stage regels:</w:t>
        </w:r>
      </w:hyperlink>
    </w:p>
    <w:p w:rsidR="00CA09C7" w:rsidRDefault="008E69B5">
      <w:pPr>
        <w:pStyle w:val="Inhopg2"/>
        <w:tabs>
          <w:tab w:val="left" w:pos="880"/>
          <w:tab w:val="right" w:leader="dot" w:pos="9062"/>
        </w:tabs>
        <w:rPr>
          <w:rFonts w:eastAsiaTheme="minorEastAsia"/>
          <w:noProof/>
          <w:lang w:eastAsia="nl-NL"/>
        </w:rPr>
      </w:pPr>
      <w:hyperlink w:anchor="_Toc12281004" w:history="1">
        <w:r w:rsidR="00CA09C7" w:rsidRPr="00D16117">
          <w:rPr>
            <w:rStyle w:val="Hyperlink"/>
            <w:rFonts w:eastAsia="Calibri"/>
            <w:noProof/>
          </w:rPr>
          <w:t>1.3</w:t>
        </w:r>
        <w:r w:rsidR="00CA09C7">
          <w:rPr>
            <w:rFonts w:eastAsiaTheme="minorEastAsia"/>
            <w:noProof/>
            <w:lang w:eastAsia="nl-NL"/>
          </w:rPr>
          <w:tab/>
        </w:r>
        <w:r w:rsidR="00CA09C7" w:rsidRPr="00D16117">
          <w:rPr>
            <w:rStyle w:val="Hyperlink"/>
            <w:rFonts w:eastAsia="Calibri"/>
            <w:noProof/>
          </w:rPr>
          <w:t>Voor en tijdens de start van de stage:</w:t>
        </w:r>
      </w:hyperlink>
    </w:p>
    <w:p w:rsidR="00CA09C7" w:rsidRDefault="008E69B5">
      <w:pPr>
        <w:pStyle w:val="Inhopg2"/>
        <w:tabs>
          <w:tab w:val="left" w:pos="880"/>
          <w:tab w:val="right" w:leader="dot" w:pos="9062"/>
        </w:tabs>
        <w:rPr>
          <w:rFonts w:eastAsiaTheme="minorEastAsia"/>
          <w:noProof/>
          <w:lang w:eastAsia="nl-NL"/>
        </w:rPr>
      </w:pPr>
      <w:hyperlink w:anchor="_Toc12281005" w:history="1">
        <w:r w:rsidR="00CA09C7" w:rsidRPr="00D16117">
          <w:rPr>
            <w:rStyle w:val="Hyperlink"/>
            <w:rFonts w:eastAsia="Calibri"/>
            <w:noProof/>
          </w:rPr>
          <w:t>1.4</w:t>
        </w:r>
        <w:r w:rsidR="00CA09C7">
          <w:rPr>
            <w:rFonts w:eastAsiaTheme="minorEastAsia"/>
            <w:noProof/>
            <w:lang w:eastAsia="nl-NL"/>
          </w:rPr>
          <w:tab/>
        </w:r>
        <w:r w:rsidR="00CA09C7" w:rsidRPr="00D16117">
          <w:rPr>
            <w:rStyle w:val="Hyperlink"/>
            <w:rFonts w:eastAsia="Calibri"/>
            <w:noProof/>
          </w:rPr>
          <w:t>BPV-periode 1</w:t>
        </w:r>
      </w:hyperlink>
    </w:p>
    <w:p w:rsidR="00CA09C7" w:rsidRDefault="008E69B5">
      <w:pPr>
        <w:pStyle w:val="Inhopg2"/>
        <w:tabs>
          <w:tab w:val="left" w:pos="880"/>
          <w:tab w:val="right" w:leader="dot" w:pos="9062"/>
        </w:tabs>
        <w:rPr>
          <w:rFonts w:eastAsiaTheme="minorEastAsia"/>
          <w:noProof/>
          <w:lang w:eastAsia="nl-NL"/>
        </w:rPr>
      </w:pPr>
      <w:hyperlink w:anchor="_Toc12281006" w:history="1">
        <w:r w:rsidR="00CA09C7" w:rsidRPr="00D16117">
          <w:rPr>
            <w:rStyle w:val="Hyperlink"/>
            <w:rFonts w:eastAsia="Calibri"/>
            <w:noProof/>
          </w:rPr>
          <w:t>1.5</w:t>
        </w:r>
        <w:r w:rsidR="00CA09C7">
          <w:rPr>
            <w:rFonts w:eastAsiaTheme="minorEastAsia"/>
            <w:noProof/>
            <w:lang w:eastAsia="nl-NL"/>
          </w:rPr>
          <w:tab/>
        </w:r>
        <w:r w:rsidR="00CA09C7" w:rsidRPr="00D16117">
          <w:rPr>
            <w:rStyle w:val="Hyperlink"/>
            <w:rFonts w:eastAsia="Calibri"/>
            <w:noProof/>
          </w:rPr>
          <w:t>BPV-periode 2</w:t>
        </w:r>
      </w:hyperlink>
    </w:p>
    <w:p w:rsidR="00CA09C7" w:rsidRDefault="008E69B5">
      <w:pPr>
        <w:pStyle w:val="Inhopg2"/>
        <w:tabs>
          <w:tab w:val="left" w:pos="880"/>
          <w:tab w:val="right" w:leader="dot" w:pos="9062"/>
        </w:tabs>
        <w:rPr>
          <w:rFonts w:eastAsiaTheme="minorEastAsia"/>
          <w:noProof/>
          <w:lang w:eastAsia="nl-NL"/>
        </w:rPr>
      </w:pPr>
      <w:hyperlink w:anchor="_Toc12281007" w:history="1">
        <w:r w:rsidR="00CA09C7" w:rsidRPr="00D16117">
          <w:rPr>
            <w:rStyle w:val="Hyperlink"/>
            <w:noProof/>
          </w:rPr>
          <w:t>1.6</w:t>
        </w:r>
        <w:r w:rsidR="00CA09C7">
          <w:rPr>
            <w:rFonts w:eastAsiaTheme="minorEastAsia"/>
            <w:noProof/>
            <w:lang w:eastAsia="nl-NL"/>
          </w:rPr>
          <w:tab/>
        </w:r>
        <w:r w:rsidR="00CA09C7" w:rsidRPr="00D16117">
          <w:rPr>
            <w:rStyle w:val="Hyperlink"/>
            <w:noProof/>
          </w:rPr>
          <w:t>Presentielijst klas 2 periode 2019-2020</w:t>
        </w:r>
      </w:hyperlink>
    </w:p>
    <w:p w:rsidR="00CA09C7" w:rsidRDefault="008E69B5">
      <w:pPr>
        <w:pStyle w:val="Inhopg2"/>
        <w:tabs>
          <w:tab w:val="left" w:pos="880"/>
          <w:tab w:val="right" w:leader="dot" w:pos="9062"/>
        </w:tabs>
        <w:rPr>
          <w:rFonts w:eastAsiaTheme="minorEastAsia"/>
          <w:noProof/>
          <w:lang w:eastAsia="nl-NL"/>
        </w:rPr>
      </w:pPr>
      <w:hyperlink w:anchor="_Toc12281008" w:history="1">
        <w:r w:rsidR="00CA09C7" w:rsidRPr="00D16117">
          <w:rPr>
            <w:rStyle w:val="Hyperlink"/>
            <w:noProof/>
          </w:rPr>
          <w:t>1.7</w:t>
        </w:r>
        <w:r w:rsidR="00CA09C7">
          <w:rPr>
            <w:rFonts w:eastAsiaTheme="minorEastAsia"/>
            <w:noProof/>
            <w:lang w:eastAsia="nl-NL"/>
          </w:rPr>
          <w:tab/>
        </w:r>
        <w:r w:rsidR="00CA09C7" w:rsidRPr="00D16117">
          <w:rPr>
            <w:rStyle w:val="Hyperlink"/>
            <w:noProof/>
          </w:rPr>
          <w:t>Beoordeling sociale en communicatie vaardigheden en houdingsaspecten</w:t>
        </w:r>
      </w:hyperlink>
    </w:p>
    <w:p w:rsidR="00CA09C7" w:rsidRDefault="008E69B5">
      <w:pPr>
        <w:pStyle w:val="Inhopg2"/>
        <w:tabs>
          <w:tab w:val="left" w:pos="880"/>
          <w:tab w:val="right" w:leader="dot" w:pos="9062"/>
        </w:tabs>
        <w:rPr>
          <w:rFonts w:eastAsiaTheme="minorEastAsia"/>
          <w:noProof/>
          <w:lang w:eastAsia="nl-NL"/>
        </w:rPr>
      </w:pPr>
      <w:hyperlink w:anchor="_Toc12281009" w:history="1">
        <w:r w:rsidR="00CA09C7" w:rsidRPr="00D16117">
          <w:rPr>
            <w:rStyle w:val="Hyperlink"/>
            <w:noProof/>
          </w:rPr>
          <w:t>1.8</w:t>
        </w:r>
        <w:r w:rsidR="00CA09C7">
          <w:rPr>
            <w:rFonts w:eastAsiaTheme="minorEastAsia"/>
            <w:noProof/>
            <w:lang w:eastAsia="nl-NL"/>
          </w:rPr>
          <w:tab/>
        </w:r>
        <w:r w:rsidR="00CA09C7" w:rsidRPr="00D16117">
          <w:rPr>
            <w:rStyle w:val="Hyperlink"/>
            <w:noProof/>
          </w:rPr>
          <w:t>Eindbeoordeling BPV-periode 1</w:t>
        </w:r>
      </w:hyperlink>
    </w:p>
    <w:p w:rsidR="00CA09C7" w:rsidRDefault="008E69B5">
      <w:pPr>
        <w:pStyle w:val="Inhopg2"/>
        <w:tabs>
          <w:tab w:val="left" w:pos="880"/>
          <w:tab w:val="right" w:leader="dot" w:pos="9062"/>
        </w:tabs>
        <w:rPr>
          <w:rFonts w:eastAsiaTheme="minorEastAsia"/>
          <w:noProof/>
          <w:lang w:eastAsia="nl-NL"/>
        </w:rPr>
      </w:pPr>
      <w:hyperlink w:anchor="_Toc12281010" w:history="1">
        <w:r w:rsidR="00CA09C7" w:rsidRPr="00D16117">
          <w:rPr>
            <w:rStyle w:val="Hyperlink"/>
            <w:noProof/>
          </w:rPr>
          <w:t>1.9</w:t>
        </w:r>
        <w:r w:rsidR="00CA09C7">
          <w:rPr>
            <w:rFonts w:eastAsiaTheme="minorEastAsia"/>
            <w:noProof/>
            <w:lang w:eastAsia="nl-NL"/>
          </w:rPr>
          <w:tab/>
        </w:r>
        <w:r w:rsidR="00CA09C7" w:rsidRPr="00D16117">
          <w:rPr>
            <w:rStyle w:val="Hyperlink"/>
            <w:noProof/>
          </w:rPr>
          <w:t>Eindbeoordeling BPV-periode 2</w:t>
        </w:r>
      </w:hyperlink>
    </w:p>
    <w:p w:rsidR="00CA09C7" w:rsidRPr="00CA09C7" w:rsidRDefault="008E69B5" w:rsidP="00CA09C7">
      <w:pPr>
        <w:pStyle w:val="Inhopg1"/>
        <w:rPr>
          <w:rFonts w:eastAsiaTheme="minorEastAsia"/>
          <w:lang w:eastAsia="nl-NL"/>
        </w:rPr>
      </w:pPr>
      <w:hyperlink w:anchor="_Toc12281011" w:history="1">
        <w:r w:rsidR="00CA09C7" w:rsidRPr="00CA09C7">
          <w:rPr>
            <w:rStyle w:val="Hyperlink"/>
            <w:color w:val="70AD47" w:themeColor="accent6"/>
          </w:rPr>
          <w:t>2</w:t>
        </w:r>
        <w:r w:rsidR="00CA09C7" w:rsidRPr="00CA09C7">
          <w:rPr>
            <w:rFonts w:eastAsiaTheme="minorEastAsia"/>
            <w:lang w:eastAsia="nl-NL"/>
          </w:rPr>
          <w:tab/>
        </w:r>
        <w:r w:rsidR="00CA09C7" w:rsidRPr="00CA09C7">
          <w:rPr>
            <w:rStyle w:val="Hyperlink"/>
            <w:color w:val="70AD47" w:themeColor="accent6"/>
          </w:rPr>
          <w:t>Handelingenlijst</w:t>
        </w:r>
      </w:hyperlink>
    </w:p>
    <w:p w:rsidR="00CA09C7" w:rsidRPr="00CA09C7" w:rsidRDefault="008E69B5" w:rsidP="00CA09C7">
      <w:pPr>
        <w:pStyle w:val="Inhopg1"/>
        <w:rPr>
          <w:rFonts w:eastAsiaTheme="minorEastAsia"/>
          <w:lang w:eastAsia="nl-NL"/>
        </w:rPr>
      </w:pPr>
      <w:hyperlink w:anchor="_Toc12281012" w:history="1">
        <w:r w:rsidR="00CA09C7" w:rsidRPr="00CA09C7">
          <w:rPr>
            <w:rStyle w:val="Hyperlink"/>
            <w:color w:val="FFC000" w:themeColor="accent4"/>
          </w:rPr>
          <w:t>3</w:t>
        </w:r>
        <w:r w:rsidR="00CA09C7" w:rsidRPr="00CA09C7">
          <w:rPr>
            <w:rFonts w:eastAsiaTheme="minorEastAsia"/>
            <w:lang w:eastAsia="nl-NL"/>
          </w:rPr>
          <w:tab/>
        </w:r>
        <w:r w:rsidR="00CA09C7" w:rsidRPr="00CA09C7">
          <w:rPr>
            <w:rStyle w:val="Hyperlink"/>
            <w:color w:val="FFC000" w:themeColor="accent4"/>
          </w:rPr>
          <w:t>Integrale opdrachten en reflectie</w:t>
        </w:r>
      </w:hyperlink>
    </w:p>
    <w:p w:rsidR="00CA09C7" w:rsidRDefault="008E69B5">
      <w:pPr>
        <w:pStyle w:val="Inhopg2"/>
        <w:tabs>
          <w:tab w:val="left" w:pos="880"/>
          <w:tab w:val="right" w:leader="dot" w:pos="9062"/>
        </w:tabs>
        <w:rPr>
          <w:rFonts w:eastAsiaTheme="minorEastAsia"/>
          <w:noProof/>
          <w:lang w:eastAsia="nl-NL"/>
        </w:rPr>
      </w:pPr>
      <w:hyperlink w:anchor="_Toc12281013" w:history="1">
        <w:r w:rsidR="00CA09C7" w:rsidRPr="00D16117">
          <w:rPr>
            <w:rStyle w:val="Hyperlink"/>
            <w:noProof/>
          </w:rPr>
          <w:t>3.1</w:t>
        </w:r>
        <w:r w:rsidR="00CA09C7">
          <w:rPr>
            <w:rFonts w:eastAsiaTheme="minorEastAsia"/>
            <w:noProof/>
            <w:lang w:eastAsia="nl-NL"/>
          </w:rPr>
          <w:tab/>
        </w:r>
        <w:r w:rsidR="00CA09C7" w:rsidRPr="00D16117">
          <w:rPr>
            <w:rStyle w:val="Hyperlink"/>
            <w:noProof/>
          </w:rPr>
          <w:t>Overzicht integrale opdrachten volledige studie</w:t>
        </w:r>
      </w:hyperlink>
    </w:p>
    <w:p w:rsidR="00CA09C7" w:rsidRDefault="008E69B5">
      <w:pPr>
        <w:pStyle w:val="Inhopg2"/>
        <w:tabs>
          <w:tab w:val="left" w:pos="880"/>
          <w:tab w:val="right" w:leader="dot" w:pos="9062"/>
        </w:tabs>
        <w:rPr>
          <w:rFonts w:eastAsiaTheme="minorEastAsia"/>
          <w:noProof/>
          <w:lang w:eastAsia="nl-NL"/>
        </w:rPr>
      </w:pPr>
      <w:hyperlink w:anchor="_Toc12281014" w:history="1">
        <w:r w:rsidR="00CA09C7" w:rsidRPr="00D16117">
          <w:rPr>
            <w:rStyle w:val="Hyperlink"/>
            <w:noProof/>
          </w:rPr>
          <w:t>3.2</w:t>
        </w:r>
        <w:r w:rsidR="00CA09C7">
          <w:rPr>
            <w:rFonts w:eastAsiaTheme="minorEastAsia"/>
            <w:noProof/>
            <w:lang w:eastAsia="nl-NL"/>
          </w:rPr>
          <w:tab/>
        </w:r>
        <w:r w:rsidR="00CA09C7" w:rsidRPr="00D16117">
          <w:rPr>
            <w:rStyle w:val="Hyperlink"/>
            <w:noProof/>
          </w:rPr>
          <w:t>Delen I.O. op stage uitvoeren</w:t>
        </w:r>
      </w:hyperlink>
    </w:p>
    <w:p w:rsidR="00CA09C7" w:rsidRDefault="008E69B5">
      <w:pPr>
        <w:pStyle w:val="Inhopg3"/>
        <w:tabs>
          <w:tab w:val="right" w:leader="dot" w:pos="9062"/>
        </w:tabs>
        <w:rPr>
          <w:rFonts w:eastAsiaTheme="minorEastAsia"/>
          <w:noProof/>
          <w:lang w:eastAsia="nl-NL"/>
        </w:rPr>
      </w:pPr>
      <w:hyperlink w:anchor="_Toc12281015" w:history="1">
        <w:r w:rsidR="00CA09C7" w:rsidRPr="00D16117">
          <w:rPr>
            <w:rStyle w:val="Hyperlink"/>
            <w:noProof/>
          </w:rPr>
          <w:t>Integrale opdracht periode 7 - Hygiënisch werken op de dierenartspraktijk</w:t>
        </w:r>
      </w:hyperlink>
    </w:p>
    <w:p w:rsidR="00CA09C7" w:rsidRDefault="008E69B5">
      <w:pPr>
        <w:pStyle w:val="Inhopg3"/>
        <w:tabs>
          <w:tab w:val="right" w:leader="dot" w:pos="9062"/>
        </w:tabs>
        <w:rPr>
          <w:rFonts w:eastAsiaTheme="minorEastAsia"/>
          <w:noProof/>
          <w:lang w:eastAsia="nl-NL"/>
        </w:rPr>
      </w:pPr>
      <w:hyperlink w:anchor="_Toc12281016" w:history="1">
        <w:r w:rsidR="00CA09C7" w:rsidRPr="00D16117">
          <w:rPr>
            <w:rStyle w:val="Hyperlink"/>
            <w:noProof/>
          </w:rPr>
          <w:t xml:space="preserve">Integrale opdracht periode 8 - </w:t>
        </w:r>
        <w:r w:rsidR="00CA09C7" w:rsidRPr="00D16117">
          <w:rPr>
            <w:rStyle w:val="Hyperlink"/>
            <w:rFonts w:eastAsia="Calibri"/>
            <w:noProof/>
          </w:rPr>
          <w:t>De basale assistentie in de spreekkamer</w:t>
        </w:r>
      </w:hyperlink>
    </w:p>
    <w:p w:rsidR="00CA09C7" w:rsidRDefault="008E69B5">
      <w:pPr>
        <w:pStyle w:val="Inhopg3"/>
        <w:tabs>
          <w:tab w:val="right" w:leader="dot" w:pos="9062"/>
        </w:tabs>
        <w:rPr>
          <w:rFonts w:eastAsiaTheme="minorEastAsia"/>
          <w:noProof/>
          <w:lang w:eastAsia="nl-NL"/>
        </w:rPr>
      </w:pPr>
      <w:hyperlink w:anchor="_Toc12281017" w:history="1">
        <w:r w:rsidR="00CA09C7" w:rsidRPr="00D16117">
          <w:rPr>
            <w:rStyle w:val="Hyperlink"/>
            <w:noProof/>
          </w:rPr>
          <w:t>Integrale opdracht periode 9 - Assisteren bij operatie</w:t>
        </w:r>
      </w:hyperlink>
    </w:p>
    <w:p w:rsidR="00CA09C7" w:rsidRDefault="008E69B5">
      <w:pPr>
        <w:pStyle w:val="Inhopg3"/>
        <w:tabs>
          <w:tab w:val="right" w:leader="dot" w:pos="9062"/>
        </w:tabs>
        <w:rPr>
          <w:rFonts w:eastAsiaTheme="minorEastAsia"/>
          <w:noProof/>
          <w:lang w:eastAsia="nl-NL"/>
        </w:rPr>
      </w:pPr>
      <w:hyperlink w:anchor="_Toc12281018" w:history="1">
        <w:r w:rsidR="00CA09C7" w:rsidRPr="00D16117">
          <w:rPr>
            <w:rStyle w:val="Hyperlink"/>
            <w:noProof/>
          </w:rPr>
          <w:t>Integrale opdracht periode 10 - Informatie overdragen</w:t>
        </w:r>
      </w:hyperlink>
    </w:p>
    <w:p w:rsidR="00CA09C7" w:rsidRDefault="008E69B5">
      <w:pPr>
        <w:pStyle w:val="Inhopg3"/>
        <w:tabs>
          <w:tab w:val="right" w:leader="dot" w:pos="9062"/>
        </w:tabs>
        <w:rPr>
          <w:rFonts w:eastAsiaTheme="minorEastAsia"/>
          <w:noProof/>
          <w:lang w:eastAsia="nl-NL"/>
        </w:rPr>
      </w:pPr>
      <w:hyperlink w:anchor="_Toc12281019" w:history="1">
        <w:r w:rsidR="00CA09C7" w:rsidRPr="00D16117">
          <w:rPr>
            <w:rStyle w:val="Hyperlink"/>
            <w:noProof/>
          </w:rPr>
          <w:t>Integrale opdracht periode 11 - Assisteren bij consulten</w:t>
        </w:r>
      </w:hyperlink>
    </w:p>
    <w:p w:rsidR="00CA09C7" w:rsidRDefault="008E69B5">
      <w:pPr>
        <w:pStyle w:val="Inhopg2"/>
        <w:tabs>
          <w:tab w:val="left" w:pos="880"/>
          <w:tab w:val="right" w:leader="dot" w:pos="9062"/>
        </w:tabs>
        <w:rPr>
          <w:rFonts w:eastAsiaTheme="minorEastAsia"/>
          <w:noProof/>
          <w:lang w:eastAsia="nl-NL"/>
        </w:rPr>
      </w:pPr>
      <w:hyperlink w:anchor="_Toc12281020" w:history="1">
        <w:r w:rsidR="00CA09C7" w:rsidRPr="00D16117">
          <w:rPr>
            <w:rStyle w:val="Hyperlink"/>
            <w:noProof/>
          </w:rPr>
          <w:t>3.3</w:t>
        </w:r>
        <w:r w:rsidR="00CA09C7">
          <w:rPr>
            <w:rFonts w:eastAsiaTheme="minorEastAsia"/>
            <w:noProof/>
            <w:lang w:eastAsia="nl-NL"/>
          </w:rPr>
          <w:tab/>
        </w:r>
        <w:r w:rsidR="00CA09C7" w:rsidRPr="00D16117">
          <w:rPr>
            <w:rStyle w:val="Hyperlink"/>
            <w:noProof/>
          </w:rPr>
          <w:t>Formulieren voor doelen- en feedbackgesprekken en eindreflectie van je BPV-periode.</w:t>
        </w:r>
      </w:hyperlink>
    </w:p>
    <w:p w:rsidR="00CA09C7" w:rsidRDefault="008E69B5" w:rsidP="00CA09C7">
      <w:pPr>
        <w:pStyle w:val="Inhopg1"/>
        <w:rPr>
          <w:rFonts w:eastAsiaTheme="minorEastAsia"/>
          <w:color w:val="auto"/>
          <w:lang w:eastAsia="nl-NL"/>
        </w:rPr>
      </w:pPr>
      <w:hyperlink w:anchor="_Toc12281021" w:history="1">
        <w:r w:rsidR="00CA09C7" w:rsidRPr="00CA09C7">
          <w:rPr>
            <w:rStyle w:val="Hyperlink"/>
            <w:color w:val="4472C4" w:themeColor="accent5"/>
          </w:rPr>
          <w:t>4</w:t>
        </w:r>
        <w:r w:rsidR="00CA09C7" w:rsidRPr="00CA09C7">
          <w:rPr>
            <w:rFonts w:eastAsiaTheme="minorEastAsia"/>
            <w:color w:val="4472C4" w:themeColor="accent5"/>
            <w:lang w:eastAsia="nl-NL"/>
          </w:rPr>
          <w:tab/>
        </w:r>
        <w:r w:rsidR="00CA09C7" w:rsidRPr="00CA09C7">
          <w:rPr>
            <w:rStyle w:val="Hyperlink"/>
            <w:color w:val="4472C4" w:themeColor="accent5"/>
          </w:rPr>
          <w:t>Formats evalueren en reflecteren</w:t>
        </w:r>
      </w:hyperlink>
    </w:p>
    <w:p w:rsidR="00CE3CC6" w:rsidRPr="004A75ED" w:rsidRDefault="00CA09C7" w:rsidP="00F97025">
      <w:pPr>
        <w:jc w:val="both"/>
        <w:rPr>
          <w:rFonts w:ascii="Calibri" w:eastAsia="Calibri" w:hAnsi="Calibri" w:cs="Times New Roman"/>
        </w:rPr>
      </w:pPr>
      <w:r>
        <w:rPr>
          <w:rFonts w:ascii="Calibri" w:eastAsia="Calibri" w:hAnsi="Calibri" w:cs="Times New Roman"/>
        </w:rPr>
        <w:fldChar w:fldCharType="end"/>
      </w:r>
    </w:p>
    <w:p w:rsidR="004A75ED" w:rsidRDefault="004A75ED" w:rsidP="00F97025">
      <w:pPr>
        <w:jc w:val="both"/>
        <w:rPr>
          <w:rFonts w:ascii="Calibri" w:eastAsia="Calibri" w:hAnsi="Calibri" w:cs="Times New Roman"/>
        </w:rPr>
      </w:pPr>
    </w:p>
    <w:p w:rsidR="00F97025" w:rsidRDefault="00F97025" w:rsidP="00F97025">
      <w:pPr>
        <w:jc w:val="both"/>
      </w:pPr>
      <w:r w:rsidRPr="00F97025">
        <w:rPr>
          <w:rFonts w:ascii="Calibri" w:eastAsia="Calibri" w:hAnsi="Calibri" w:cs="Times New Roman"/>
        </w:rPr>
        <w:t xml:space="preserve">Alle informatie over BPV en de integrale opdrachten is </w:t>
      </w:r>
      <w:r w:rsidR="00DA76A3">
        <w:rPr>
          <w:rFonts w:ascii="Calibri" w:eastAsia="Calibri" w:hAnsi="Calibri" w:cs="Times New Roman"/>
        </w:rPr>
        <w:t xml:space="preserve">digitaal </w:t>
      </w:r>
      <w:r w:rsidRPr="00F97025">
        <w:rPr>
          <w:rFonts w:ascii="Calibri" w:eastAsia="Calibri" w:hAnsi="Calibri" w:cs="Times New Roman"/>
        </w:rPr>
        <w:t>terug te vinden op:</w:t>
      </w:r>
      <w:r>
        <w:rPr>
          <w:rFonts w:ascii="Calibri" w:eastAsia="Calibri" w:hAnsi="Calibri" w:cs="Times New Roman"/>
          <w:u w:val="single"/>
        </w:rPr>
        <w:t xml:space="preserve"> </w:t>
      </w:r>
      <w:hyperlink r:id="rId11" w:history="1">
        <w:r w:rsidRPr="00426831">
          <w:rPr>
            <w:rStyle w:val="Hyperlink"/>
          </w:rPr>
          <w:t>https://maken.wikiwijs.nl/107498</w:t>
        </w:r>
      </w:hyperlink>
      <w:r>
        <w:t>.</w:t>
      </w:r>
    </w:p>
    <w:p w:rsidR="00367FB2" w:rsidRDefault="00367FB2" w:rsidP="00367FB2">
      <w:pPr>
        <w:spacing w:after="200" w:line="276" w:lineRule="auto"/>
        <w:rPr>
          <w:rFonts w:ascii="Calibri" w:eastAsia="Calibri" w:hAnsi="Calibri" w:cs="Times New Roman"/>
          <w:u w:val="single"/>
        </w:rPr>
      </w:pPr>
    </w:p>
    <w:p w:rsidR="0063259A" w:rsidRDefault="0063259A" w:rsidP="00367FB2">
      <w:pPr>
        <w:spacing w:after="200" w:line="276" w:lineRule="auto"/>
        <w:rPr>
          <w:rFonts w:ascii="Calibri" w:eastAsia="Calibri" w:hAnsi="Calibri" w:cs="Times New Roman"/>
          <w:u w:val="single"/>
        </w:rPr>
        <w:sectPr w:rsidR="0063259A" w:rsidSect="00F451C0">
          <w:headerReference w:type="default" r:id="rId12"/>
          <w:footerReference w:type="default" r:id="rId13"/>
          <w:pgSz w:w="11906" w:h="16838"/>
          <w:pgMar w:top="1417" w:right="1417" w:bottom="1417" w:left="1417" w:header="708" w:footer="708" w:gutter="0"/>
          <w:pgBorders w:offsetFrom="page">
            <w:top w:val="single" w:sz="4" w:space="24" w:color="FFF2CC" w:themeColor="accent4" w:themeTint="33"/>
            <w:left w:val="single" w:sz="4" w:space="24" w:color="FFF2CC" w:themeColor="accent4" w:themeTint="33"/>
            <w:bottom w:val="single" w:sz="4" w:space="24" w:color="FFF2CC" w:themeColor="accent4" w:themeTint="33"/>
            <w:right w:val="single" w:sz="4" w:space="24" w:color="FFF2CC" w:themeColor="accent4" w:themeTint="33"/>
          </w:pgBorders>
          <w:cols w:space="708"/>
          <w:docGrid w:linePitch="360"/>
        </w:sectPr>
      </w:pPr>
    </w:p>
    <w:p w:rsidR="00CE3CC6" w:rsidRDefault="00CE3CC6" w:rsidP="00CB3834">
      <w:pPr>
        <w:pStyle w:val="Kop1"/>
        <w:rPr>
          <w:rFonts w:eastAsia="Calibri"/>
        </w:rPr>
      </w:pPr>
      <w:bookmarkStart w:id="1" w:name="_Toc12281001"/>
      <w:r>
        <w:rPr>
          <w:rFonts w:eastAsia="Calibri"/>
        </w:rPr>
        <w:lastRenderedPageBreak/>
        <w:t>Regels en beoordelingen</w:t>
      </w:r>
      <w:bookmarkEnd w:id="1"/>
    </w:p>
    <w:p w:rsidR="00CE3CC6" w:rsidRPr="00CE3CC6" w:rsidRDefault="00CE3CC6" w:rsidP="00367FB2">
      <w:pPr>
        <w:spacing w:after="200" w:line="276" w:lineRule="auto"/>
        <w:rPr>
          <w:rFonts w:ascii="Calibri" w:eastAsia="Calibri" w:hAnsi="Calibri" w:cs="Times New Roman"/>
        </w:rPr>
      </w:pPr>
      <w:r w:rsidRPr="00CE3CC6">
        <w:rPr>
          <w:rFonts w:ascii="Calibri" w:eastAsia="Calibri" w:hAnsi="Calibri" w:cs="Times New Roman"/>
        </w:rPr>
        <w:t>Hier vind je de volgende informatie:</w:t>
      </w:r>
    </w:p>
    <w:p w:rsidR="00C82731" w:rsidRPr="001E6668" w:rsidRDefault="00C82731" w:rsidP="001E6668">
      <w:pPr>
        <w:pStyle w:val="Lijstalinea"/>
        <w:numPr>
          <w:ilvl w:val="0"/>
          <w:numId w:val="33"/>
        </w:numPr>
        <w:spacing w:after="200" w:line="276" w:lineRule="auto"/>
        <w:rPr>
          <w:rFonts w:ascii="Calibri" w:eastAsia="Calibri" w:hAnsi="Calibri" w:cs="Times New Roman"/>
        </w:rPr>
      </w:pPr>
      <w:r w:rsidRPr="001E6668">
        <w:rPr>
          <w:rFonts w:ascii="Calibri" w:eastAsia="Calibri" w:hAnsi="Calibri" w:cs="Times New Roman"/>
        </w:rPr>
        <w:t>Bedrijfsgegevens</w:t>
      </w:r>
    </w:p>
    <w:p w:rsidR="00CE3CC6" w:rsidRPr="001E6668" w:rsidRDefault="00CE3CC6" w:rsidP="001E6668">
      <w:pPr>
        <w:pStyle w:val="Lijstalinea"/>
        <w:numPr>
          <w:ilvl w:val="0"/>
          <w:numId w:val="33"/>
        </w:numPr>
        <w:spacing w:after="200" w:line="276" w:lineRule="auto"/>
        <w:rPr>
          <w:rFonts w:ascii="Calibri" w:eastAsia="Calibri" w:hAnsi="Calibri" w:cs="Times New Roman"/>
        </w:rPr>
      </w:pPr>
      <w:r w:rsidRPr="001E6668">
        <w:rPr>
          <w:rFonts w:ascii="Calibri" w:eastAsia="Calibri" w:hAnsi="Calibri" w:cs="Times New Roman"/>
        </w:rPr>
        <w:t>Algemene stage regels</w:t>
      </w:r>
    </w:p>
    <w:p w:rsidR="00D3794D" w:rsidRPr="001E6668" w:rsidRDefault="001113AA" w:rsidP="001E6668">
      <w:pPr>
        <w:pStyle w:val="Lijstalinea"/>
        <w:numPr>
          <w:ilvl w:val="0"/>
          <w:numId w:val="33"/>
        </w:numPr>
        <w:spacing w:after="200" w:line="276" w:lineRule="auto"/>
        <w:rPr>
          <w:rFonts w:ascii="Calibri" w:eastAsia="Calibri" w:hAnsi="Calibri" w:cs="Times New Roman"/>
        </w:rPr>
      </w:pPr>
      <w:r w:rsidRPr="001E6668">
        <w:rPr>
          <w:rFonts w:ascii="Calibri" w:eastAsia="Calibri" w:hAnsi="Calibri" w:cs="Times New Roman"/>
        </w:rPr>
        <w:t>Voor en tijdens d</w:t>
      </w:r>
      <w:r w:rsidR="00D3794D" w:rsidRPr="001E6668">
        <w:rPr>
          <w:rFonts w:ascii="Calibri" w:eastAsia="Calibri" w:hAnsi="Calibri" w:cs="Times New Roman"/>
        </w:rPr>
        <w:t>e start van de stage</w:t>
      </w:r>
    </w:p>
    <w:p w:rsidR="00CE3CC6" w:rsidRPr="001E6668" w:rsidRDefault="00CE3CC6" w:rsidP="001E6668">
      <w:pPr>
        <w:pStyle w:val="Lijstalinea"/>
        <w:numPr>
          <w:ilvl w:val="0"/>
          <w:numId w:val="33"/>
        </w:numPr>
        <w:spacing w:after="200" w:line="276" w:lineRule="auto"/>
        <w:rPr>
          <w:rFonts w:ascii="Calibri" w:eastAsia="Calibri" w:hAnsi="Calibri" w:cs="Times New Roman"/>
        </w:rPr>
      </w:pPr>
      <w:r w:rsidRPr="001E6668">
        <w:rPr>
          <w:rFonts w:ascii="Calibri" w:eastAsia="Calibri" w:hAnsi="Calibri" w:cs="Times New Roman"/>
        </w:rPr>
        <w:t>Bedrijfsregels</w:t>
      </w:r>
    </w:p>
    <w:p w:rsidR="00CE3CC6" w:rsidRPr="001E6668" w:rsidRDefault="00CE3CC6" w:rsidP="001E6668">
      <w:pPr>
        <w:pStyle w:val="Lijstalinea"/>
        <w:numPr>
          <w:ilvl w:val="0"/>
          <w:numId w:val="33"/>
        </w:numPr>
        <w:spacing w:after="200" w:line="276" w:lineRule="auto"/>
        <w:rPr>
          <w:rFonts w:ascii="Calibri" w:eastAsia="Calibri" w:hAnsi="Calibri" w:cs="Times New Roman"/>
        </w:rPr>
      </w:pPr>
      <w:r w:rsidRPr="001E6668">
        <w:rPr>
          <w:rFonts w:ascii="Calibri" w:eastAsia="Calibri" w:hAnsi="Calibri" w:cs="Times New Roman"/>
        </w:rPr>
        <w:t>Presentielijst</w:t>
      </w:r>
    </w:p>
    <w:p w:rsidR="00B72C5F" w:rsidRDefault="00CE3CC6" w:rsidP="001E6668">
      <w:pPr>
        <w:pStyle w:val="Lijstalinea"/>
        <w:numPr>
          <w:ilvl w:val="0"/>
          <w:numId w:val="33"/>
        </w:numPr>
        <w:rPr>
          <w:rFonts w:ascii="Calibri" w:eastAsia="Calibri" w:hAnsi="Calibri" w:cs="Times New Roman"/>
        </w:rPr>
      </w:pPr>
      <w:r w:rsidRPr="001E6668">
        <w:rPr>
          <w:rFonts w:ascii="Calibri" w:eastAsia="Calibri" w:hAnsi="Calibri" w:cs="Times New Roman"/>
        </w:rPr>
        <w:t xml:space="preserve">Beoordelingsformulieren </w:t>
      </w:r>
      <w:r w:rsidR="00B72C5F">
        <w:rPr>
          <w:rFonts w:ascii="Calibri" w:eastAsia="Calibri" w:hAnsi="Calibri" w:cs="Times New Roman"/>
        </w:rPr>
        <w:t>communicatie en beroepshouding</w:t>
      </w:r>
    </w:p>
    <w:p w:rsidR="00CE3CC6" w:rsidRPr="001E6668" w:rsidRDefault="00B72C5F" w:rsidP="001E6668">
      <w:pPr>
        <w:pStyle w:val="Lijstalinea"/>
        <w:numPr>
          <w:ilvl w:val="0"/>
          <w:numId w:val="33"/>
        </w:numPr>
        <w:rPr>
          <w:rFonts w:ascii="Calibri" w:eastAsia="Calibri" w:hAnsi="Calibri" w:cs="Times New Roman"/>
        </w:rPr>
      </w:pPr>
      <w:r>
        <w:rPr>
          <w:rFonts w:ascii="Calibri" w:eastAsia="Calibri" w:hAnsi="Calibri" w:cs="Times New Roman"/>
        </w:rPr>
        <w:t>Formulier eindbeoordeling BPV-periode</w:t>
      </w:r>
    </w:p>
    <w:p w:rsidR="00DA76A3" w:rsidRDefault="00DA76A3" w:rsidP="00367FB2">
      <w:pPr>
        <w:spacing w:after="200" w:line="276" w:lineRule="auto"/>
        <w:rPr>
          <w:rFonts w:ascii="Calibri" w:eastAsia="Calibri" w:hAnsi="Calibri" w:cs="Times New Roman"/>
        </w:rPr>
      </w:pPr>
    </w:p>
    <w:p w:rsidR="00D3794D" w:rsidRDefault="00D3794D" w:rsidP="00367FB2">
      <w:pPr>
        <w:spacing w:after="200" w:line="276" w:lineRule="auto"/>
        <w:rPr>
          <w:rFonts w:ascii="Calibri" w:eastAsia="Calibri" w:hAnsi="Calibri" w:cs="Times New Roman"/>
        </w:rPr>
      </w:pPr>
      <w:r>
        <w:rPr>
          <w:rFonts w:ascii="Calibri" w:eastAsia="Calibri" w:hAnsi="Calibri" w:cs="Times New Roman"/>
        </w:rPr>
        <w:t>Wat doe je met deze documenten:</w:t>
      </w:r>
    </w:p>
    <w:p w:rsidR="00D3794D" w:rsidRDefault="00CE3CC6" w:rsidP="00D3794D">
      <w:pPr>
        <w:pStyle w:val="Lijstalinea"/>
        <w:numPr>
          <w:ilvl w:val="0"/>
          <w:numId w:val="28"/>
        </w:numPr>
        <w:spacing w:after="200" w:line="276" w:lineRule="auto"/>
        <w:rPr>
          <w:rFonts w:ascii="Calibri" w:eastAsia="Calibri" w:hAnsi="Calibri" w:cs="Times New Roman"/>
        </w:rPr>
      </w:pPr>
      <w:r w:rsidRPr="00D3794D">
        <w:rPr>
          <w:rFonts w:ascii="Calibri" w:eastAsia="Calibri" w:hAnsi="Calibri" w:cs="Times New Roman"/>
        </w:rPr>
        <w:t xml:space="preserve">Lees voordat je start met de BPV-periode de algemene stage regels door. Probeer de regels </w:t>
      </w:r>
      <w:r w:rsidR="00DA76A3">
        <w:rPr>
          <w:rFonts w:ascii="Calibri" w:eastAsia="Calibri" w:hAnsi="Calibri" w:cs="Times New Roman"/>
        </w:rPr>
        <w:t xml:space="preserve">daarna </w:t>
      </w:r>
      <w:r w:rsidRPr="00D3794D">
        <w:rPr>
          <w:rFonts w:ascii="Calibri" w:eastAsia="Calibri" w:hAnsi="Calibri" w:cs="Times New Roman"/>
        </w:rPr>
        <w:t>toe te passen.</w:t>
      </w:r>
      <w:r w:rsidR="00D3794D">
        <w:rPr>
          <w:rFonts w:ascii="Calibri" w:eastAsia="Calibri" w:hAnsi="Calibri" w:cs="Times New Roman"/>
        </w:rPr>
        <w:t xml:space="preserve"> </w:t>
      </w:r>
    </w:p>
    <w:p w:rsidR="00DA76A3" w:rsidRDefault="00CE3CC6" w:rsidP="00DA76A3">
      <w:pPr>
        <w:pStyle w:val="Lijstalinea"/>
        <w:numPr>
          <w:ilvl w:val="0"/>
          <w:numId w:val="28"/>
        </w:numPr>
        <w:spacing w:after="200" w:line="276" w:lineRule="auto"/>
        <w:rPr>
          <w:rFonts w:ascii="Calibri" w:eastAsia="Calibri" w:hAnsi="Calibri" w:cs="Times New Roman"/>
        </w:rPr>
      </w:pPr>
      <w:r w:rsidRPr="00D3794D">
        <w:rPr>
          <w:rFonts w:ascii="Calibri" w:eastAsia="Calibri" w:hAnsi="Calibri" w:cs="Times New Roman"/>
        </w:rPr>
        <w:t>Vraag bij de start van de BPV-periode een gesprek aan met je praktijkopleider. Bespreek de algemene stage regels. Bespreek of er aanvullende regels zijn op het bedrijf, en schrijf die in het document “bedrijfsregels”. Teken beide dat document. Probeer de bedrijfsregels toe te passen.</w:t>
      </w:r>
      <w:r w:rsidR="00DA76A3" w:rsidRPr="00DA76A3">
        <w:rPr>
          <w:rFonts w:ascii="Calibri" w:eastAsia="Calibri" w:hAnsi="Calibri" w:cs="Times New Roman"/>
        </w:rPr>
        <w:t xml:space="preserve"> </w:t>
      </w:r>
    </w:p>
    <w:p w:rsidR="00CE3CC6" w:rsidRPr="00DA76A3" w:rsidRDefault="00DA76A3" w:rsidP="00DA76A3">
      <w:pPr>
        <w:pStyle w:val="Lijstalinea"/>
        <w:numPr>
          <w:ilvl w:val="0"/>
          <w:numId w:val="28"/>
        </w:numPr>
        <w:spacing w:after="200" w:line="276" w:lineRule="auto"/>
        <w:rPr>
          <w:rFonts w:ascii="Calibri" w:eastAsia="Calibri" w:hAnsi="Calibri" w:cs="Times New Roman"/>
        </w:rPr>
      </w:pPr>
      <w:r>
        <w:rPr>
          <w:rFonts w:ascii="Calibri" w:eastAsia="Calibri" w:hAnsi="Calibri" w:cs="Times New Roman"/>
        </w:rPr>
        <w:t>Zorg voor regelmatig overleg met je praktijkopleider, maak een planning en stel leerdoelen op.</w:t>
      </w:r>
    </w:p>
    <w:p w:rsidR="00CE3CC6" w:rsidRPr="00D3794D" w:rsidRDefault="00CE3CC6" w:rsidP="00D3794D">
      <w:pPr>
        <w:pStyle w:val="Lijstalinea"/>
        <w:numPr>
          <w:ilvl w:val="0"/>
          <w:numId w:val="28"/>
        </w:numPr>
        <w:spacing w:after="200" w:line="276" w:lineRule="auto"/>
        <w:rPr>
          <w:rFonts w:ascii="Calibri" w:eastAsia="Calibri" w:hAnsi="Calibri" w:cs="Times New Roman"/>
        </w:rPr>
      </w:pPr>
      <w:r w:rsidRPr="00D3794D">
        <w:rPr>
          <w:rFonts w:ascii="Calibri" w:eastAsia="Calibri" w:hAnsi="Calibri" w:cs="Times New Roman"/>
        </w:rPr>
        <w:t xml:space="preserve">Vul aan het eind van iedere stagedag de presentielijst in.  Laat de presentielijst bij ieder gesprek met je praktijkopleider zien. </w:t>
      </w:r>
      <w:r w:rsidR="00D3794D" w:rsidRPr="00D3794D">
        <w:rPr>
          <w:rFonts w:ascii="Calibri" w:eastAsia="Calibri" w:hAnsi="Calibri" w:cs="Times New Roman"/>
        </w:rPr>
        <w:t>Bespreek bij afwijkende BPV-uren wat de mogelijkheden zijn. Laat je praktijkopleider de presentielijst tekenen op de laatste stagedag.</w:t>
      </w:r>
    </w:p>
    <w:p w:rsidR="00D3794D" w:rsidRPr="00D3794D" w:rsidRDefault="00D3794D" w:rsidP="00D3794D">
      <w:pPr>
        <w:pStyle w:val="Lijstalinea"/>
        <w:numPr>
          <w:ilvl w:val="0"/>
          <w:numId w:val="28"/>
        </w:numPr>
        <w:spacing w:after="200" w:line="276" w:lineRule="auto"/>
        <w:rPr>
          <w:rFonts w:ascii="Calibri" w:eastAsia="Calibri" w:hAnsi="Calibri" w:cs="Times New Roman"/>
        </w:rPr>
      </w:pPr>
      <w:r w:rsidRPr="00D3794D">
        <w:rPr>
          <w:rFonts w:ascii="Calibri" w:eastAsia="Calibri" w:hAnsi="Calibri" w:cs="Times New Roman"/>
        </w:rPr>
        <w:t>Laat je praktijkopleider het beoordelingsformulier algemeen functioneren invullen op de laatste stagedag.</w:t>
      </w:r>
    </w:p>
    <w:p w:rsidR="00F932D3" w:rsidRDefault="00F932D3">
      <w:pPr>
        <w:rPr>
          <w:rFonts w:ascii="Calibri" w:eastAsia="Calibri" w:hAnsi="Calibri" w:cs="Times New Roman"/>
        </w:rPr>
      </w:pPr>
      <w:r>
        <w:rPr>
          <w:rFonts w:ascii="Calibri" w:eastAsia="Calibri" w:hAnsi="Calibri" w:cs="Times New Roman"/>
        </w:rPr>
        <w:br w:type="page"/>
      </w:r>
    </w:p>
    <w:p w:rsidR="00C82731" w:rsidRPr="0078528B" w:rsidRDefault="00C82731" w:rsidP="00CB3834">
      <w:pPr>
        <w:pStyle w:val="Kop2"/>
      </w:pPr>
      <w:bookmarkStart w:id="2" w:name="_Toc12281002"/>
      <w:r>
        <w:t>Bedrijfsgegevens</w:t>
      </w:r>
      <w:bookmarkEnd w:id="2"/>
      <w:r>
        <w:t xml:space="preserve"> </w:t>
      </w:r>
    </w:p>
    <w:p w:rsidR="00C82731" w:rsidRPr="00532CBD" w:rsidRDefault="00C82731" w:rsidP="00C82731">
      <w:pPr>
        <w:pStyle w:val="Geenafstand"/>
      </w:pPr>
    </w:p>
    <w:tbl>
      <w:tblPr>
        <w:tblStyle w:val="Tabelraster"/>
        <w:tblW w:w="0" w:type="auto"/>
        <w:tblLook w:val="04A0" w:firstRow="1" w:lastRow="0" w:firstColumn="1" w:lastColumn="0" w:noHBand="0" w:noVBand="1"/>
      </w:tblPr>
      <w:tblGrid>
        <w:gridCol w:w="910"/>
        <w:gridCol w:w="3006"/>
        <w:gridCol w:w="3118"/>
        <w:gridCol w:w="1985"/>
      </w:tblGrid>
      <w:tr w:rsidR="00C82731" w:rsidRPr="003C2626" w:rsidTr="00C82731">
        <w:tc>
          <w:tcPr>
            <w:tcW w:w="675" w:type="dxa"/>
          </w:tcPr>
          <w:p w:rsidR="00C82731" w:rsidRDefault="00C82731" w:rsidP="0030671F">
            <w:pPr>
              <w:spacing w:after="200" w:line="276" w:lineRule="auto"/>
            </w:pPr>
            <w:r>
              <w:br w:type="page"/>
            </w:r>
            <w:r w:rsidRPr="003C2626">
              <w:t>BPV</w:t>
            </w:r>
          </w:p>
          <w:p w:rsidR="00C82731" w:rsidRPr="003C2626" w:rsidRDefault="00C82731" w:rsidP="0030671F">
            <w:pPr>
              <w:spacing w:after="200" w:line="276" w:lineRule="auto"/>
            </w:pPr>
            <w:r>
              <w:t>periode</w:t>
            </w:r>
          </w:p>
        </w:tc>
        <w:tc>
          <w:tcPr>
            <w:tcW w:w="3006" w:type="dxa"/>
          </w:tcPr>
          <w:p w:rsidR="00C82731" w:rsidRPr="003C2626" w:rsidRDefault="00C82731" w:rsidP="0030671F">
            <w:pPr>
              <w:spacing w:after="200" w:line="276" w:lineRule="auto"/>
            </w:pPr>
            <w:r>
              <w:t>Naam en adres</w:t>
            </w:r>
            <w:r w:rsidR="00DA76A3">
              <w:t xml:space="preserve"> BPV - </w:t>
            </w:r>
            <w:r w:rsidRPr="003C2626">
              <w:t>bedrijf</w:t>
            </w:r>
          </w:p>
        </w:tc>
        <w:tc>
          <w:tcPr>
            <w:tcW w:w="3118" w:type="dxa"/>
          </w:tcPr>
          <w:p w:rsidR="00C82731" w:rsidRPr="003C2626" w:rsidRDefault="00C82731" w:rsidP="0030671F">
            <w:pPr>
              <w:spacing w:after="200" w:line="276" w:lineRule="auto"/>
            </w:pPr>
            <w:r>
              <w:t>Naam, telefoonnummer en emailadres praktijkopleider</w:t>
            </w:r>
          </w:p>
        </w:tc>
        <w:tc>
          <w:tcPr>
            <w:tcW w:w="1985" w:type="dxa"/>
          </w:tcPr>
          <w:p w:rsidR="00C82731" w:rsidRPr="003C2626" w:rsidRDefault="00C82731" w:rsidP="0030671F">
            <w:pPr>
              <w:spacing w:after="200" w:line="276" w:lineRule="auto"/>
            </w:pPr>
            <w:r>
              <w:t>Data</w:t>
            </w:r>
            <w:r w:rsidRPr="003C2626">
              <w:t xml:space="preserve"> BP</w:t>
            </w:r>
            <w:r w:rsidR="00DA76A3">
              <w:t xml:space="preserve">V - </w:t>
            </w:r>
            <w:r w:rsidRPr="003C2626">
              <w:t>periode</w:t>
            </w:r>
          </w:p>
        </w:tc>
      </w:tr>
      <w:tr w:rsidR="00C82731" w:rsidRPr="003C2626" w:rsidTr="00C82731">
        <w:tc>
          <w:tcPr>
            <w:tcW w:w="675" w:type="dxa"/>
          </w:tcPr>
          <w:p w:rsidR="00C82731" w:rsidRPr="003C2626" w:rsidRDefault="00C82731" w:rsidP="0030671F">
            <w:pPr>
              <w:spacing w:after="200" w:line="276" w:lineRule="auto"/>
            </w:pPr>
            <w:r>
              <w:t>1</w:t>
            </w:r>
          </w:p>
        </w:tc>
        <w:tc>
          <w:tcPr>
            <w:tcW w:w="3006" w:type="dxa"/>
          </w:tcPr>
          <w:p w:rsidR="00C82731" w:rsidRPr="003C2626" w:rsidRDefault="00C82731" w:rsidP="0030671F">
            <w:pPr>
              <w:spacing w:after="200" w:line="276" w:lineRule="auto"/>
            </w:pPr>
          </w:p>
          <w:p w:rsidR="00C82731" w:rsidRPr="003C2626" w:rsidRDefault="00C82731" w:rsidP="0030671F">
            <w:pPr>
              <w:spacing w:after="200" w:line="276" w:lineRule="auto"/>
            </w:pPr>
          </w:p>
        </w:tc>
        <w:tc>
          <w:tcPr>
            <w:tcW w:w="3118" w:type="dxa"/>
          </w:tcPr>
          <w:p w:rsidR="00C82731" w:rsidRPr="003C2626" w:rsidRDefault="00C82731" w:rsidP="0030671F">
            <w:pPr>
              <w:spacing w:after="200" w:line="276" w:lineRule="auto"/>
            </w:pPr>
          </w:p>
        </w:tc>
        <w:tc>
          <w:tcPr>
            <w:tcW w:w="1985" w:type="dxa"/>
          </w:tcPr>
          <w:p w:rsidR="00C82731" w:rsidRPr="003C2626" w:rsidRDefault="00C82731" w:rsidP="0030671F">
            <w:pPr>
              <w:spacing w:after="200" w:line="276" w:lineRule="auto"/>
            </w:pPr>
          </w:p>
        </w:tc>
      </w:tr>
      <w:tr w:rsidR="00C82731" w:rsidRPr="003C2626" w:rsidTr="00C82731">
        <w:tc>
          <w:tcPr>
            <w:tcW w:w="675" w:type="dxa"/>
          </w:tcPr>
          <w:p w:rsidR="00C82731" w:rsidRPr="003C2626" w:rsidRDefault="00C82731" w:rsidP="0030671F">
            <w:pPr>
              <w:spacing w:after="200" w:line="276" w:lineRule="auto"/>
            </w:pPr>
            <w:r>
              <w:t>2</w:t>
            </w:r>
          </w:p>
        </w:tc>
        <w:tc>
          <w:tcPr>
            <w:tcW w:w="3006" w:type="dxa"/>
          </w:tcPr>
          <w:p w:rsidR="00C82731" w:rsidRPr="003C2626" w:rsidRDefault="00C82731" w:rsidP="0030671F">
            <w:pPr>
              <w:spacing w:after="200" w:line="276" w:lineRule="auto"/>
            </w:pPr>
          </w:p>
          <w:p w:rsidR="00C82731" w:rsidRPr="003C2626" w:rsidRDefault="00C82731" w:rsidP="0030671F">
            <w:pPr>
              <w:spacing w:after="200" w:line="276" w:lineRule="auto"/>
            </w:pPr>
          </w:p>
        </w:tc>
        <w:tc>
          <w:tcPr>
            <w:tcW w:w="3118" w:type="dxa"/>
          </w:tcPr>
          <w:p w:rsidR="00C82731" w:rsidRPr="003C2626" w:rsidRDefault="00C82731" w:rsidP="0030671F">
            <w:pPr>
              <w:spacing w:after="200" w:line="276" w:lineRule="auto"/>
            </w:pPr>
          </w:p>
        </w:tc>
        <w:tc>
          <w:tcPr>
            <w:tcW w:w="1985" w:type="dxa"/>
          </w:tcPr>
          <w:p w:rsidR="00C82731" w:rsidRPr="003C2626" w:rsidRDefault="00C82731" w:rsidP="0030671F">
            <w:pPr>
              <w:spacing w:after="200" w:line="276" w:lineRule="auto"/>
            </w:pPr>
          </w:p>
        </w:tc>
      </w:tr>
      <w:tr w:rsidR="00C82731" w:rsidRPr="003C2626" w:rsidTr="00C82731">
        <w:tc>
          <w:tcPr>
            <w:tcW w:w="675" w:type="dxa"/>
          </w:tcPr>
          <w:p w:rsidR="00C82731" w:rsidRPr="003C2626" w:rsidRDefault="00C82731" w:rsidP="0030671F">
            <w:pPr>
              <w:spacing w:after="200" w:line="276" w:lineRule="auto"/>
            </w:pPr>
            <w:r>
              <w:t>3</w:t>
            </w:r>
          </w:p>
        </w:tc>
        <w:tc>
          <w:tcPr>
            <w:tcW w:w="3006" w:type="dxa"/>
          </w:tcPr>
          <w:p w:rsidR="00C82731" w:rsidRPr="003C2626" w:rsidRDefault="00C82731" w:rsidP="0030671F">
            <w:pPr>
              <w:spacing w:after="200" w:line="276" w:lineRule="auto"/>
            </w:pPr>
          </w:p>
          <w:p w:rsidR="00C82731" w:rsidRPr="003C2626" w:rsidRDefault="00C82731" w:rsidP="0030671F">
            <w:pPr>
              <w:spacing w:after="200" w:line="276" w:lineRule="auto"/>
            </w:pPr>
          </w:p>
        </w:tc>
        <w:tc>
          <w:tcPr>
            <w:tcW w:w="3118" w:type="dxa"/>
          </w:tcPr>
          <w:p w:rsidR="00C82731" w:rsidRPr="003C2626" w:rsidRDefault="00C82731" w:rsidP="0030671F">
            <w:pPr>
              <w:spacing w:after="200" w:line="276" w:lineRule="auto"/>
            </w:pPr>
          </w:p>
        </w:tc>
        <w:tc>
          <w:tcPr>
            <w:tcW w:w="1985" w:type="dxa"/>
          </w:tcPr>
          <w:p w:rsidR="00C82731" w:rsidRPr="003C2626" w:rsidRDefault="00C82731" w:rsidP="0030671F">
            <w:pPr>
              <w:spacing w:after="200" w:line="276" w:lineRule="auto"/>
            </w:pPr>
          </w:p>
        </w:tc>
      </w:tr>
      <w:tr w:rsidR="00C82731" w:rsidRPr="003C2626" w:rsidTr="00C82731">
        <w:tc>
          <w:tcPr>
            <w:tcW w:w="675" w:type="dxa"/>
          </w:tcPr>
          <w:p w:rsidR="00C82731" w:rsidRPr="003C2626" w:rsidRDefault="00C82731" w:rsidP="0030671F">
            <w:pPr>
              <w:spacing w:after="200" w:line="276" w:lineRule="auto"/>
            </w:pPr>
            <w:r>
              <w:t>4</w:t>
            </w:r>
          </w:p>
        </w:tc>
        <w:tc>
          <w:tcPr>
            <w:tcW w:w="3006" w:type="dxa"/>
          </w:tcPr>
          <w:p w:rsidR="00C82731" w:rsidRPr="003C2626" w:rsidRDefault="00C82731" w:rsidP="0030671F">
            <w:pPr>
              <w:spacing w:after="200" w:line="276" w:lineRule="auto"/>
            </w:pPr>
          </w:p>
          <w:p w:rsidR="00C82731" w:rsidRPr="003C2626" w:rsidRDefault="00C82731" w:rsidP="0030671F">
            <w:pPr>
              <w:spacing w:after="200" w:line="276" w:lineRule="auto"/>
            </w:pPr>
          </w:p>
        </w:tc>
        <w:tc>
          <w:tcPr>
            <w:tcW w:w="3118" w:type="dxa"/>
          </w:tcPr>
          <w:p w:rsidR="00C82731" w:rsidRPr="003C2626" w:rsidRDefault="00C82731" w:rsidP="0030671F">
            <w:pPr>
              <w:spacing w:after="200" w:line="276" w:lineRule="auto"/>
            </w:pPr>
          </w:p>
        </w:tc>
        <w:tc>
          <w:tcPr>
            <w:tcW w:w="1985" w:type="dxa"/>
          </w:tcPr>
          <w:p w:rsidR="00C82731" w:rsidRPr="003C2626" w:rsidRDefault="00C82731" w:rsidP="0030671F">
            <w:pPr>
              <w:spacing w:after="200" w:line="276" w:lineRule="auto"/>
            </w:pPr>
          </w:p>
        </w:tc>
      </w:tr>
      <w:tr w:rsidR="00C82731" w:rsidRPr="003C2626" w:rsidTr="00C82731">
        <w:tc>
          <w:tcPr>
            <w:tcW w:w="675" w:type="dxa"/>
          </w:tcPr>
          <w:p w:rsidR="00C82731" w:rsidRPr="003C2626" w:rsidRDefault="00C82731" w:rsidP="0030671F">
            <w:pPr>
              <w:spacing w:after="200" w:line="276" w:lineRule="auto"/>
            </w:pPr>
            <w:r>
              <w:t>5</w:t>
            </w:r>
          </w:p>
        </w:tc>
        <w:tc>
          <w:tcPr>
            <w:tcW w:w="3006" w:type="dxa"/>
          </w:tcPr>
          <w:p w:rsidR="00C82731" w:rsidRPr="003C2626" w:rsidRDefault="00C82731" w:rsidP="0030671F">
            <w:pPr>
              <w:spacing w:after="200" w:line="276" w:lineRule="auto"/>
            </w:pPr>
          </w:p>
          <w:p w:rsidR="00C82731" w:rsidRPr="003C2626" w:rsidRDefault="00C82731" w:rsidP="0030671F">
            <w:pPr>
              <w:spacing w:after="200" w:line="276" w:lineRule="auto"/>
            </w:pPr>
          </w:p>
        </w:tc>
        <w:tc>
          <w:tcPr>
            <w:tcW w:w="3118" w:type="dxa"/>
          </w:tcPr>
          <w:p w:rsidR="00C82731" w:rsidRPr="003C2626" w:rsidRDefault="00C82731" w:rsidP="0030671F">
            <w:pPr>
              <w:spacing w:after="200" w:line="276" w:lineRule="auto"/>
            </w:pPr>
          </w:p>
        </w:tc>
        <w:tc>
          <w:tcPr>
            <w:tcW w:w="1985" w:type="dxa"/>
          </w:tcPr>
          <w:p w:rsidR="00C82731" w:rsidRPr="003C2626" w:rsidRDefault="00C82731" w:rsidP="0030671F">
            <w:pPr>
              <w:spacing w:after="200" w:line="276" w:lineRule="auto"/>
            </w:pPr>
          </w:p>
        </w:tc>
      </w:tr>
      <w:tr w:rsidR="00C82731" w:rsidRPr="003C2626" w:rsidTr="00C82731">
        <w:tc>
          <w:tcPr>
            <w:tcW w:w="675" w:type="dxa"/>
          </w:tcPr>
          <w:p w:rsidR="00C82731" w:rsidRDefault="00C82731" w:rsidP="0030671F">
            <w:r>
              <w:t>6</w:t>
            </w:r>
          </w:p>
        </w:tc>
        <w:tc>
          <w:tcPr>
            <w:tcW w:w="3006" w:type="dxa"/>
          </w:tcPr>
          <w:p w:rsidR="00C82731" w:rsidRDefault="00C82731" w:rsidP="0030671F"/>
          <w:p w:rsidR="00C82731" w:rsidRDefault="00C82731" w:rsidP="0030671F"/>
          <w:p w:rsidR="00C82731" w:rsidRDefault="00C82731" w:rsidP="0030671F"/>
          <w:p w:rsidR="00C82731" w:rsidRDefault="00C82731" w:rsidP="0030671F"/>
          <w:p w:rsidR="00C82731" w:rsidRPr="003C2626" w:rsidRDefault="00C82731" w:rsidP="0030671F"/>
        </w:tc>
        <w:tc>
          <w:tcPr>
            <w:tcW w:w="3118" w:type="dxa"/>
          </w:tcPr>
          <w:p w:rsidR="00C82731" w:rsidRPr="003C2626" w:rsidRDefault="00C82731" w:rsidP="0030671F"/>
        </w:tc>
        <w:tc>
          <w:tcPr>
            <w:tcW w:w="1985" w:type="dxa"/>
          </w:tcPr>
          <w:p w:rsidR="00C82731" w:rsidRPr="003C2626" w:rsidRDefault="00C82731" w:rsidP="0030671F"/>
        </w:tc>
      </w:tr>
    </w:tbl>
    <w:p w:rsidR="00C82731" w:rsidRDefault="00C82731" w:rsidP="00C82731">
      <w:pPr>
        <w:rPr>
          <w:sz w:val="28"/>
          <w:szCs w:val="28"/>
        </w:rPr>
      </w:pPr>
    </w:p>
    <w:p w:rsidR="00C82731" w:rsidRDefault="00C82731" w:rsidP="00C82731">
      <w:pPr>
        <w:spacing w:after="200" w:line="276" w:lineRule="auto"/>
        <w:rPr>
          <w:rFonts w:ascii="Calibri" w:eastAsia="Calibri" w:hAnsi="Calibri" w:cs="Times New Roman"/>
          <w:u w:val="single"/>
        </w:rPr>
      </w:pPr>
      <w:r>
        <w:br w:type="page"/>
      </w:r>
    </w:p>
    <w:p w:rsidR="00367FB2" w:rsidRPr="00C82731" w:rsidRDefault="00CB3834" w:rsidP="001C5CDF">
      <w:pPr>
        <w:pStyle w:val="Kop2"/>
        <w:rPr>
          <w:rFonts w:eastAsia="Calibri"/>
        </w:rPr>
      </w:pPr>
      <w:bookmarkStart w:id="3" w:name="_Toc12281003"/>
      <w:r>
        <w:rPr>
          <w:rFonts w:eastAsia="Calibri"/>
        </w:rPr>
        <w:t>A</w:t>
      </w:r>
      <w:r w:rsidR="00367FB2" w:rsidRPr="00C82731">
        <w:rPr>
          <w:rFonts w:eastAsia="Calibri"/>
        </w:rPr>
        <w:t>lgemene stage regels:</w:t>
      </w:r>
      <w:bookmarkEnd w:id="3"/>
    </w:p>
    <w:p w:rsidR="00367FB2" w:rsidRPr="00367FB2" w:rsidRDefault="00367FB2" w:rsidP="00456FD0">
      <w:pPr>
        <w:numPr>
          <w:ilvl w:val="0"/>
          <w:numId w:val="15"/>
        </w:numPr>
        <w:spacing w:after="200" w:line="276" w:lineRule="auto"/>
        <w:rPr>
          <w:rFonts w:ascii="Calibri" w:eastAsia="Calibri" w:hAnsi="Calibri" w:cs="Times New Roman"/>
        </w:rPr>
      </w:pPr>
      <w:r w:rsidRPr="00367FB2">
        <w:rPr>
          <w:rFonts w:ascii="Calibri" w:eastAsia="Calibri" w:hAnsi="Calibri" w:cs="Times New Roman"/>
        </w:rPr>
        <w:t>Je blijft altijd b</w:t>
      </w:r>
      <w:r w:rsidR="00456FD0">
        <w:rPr>
          <w:rFonts w:ascii="Calibri" w:eastAsia="Calibri" w:hAnsi="Calibri" w:cs="Times New Roman"/>
        </w:rPr>
        <w:t>eleefd en netjes naar collega’s en</w:t>
      </w:r>
      <w:r w:rsidRPr="00367FB2">
        <w:rPr>
          <w:rFonts w:ascii="Calibri" w:eastAsia="Calibri" w:hAnsi="Calibri" w:cs="Times New Roman"/>
        </w:rPr>
        <w:t xml:space="preserve"> klanten</w:t>
      </w:r>
      <w:r w:rsidR="00456FD0">
        <w:rPr>
          <w:rFonts w:ascii="Calibri" w:eastAsia="Calibri" w:hAnsi="Calibri" w:cs="Times New Roman"/>
        </w:rPr>
        <w:t xml:space="preserve">. </w:t>
      </w:r>
      <w:r w:rsidRPr="00367FB2">
        <w:rPr>
          <w:rFonts w:ascii="Calibri" w:eastAsia="Calibri" w:hAnsi="Calibri" w:cs="Times New Roman"/>
        </w:rPr>
        <w:t>Je let op je woordgebruik.</w:t>
      </w:r>
      <w:r w:rsidR="00456FD0" w:rsidRPr="00456FD0">
        <w:rPr>
          <w:rFonts w:ascii="Calibri" w:eastAsia="Calibri" w:hAnsi="Calibri" w:cs="Times New Roman"/>
        </w:rPr>
        <w:t xml:space="preserve"> </w:t>
      </w:r>
      <w:r w:rsidR="00456FD0">
        <w:rPr>
          <w:rFonts w:ascii="Calibri" w:eastAsia="Calibri" w:hAnsi="Calibri" w:cs="Times New Roman"/>
        </w:rPr>
        <w:t>Je behandelt</w:t>
      </w:r>
      <w:r w:rsidR="00456FD0" w:rsidRPr="00367FB2">
        <w:rPr>
          <w:rFonts w:ascii="Calibri" w:eastAsia="Calibri" w:hAnsi="Calibri" w:cs="Times New Roman"/>
        </w:rPr>
        <w:t xml:space="preserve"> dieren</w:t>
      </w:r>
      <w:r w:rsidR="00456FD0">
        <w:rPr>
          <w:rFonts w:ascii="Calibri" w:eastAsia="Calibri" w:hAnsi="Calibri" w:cs="Times New Roman"/>
        </w:rPr>
        <w:t xml:space="preserve"> respectvol</w:t>
      </w:r>
      <w:r w:rsidR="00456FD0" w:rsidRPr="00367FB2">
        <w:rPr>
          <w:rFonts w:ascii="Calibri" w:eastAsia="Calibri" w:hAnsi="Calibri" w:cs="Times New Roman"/>
        </w:rPr>
        <w:t>.</w:t>
      </w:r>
    </w:p>
    <w:p w:rsidR="00367FB2" w:rsidRPr="00367FB2" w:rsidRDefault="00367FB2" w:rsidP="00367FB2">
      <w:pPr>
        <w:numPr>
          <w:ilvl w:val="0"/>
          <w:numId w:val="15"/>
        </w:numPr>
        <w:spacing w:after="200" w:line="276" w:lineRule="auto"/>
        <w:rPr>
          <w:rFonts w:ascii="Calibri" w:eastAsia="Calibri" w:hAnsi="Calibri" w:cs="Times New Roman"/>
        </w:rPr>
      </w:pPr>
      <w:r w:rsidRPr="00367FB2">
        <w:rPr>
          <w:rFonts w:ascii="Calibri" w:eastAsia="Calibri" w:hAnsi="Calibri" w:cs="Times New Roman"/>
        </w:rPr>
        <w:t>Je ziet er representatief uit: schone kleding, geen trainingsbroeken, broeken met ve</w:t>
      </w:r>
      <w:r w:rsidR="00456FD0">
        <w:rPr>
          <w:rFonts w:ascii="Calibri" w:eastAsia="Calibri" w:hAnsi="Calibri" w:cs="Times New Roman"/>
        </w:rPr>
        <w:t>el scheuren of open schoenen. Lange</w:t>
      </w:r>
      <w:r w:rsidRPr="00367FB2">
        <w:rPr>
          <w:rFonts w:ascii="Calibri" w:eastAsia="Calibri" w:hAnsi="Calibri" w:cs="Times New Roman"/>
        </w:rPr>
        <w:t xml:space="preserve"> haren zitten </w:t>
      </w:r>
      <w:r w:rsidR="00456FD0">
        <w:rPr>
          <w:rFonts w:ascii="Calibri" w:eastAsia="Calibri" w:hAnsi="Calibri" w:cs="Times New Roman"/>
        </w:rPr>
        <w:t>bij voorkeur vast</w:t>
      </w:r>
      <w:r w:rsidRPr="00367FB2">
        <w:rPr>
          <w:rFonts w:ascii="Calibri" w:eastAsia="Calibri" w:hAnsi="Calibri" w:cs="Times New Roman"/>
        </w:rPr>
        <w:t xml:space="preserve">. Je nagels zijn kort en schoon. Je draagt niet overdreven veel sierraden of make-up. Bij twijfel overleg je met je </w:t>
      </w:r>
      <w:r w:rsidR="007344C9">
        <w:rPr>
          <w:rFonts w:ascii="Calibri" w:eastAsia="Calibri" w:hAnsi="Calibri" w:cs="Times New Roman"/>
        </w:rPr>
        <w:t>praktijkopleider</w:t>
      </w:r>
      <w:r w:rsidRPr="00367FB2">
        <w:rPr>
          <w:rFonts w:ascii="Calibri" w:eastAsia="Calibri" w:hAnsi="Calibri" w:cs="Times New Roman"/>
        </w:rPr>
        <w:t xml:space="preserve">. Een eerste indruk is belangrijk, je bent jouw eigen visitekaartje maar ook </w:t>
      </w:r>
      <w:r w:rsidR="00456FD0">
        <w:rPr>
          <w:rFonts w:ascii="Calibri" w:eastAsia="Calibri" w:hAnsi="Calibri" w:cs="Times New Roman"/>
        </w:rPr>
        <w:t xml:space="preserve">dat </w:t>
      </w:r>
      <w:r w:rsidRPr="00367FB2">
        <w:rPr>
          <w:rFonts w:ascii="Calibri" w:eastAsia="Calibri" w:hAnsi="Calibri" w:cs="Times New Roman"/>
        </w:rPr>
        <w:t>van de praktijk.</w:t>
      </w:r>
    </w:p>
    <w:p w:rsidR="00367FB2" w:rsidRPr="00367FB2" w:rsidRDefault="00367FB2" w:rsidP="00367FB2">
      <w:pPr>
        <w:numPr>
          <w:ilvl w:val="0"/>
          <w:numId w:val="15"/>
        </w:numPr>
        <w:spacing w:after="200" w:line="276" w:lineRule="auto"/>
        <w:rPr>
          <w:rFonts w:ascii="Calibri" w:eastAsia="Calibri" w:hAnsi="Calibri" w:cs="Times New Roman"/>
        </w:rPr>
      </w:pPr>
      <w:r w:rsidRPr="00367FB2">
        <w:rPr>
          <w:rFonts w:ascii="Calibri" w:eastAsia="Calibri" w:hAnsi="Calibri" w:cs="Times New Roman"/>
        </w:rPr>
        <w:t xml:space="preserve">Je komt op tijd. Mocht je te laat of ziek zijn dan meld je je op tijd bij je </w:t>
      </w:r>
      <w:r w:rsidR="007344C9">
        <w:rPr>
          <w:rFonts w:ascii="Calibri" w:eastAsia="Calibri" w:hAnsi="Calibri" w:cs="Times New Roman"/>
        </w:rPr>
        <w:t>praktijkopleider</w:t>
      </w:r>
      <w:r w:rsidRPr="00367FB2">
        <w:rPr>
          <w:rFonts w:ascii="Calibri" w:eastAsia="Calibri" w:hAnsi="Calibri" w:cs="Times New Roman"/>
        </w:rPr>
        <w:t xml:space="preserve">. Dagen die je mist </w:t>
      </w:r>
      <w:r w:rsidR="00456FD0">
        <w:rPr>
          <w:rFonts w:ascii="Calibri" w:eastAsia="Calibri" w:hAnsi="Calibri" w:cs="Times New Roman"/>
        </w:rPr>
        <w:t>haal je in overleg met het BPV-</w:t>
      </w:r>
      <w:r w:rsidRPr="00367FB2">
        <w:rPr>
          <w:rFonts w:ascii="Calibri" w:eastAsia="Calibri" w:hAnsi="Calibri" w:cs="Times New Roman"/>
        </w:rPr>
        <w:t>bedrijf in.</w:t>
      </w:r>
    </w:p>
    <w:p w:rsidR="00367FB2" w:rsidRPr="00367FB2" w:rsidRDefault="00367FB2" w:rsidP="00367FB2">
      <w:pPr>
        <w:numPr>
          <w:ilvl w:val="0"/>
          <w:numId w:val="15"/>
        </w:numPr>
        <w:spacing w:after="200" w:line="276" w:lineRule="auto"/>
        <w:rPr>
          <w:rFonts w:ascii="Calibri" w:eastAsia="Calibri" w:hAnsi="Calibri" w:cs="Times New Roman"/>
        </w:rPr>
      </w:pPr>
      <w:r w:rsidRPr="00367FB2">
        <w:rPr>
          <w:rFonts w:ascii="Calibri" w:eastAsia="Calibri" w:hAnsi="Calibri" w:cs="Times New Roman"/>
        </w:rPr>
        <w:t xml:space="preserve">Je bent zelf verantwoordelijk voor jouw opdrachten en jouw leerproces. Zorg dat je bij vragen op tijd in gesprek gaat met jouw </w:t>
      </w:r>
      <w:r w:rsidR="007344C9">
        <w:rPr>
          <w:rFonts w:ascii="Calibri" w:eastAsia="Calibri" w:hAnsi="Calibri" w:cs="Times New Roman"/>
        </w:rPr>
        <w:t>praktijkopleider</w:t>
      </w:r>
      <w:r w:rsidRPr="00367FB2">
        <w:rPr>
          <w:rFonts w:ascii="Calibri" w:eastAsia="Calibri" w:hAnsi="Calibri" w:cs="Times New Roman"/>
        </w:rPr>
        <w:t>.</w:t>
      </w:r>
      <w:r w:rsidR="00456FD0">
        <w:rPr>
          <w:rFonts w:ascii="Calibri" w:eastAsia="Calibri" w:hAnsi="Calibri" w:cs="Times New Roman"/>
        </w:rPr>
        <w:t xml:space="preserve"> Zorg dat zij weten wat jij op het bedrijf</w:t>
      </w:r>
      <w:r w:rsidRPr="00367FB2">
        <w:rPr>
          <w:rFonts w:ascii="Calibri" w:eastAsia="Calibri" w:hAnsi="Calibri" w:cs="Times New Roman"/>
        </w:rPr>
        <w:t xml:space="preserve"> komt doen.</w:t>
      </w:r>
    </w:p>
    <w:p w:rsidR="00367FB2" w:rsidRPr="00367FB2" w:rsidRDefault="00367FB2" w:rsidP="00367FB2">
      <w:pPr>
        <w:numPr>
          <w:ilvl w:val="0"/>
          <w:numId w:val="15"/>
        </w:numPr>
        <w:spacing w:after="200" w:line="276" w:lineRule="auto"/>
        <w:rPr>
          <w:rFonts w:ascii="Calibri" w:eastAsia="Calibri" w:hAnsi="Calibri" w:cs="Times New Roman"/>
        </w:rPr>
      </w:pPr>
      <w:r w:rsidRPr="00367FB2">
        <w:rPr>
          <w:rFonts w:ascii="Calibri" w:eastAsia="Calibri" w:hAnsi="Calibri" w:cs="Times New Roman"/>
        </w:rPr>
        <w:t>Je mobiel blijft in je tas en roken mag alleen in overleg met de medewerkers op de praktijk.</w:t>
      </w:r>
    </w:p>
    <w:p w:rsidR="00367FB2" w:rsidRPr="00367FB2" w:rsidRDefault="00367FB2" w:rsidP="00367FB2">
      <w:pPr>
        <w:numPr>
          <w:ilvl w:val="0"/>
          <w:numId w:val="15"/>
        </w:numPr>
        <w:spacing w:after="200" w:line="276" w:lineRule="auto"/>
        <w:rPr>
          <w:rFonts w:ascii="Calibri" w:eastAsia="Calibri" w:hAnsi="Calibri" w:cs="Times New Roman"/>
        </w:rPr>
      </w:pPr>
      <w:r w:rsidRPr="00367FB2">
        <w:rPr>
          <w:rFonts w:ascii="Calibri" w:eastAsia="Calibri" w:hAnsi="Calibri" w:cs="Times New Roman"/>
        </w:rPr>
        <w:t>Toon interesse en neem een actieve werkhouding aan. Probeer aan te voelen wat handige momenten zijn om vragen te stellen.  Bij twijfel vraag je of het uitkomt. Schrijf vragen eventueel op zodat je ze later kunt stellen.</w:t>
      </w:r>
    </w:p>
    <w:p w:rsidR="00367FB2" w:rsidRPr="00367FB2" w:rsidRDefault="00367FB2" w:rsidP="00367FB2">
      <w:pPr>
        <w:numPr>
          <w:ilvl w:val="0"/>
          <w:numId w:val="15"/>
        </w:numPr>
        <w:spacing w:after="200" w:line="276" w:lineRule="auto"/>
        <w:rPr>
          <w:rFonts w:ascii="Calibri" w:eastAsia="Calibri" w:hAnsi="Calibri" w:cs="Times New Roman"/>
        </w:rPr>
      </w:pPr>
      <w:r w:rsidRPr="00367FB2">
        <w:rPr>
          <w:rFonts w:ascii="Calibri" w:eastAsia="Calibri" w:hAnsi="Calibri" w:cs="Times New Roman"/>
        </w:rPr>
        <w:t>Als er dingen op stage niet goed lopen dan bespreek je dit eerst zelf op stage, loopt het daarna nog niet dan schakel je jouw coach in.</w:t>
      </w:r>
    </w:p>
    <w:p w:rsidR="00D3794D" w:rsidRDefault="00D3794D">
      <w:pPr>
        <w:rPr>
          <w:rFonts w:ascii="Calibri" w:eastAsia="Calibri" w:hAnsi="Calibri" w:cs="Times New Roman"/>
          <w:u w:val="single"/>
        </w:rPr>
      </w:pPr>
      <w:r>
        <w:rPr>
          <w:rFonts w:ascii="Calibri" w:eastAsia="Calibri" w:hAnsi="Calibri" w:cs="Times New Roman"/>
          <w:u w:val="single"/>
        </w:rPr>
        <w:br w:type="page"/>
      </w:r>
    </w:p>
    <w:p w:rsidR="00367FB2" w:rsidRPr="00C82731" w:rsidRDefault="001113AA" w:rsidP="00CB3834">
      <w:pPr>
        <w:pStyle w:val="Kop2"/>
        <w:rPr>
          <w:rFonts w:eastAsia="Calibri"/>
        </w:rPr>
      </w:pPr>
      <w:bookmarkStart w:id="4" w:name="_Toc12281004"/>
      <w:r>
        <w:rPr>
          <w:rFonts w:eastAsia="Calibri"/>
        </w:rPr>
        <w:t>Voor en tijdens</w:t>
      </w:r>
      <w:r w:rsidR="00367FB2" w:rsidRPr="00C82731">
        <w:rPr>
          <w:rFonts w:eastAsia="Calibri"/>
        </w:rPr>
        <w:t xml:space="preserve"> de</w:t>
      </w:r>
      <w:r>
        <w:rPr>
          <w:rFonts w:eastAsia="Calibri"/>
        </w:rPr>
        <w:t xml:space="preserve"> start van de stage</w:t>
      </w:r>
      <w:r w:rsidR="00367FB2" w:rsidRPr="00C82731">
        <w:rPr>
          <w:rFonts w:eastAsia="Calibri"/>
        </w:rPr>
        <w:t>:</w:t>
      </w:r>
      <w:bookmarkEnd w:id="4"/>
    </w:p>
    <w:p w:rsidR="00367FB2" w:rsidRPr="00367FB2" w:rsidRDefault="00456FD0" w:rsidP="00367FB2">
      <w:pPr>
        <w:numPr>
          <w:ilvl w:val="0"/>
          <w:numId w:val="14"/>
        </w:numPr>
        <w:spacing w:after="200" w:line="276" w:lineRule="auto"/>
        <w:rPr>
          <w:rFonts w:ascii="Calibri" w:eastAsia="Calibri" w:hAnsi="Calibri" w:cs="Times New Roman"/>
        </w:rPr>
      </w:pPr>
      <w:r>
        <w:rPr>
          <w:rFonts w:ascii="Calibri" w:eastAsia="Calibri" w:hAnsi="Calibri" w:cs="Times New Roman"/>
        </w:rPr>
        <w:t>De BPV-overeenkomst</w:t>
      </w:r>
      <w:r w:rsidR="00367FB2" w:rsidRPr="00367FB2">
        <w:rPr>
          <w:rFonts w:ascii="Calibri" w:eastAsia="Calibri" w:hAnsi="Calibri" w:cs="Times New Roman"/>
        </w:rPr>
        <w:t xml:space="preserve"> is o</w:t>
      </w:r>
      <w:r w:rsidR="00865592">
        <w:rPr>
          <w:rFonts w:ascii="Calibri" w:eastAsia="Calibri" w:hAnsi="Calibri" w:cs="Times New Roman"/>
        </w:rPr>
        <w:t>ndertekend en terug op school</w:t>
      </w:r>
      <w:r w:rsidR="0045314B">
        <w:rPr>
          <w:rFonts w:ascii="Calibri" w:eastAsia="Calibri" w:hAnsi="Calibri" w:cs="Times New Roman"/>
        </w:rPr>
        <w:t xml:space="preserve"> vóór start stage</w:t>
      </w:r>
      <w:r w:rsidR="00367FB2" w:rsidRPr="00367FB2">
        <w:rPr>
          <w:rFonts w:ascii="Calibri" w:eastAsia="Calibri" w:hAnsi="Calibri" w:cs="Times New Roman"/>
        </w:rPr>
        <w:t>.</w:t>
      </w:r>
    </w:p>
    <w:p w:rsidR="00367FB2" w:rsidRPr="00367FB2" w:rsidRDefault="00367FB2" w:rsidP="00367FB2">
      <w:pPr>
        <w:numPr>
          <w:ilvl w:val="0"/>
          <w:numId w:val="14"/>
        </w:numPr>
        <w:spacing w:after="200" w:line="276" w:lineRule="auto"/>
        <w:rPr>
          <w:rFonts w:ascii="Calibri" w:eastAsia="Calibri" w:hAnsi="Calibri" w:cs="Times New Roman"/>
        </w:rPr>
      </w:pPr>
      <w:r w:rsidRPr="00367FB2">
        <w:rPr>
          <w:rFonts w:ascii="Calibri" w:eastAsia="Calibri" w:hAnsi="Calibri" w:cs="Times New Roman"/>
        </w:rPr>
        <w:t>Je weet wie jouw begeleider is op stage en je hebt kennisgemaakt met de praktijk.</w:t>
      </w:r>
    </w:p>
    <w:p w:rsidR="00367FB2" w:rsidRPr="00367FB2" w:rsidRDefault="00367FB2" w:rsidP="00367FB2">
      <w:pPr>
        <w:numPr>
          <w:ilvl w:val="0"/>
          <w:numId w:val="14"/>
        </w:numPr>
        <w:spacing w:after="200" w:line="276" w:lineRule="auto"/>
        <w:rPr>
          <w:rFonts w:ascii="Calibri" w:eastAsia="Calibri" w:hAnsi="Calibri" w:cs="Times New Roman"/>
        </w:rPr>
      </w:pPr>
      <w:r w:rsidRPr="00367FB2">
        <w:rPr>
          <w:rFonts w:ascii="Calibri" w:eastAsia="Calibri" w:hAnsi="Calibri" w:cs="Times New Roman"/>
        </w:rPr>
        <w:t>Je weet waar je moet zijn, je weet hoe laat je moet beginnen.</w:t>
      </w:r>
    </w:p>
    <w:p w:rsidR="00456FD0" w:rsidRDefault="00367FB2" w:rsidP="004A75ED">
      <w:pPr>
        <w:numPr>
          <w:ilvl w:val="0"/>
          <w:numId w:val="14"/>
        </w:numPr>
        <w:spacing w:after="200" w:line="276" w:lineRule="auto"/>
        <w:rPr>
          <w:rFonts w:ascii="Calibri" w:eastAsia="Calibri" w:hAnsi="Calibri" w:cs="Times New Roman"/>
        </w:rPr>
      </w:pPr>
      <w:r w:rsidRPr="00456FD0">
        <w:rPr>
          <w:rFonts w:ascii="Calibri" w:eastAsia="Calibri" w:hAnsi="Calibri" w:cs="Times New Roman"/>
        </w:rPr>
        <w:t xml:space="preserve">Het stagebedrijf </w:t>
      </w:r>
      <w:r w:rsidR="00865592" w:rsidRPr="00456FD0">
        <w:rPr>
          <w:rFonts w:ascii="Calibri" w:eastAsia="Calibri" w:hAnsi="Calibri" w:cs="Times New Roman"/>
        </w:rPr>
        <w:t>krijgt een brief van school</w:t>
      </w:r>
      <w:r w:rsidRPr="00456FD0">
        <w:rPr>
          <w:rFonts w:ascii="Calibri" w:eastAsia="Calibri" w:hAnsi="Calibri" w:cs="Times New Roman"/>
        </w:rPr>
        <w:t xml:space="preserve">, hier staan deze regels ook in benoemd. </w:t>
      </w:r>
    </w:p>
    <w:p w:rsidR="00865592" w:rsidRPr="00456FD0" w:rsidRDefault="00456FD0" w:rsidP="004A75ED">
      <w:pPr>
        <w:numPr>
          <w:ilvl w:val="0"/>
          <w:numId w:val="14"/>
        </w:numPr>
        <w:spacing w:after="200" w:line="276" w:lineRule="auto"/>
        <w:rPr>
          <w:rFonts w:ascii="Calibri" w:eastAsia="Calibri" w:hAnsi="Calibri" w:cs="Times New Roman"/>
        </w:rPr>
      </w:pPr>
      <w:r>
        <w:rPr>
          <w:rFonts w:ascii="Calibri" w:eastAsia="Calibri" w:hAnsi="Calibri" w:cs="Times New Roman"/>
        </w:rPr>
        <w:t>Je stelt met je praktijkop</w:t>
      </w:r>
      <w:r w:rsidR="00865592" w:rsidRPr="00456FD0">
        <w:rPr>
          <w:rFonts w:ascii="Calibri" w:eastAsia="Calibri" w:hAnsi="Calibri" w:cs="Times New Roman"/>
        </w:rPr>
        <w:t>leider de regels van het bedrijf op en ondertekent deze beide.</w:t>
      </w:r>
    </w:p>
    <w:p w:rsidR="00367FB2" w:rsidRPr="00367FB2" w:rsidRDefault="00367FB2" w:rsidP="00367FB2">
      <w:pPr>
        <w:spacing w:after="200" w:line="276" w:lineRule="auto"/>
        <w:rPr>
          <w:rFonts w:ascii="Calibri" w:eastAsia="Calibri" w:hAnsi="Calibri" w:cs="Times New Roman"/>
          <w:u w:val="single"/>
        </w:rPr>
      </w:pPr>
    </w:p>
    <w:p w:rsidR="00367FB2" w:rsidRPr="00367FB2" w:rsidRDefault="00367FB2" w:rsidP="00367FB2">
      <w:pPr>
        <w:spacing w:after="200" w:line="276" w:lineRule="auto"/>
        <w:rPr>
          <w:rFonts w:ascii="Calibri" w:eastAsia="Calibri" w:hAnsi="Calibri" w:cs="Times New Roman"/>
          <w:u w:val="single"/>
        </w:rPr>
      </w:pPr>
      <w:r w:rsidRPr="00367FB2">
        <w:rPr>
          <w:rFonts w:ascii="Calibri" w:eastAsia="Calibri" w:hAnsi="Calibri" w:cs="Times New Roman"/>
          <w:u w:val="single"/>
        </w:rPr>
        <w:t>Eerste stagedagen:</w:t>
      </w:r>
    </w:p>
    <w:p w:rsidR="00367FB2" w:rsidRPr="00367FB2" w:rsidRDefault="00367FB2" w:rsidP="00367FB2">
      <w:pPr>
        <w:numPr>
          <w:ilvl w:val="0"/>
          <w:numId w:val="16"/>
        </w:numPr>
        <w:spacing w:after="200" w:line="276" w:lineRule="auto"/>
        <w:rPr>
          <w:rFonts w:ascii="Calibri" w:eastAsia="Calibri" w:hAnsi="Calibri" w:cs="Times New Roman"/>
        </w:rPr>
      </w:pPr>
      <w:r w:rsidRPr="00367FB2">
        <w:rPr>
          <w:rFonts w:ascii="Calibri" w:eastAsia="Calibri" w:hAnsi="Calibri" w:cs="Times New Roman"/>
        </w:rPr>
        <w:t xml:space="preserve">Je bespreekt wat het doel is van deze stage: </w:t>
      </w:r>
      <w:r w:rsidR="00D350B7">
        <w:rPr>
          <w:rFonts w:ascii="Calibri" w:eastAsia="Calibri" w:hAnsi="Calibri" w:cs="Times New Roman"/>
        </w:rPr>
        <w:t xml:space="preserve">kijk je </w:t>
      </w:r>
      <w:r w:rsidR="00B02B35">
        <w:rPr>
          <w:rFonts w:ascii="Calibri" w:eastAsia="Calibri" w:hAnsi="Calibri" w:cs="Times New Roman"/>
        </w:rPr>
        <w:t>integrale</w:t>
      </w:r>
      <w:r w:rsidR="00D350B7">
        <w:rPr>
          <w:rFonts w:ascii="Calibri" w:eastAsia="Calibri" w:hAnsi="Calibri" w:cs="Times New Roman"/>
        </w:rPr>
        <w:t xml:space="preserve"> opdrachten door en weet wat je moet gaan doen. Uiteraard heb je ook persoonlijke doelen waar je aan wilt werken. Benoem deze ook. </w:t>
      </w:r>
    </w:p>
    <w:p w:rsidR="00367FB2" w:rsidRPr="00367FB2" w:rsidRDefault="00367FB2" w:rsidP="00367FB2">
      <w:pPr>
        <w:numPr>
          <w:ilvl w:val="0"/>
          <w:numId w:val="16"/>
        </w:numPr>
        <w:spacing w:after="200" w:line="276" w:lineRule="auto"/>
        <w:rPr>
          <w:rFonts w:ascii="Calibri" w:eastAsia="Calibri" w:hAnsi="Calibri" w:cs="Times New Roman"/>
        </w:rPr>
      </w:pPr>
      <w:r w:rsidRPr="00367FB2">
        <w:rPr>
          <w:rFonts w:ascii="Calibri" w:eastAsia="Calibri" w:hAnsi="Calibri" w:cs="Times New Roman"/>
        </w:rPr>
        <w:t xml:space="preserve">Je bespreekt </w:t>
      </w:r>
      <w:r w:rsidR="00B02B35">
        <w:rPr>
          <w:rFonts w:ascii="Calibri" w:eastAsia="Calibri" w:hAnsi="Calibri" w:cs="Times New Roman"/>
        </w:rPr>
        <w:t>de handelingenlijst</w:t>
      </w:r>
      <w:r w:rsidRPr="00367FB2">
        <w:rPr>
          <w:rFonts w:ascii="Calibri" w:eastAsia="Calibri" w:hAnsi="Calibri" w:cs="Times New Roman"/>
        </w:rPr>
        <w:t xml:space="preserve">. Tijdens de stageperiode is het handig dat je zelf </w:t>
      </w:r>
      <w:r w:rsidR="00456FD0">
        <w:rPr>
          <w:rFonts w:ascii="Calibri" w:eastAsia="Calibri" w:hAnsi="Calibri" w:cs="Times New Roman"/>
        </w:rPr>
        <w:t>aangeeft welke onderdelen</w:t>
      </w:r>
      <w:r w:rsidRPr="00367FB2">
        <w:rPr>
          <w:rFonts w:ascii="Calibri" w:eastAsia="Calibri" w:hAnsi="Calibri" w:cs="Times New Roman"/>
        </w:rPr>
        <w:t xml:space="preserve"> jij volgens jou hebt uitgevoerd. Dat maakt het wat makkelijker voor je </w:t>
      </w:r>
      <w:r w:rsidR="007344C9">
        <w:rPr>
          <w:rFonts w:ascii="Calibri" w:eastAsia="Calibri" w:hAnsi="Calibri" w:cs="Times New Roman"/>
        </w:rPr>
        <w:t>praktijkopleider</w:t>
      </w:r>
      <w:r w:rsidRPr="00367FB2">
        <w:rPr>
          <w:rFonts w:ascii="Calibri" w:eastAsia="Calibri" w:hAnsi="Calibri" w:cs="Times New Roman"/>
        </w:rPr>
        <w:t>.</w:t>
      </w:r>
    </w:p>
    <w:p w:rsidR="00367FB2" w:rsidRPr="00367FB2" w:rsidRDefault="00367FB2" w:rsidP="00367FB2">
      <w:pPr>
        <w:spacing w:after="200" w:line="276" w:lineRule="auto"/>
        <w:rPr>
          <w:rFonts w:ascii="Calibri" w:eastAsia="Calibri" w:hAnsi="Calibri" w:cs="Times New Roman"/>
        </w:rPr>
      </w:pPr>
    </w:p>
    <w:p w:rsidR="00367FB2" w:rsidRPr="00367FB2" w:rsidRDefault="00367FB2" w:rsidP="00367FB2">
      <w:pPr>
        <w:spacing w:after="200" w:line="276" w:lineRule="auto"/>
        <w:rPr>
          <w:rFonts w:ascii="Calibri" w:eastAsia="Calibri" w:hAnsi="Calibri" w:cs="Times New Roman"/>
          <w:u w:val="single"/>
        </w:rPr>
      </w:pPr>
      <w:r w:rsidRPr="00367FB2">
        <w:rPr>
          <w:rFonts w:ascii="Calibri" w:eastAsia="Calibri" w:hAnsi="Calibri" w:cs="Times New Roman"/>
          <w:u w:val="single"/>
        </w:rPr>
        <w:t>Tijdens je stage:</w:t>
      </w:r>
    </w:p>
    <w:p w:rsidR="00367FB2" w:rsidRPr="00367FB2" w:rsidRDefault="00367FB2" w:rsidP="00367FB2">
      <w:pPr>
        <w:numPr>
          <w:ilvl w:val="0"/>
          <w:numId w:val="17"/>
        </w:numPr>
        <w:spacing w:after="200" w:line="276" w:lineRule="auto"/>
        <w:rPr>
          <w:rFonts w:ascii="Calibri" w:eastAsia="Calibri" w:hAnsi="Calibri" w:cs="Times New Roman"/>
        </w:rPr>
      </w:pPr>
      <w:r w:rsidRPr="00367FB2">
        <w:rPr>
          <w:rFonts w:ascii="Calibri" w:eastAsia="Calibri" w:hAnsi="Calibri" w:cs="Times New Roman"/>
        </w:rPr>
        <w:t xml:space="preserve">Plan regelmatig (korte) momenten in met je </w:t>
      </w:r>
      <w:r w:rsidR="007344C9">
        <w:rPr>
          <w:rFonts w:ascii="Calibri" w:eastAsia="Calibri" w:hAnsi="Calibri" w:cs="Times New Roman"/>
        </w:rPr>
        <w:t>praktijkopleider</w:t>
      </w:r>
      <w:r w:rsidRPr="00367FB2">
        <w:rPr>
          <w:rFonts w:ascii="Calibri" w:eastAsia="Calibri" w:hAnsi="Calibri" w:cs="Times New Roman"/>
        </w:rPr>
        <w:t xml:space="preserve"> om te kijken hoe het gaat. Toon zelf initiatief</w:t>
      </w:r>
      <w:r w:rsidR="00456FD0">
        <w:rPr>
          <w:rFonts w:ascii="Calibri" w:eastAsia="Calibri" w:hAnsi="Calibri" w:cs="Times New Roman"/>
        </w:rPr>
        <w:t xml:space="preserve"> daarvoor</w:t>
      </w:r>
      <w:r w:rsidRPr="00367FB2">
        <w:rPr>
          <w:rFonts w:ascii="Calibri" w:eastAsia="Calibri" w:hAnsi="Calibri" w:cs="Times New Roman"/>
        </w:rPr>
        <w:t>!</w:t>
      </w:r>
    </w:p>
    <w:p w:rsidR="00367FB2" w:rsidRPr="00367FB2" w:rsidRDefault="00367FB2" w:rsidP="00367FB2">
      <w:pPr>
        <w:numPr>
          <w:ilvl w:val="0"/>
          <w:numId w:val="17"/>
        </w:numPr>
        <w:spacing w:after="200" w:line="276" w:lineRule="auto"/>
        <w:rPr>
          <w:rFonts w:ascii="Calibri" w:eastAsia="Calibri" w:hAnsi="Calibri" w:cs="Times New Roman"/>
        </w:rPr>
      </w:pPr>
      <w:r w:rsidRPr="00367FB2">
        <w:rPr>
          <w:rFonts w:ascii="Calibri" w:eastAsia="Calibri" w:hAnsi="Calibri" w:cs="Times New Roman"/>
        </w:rPr>
        <w:t xml:space="preserve">Bespreek regelmatig wat je nog wilt leren. Vraag feedback op hetgeen wat je al hebt gedaan. Gebruik hiervoor je </w:t>
      </w:r>
      <w:r w:rsidR="00B02B35">
        <w:rPr>
          <w:rFonts w:ascii="Calibri" w:eastAsia="Calibri" w:hAnsi="Calibri" w:cs="Times New Roman"/>
        </w:rPr>
        <w:t>doelenlijst en je handelingenlijst</w:t>
      </w:r>
      <w:r w:rsidRPr="00367FB2">
        <w:rPr>
          <w:rFonts w:ascii="Calibri" w:eastAsia="Calibri" w:hAnsi="Calibri" w:cs="Times New Roman"/>
        </w:rPr>
        <w:t>.</w:t>
      </w:r>
    </w:p>
    <w:p w:rsidR="00367FB2" w:rsidRPr="00367FB2" w:rsidRDefault="00367FB2" w:rsidP="00367FB2">
      <w:pPr>
        <w:spacing w:after="200" w:line="276" w:lineRule="auto"/>
        <w:rPr>
          <w:rFonts w:ascii="Calibri" w:eastAsia="Calibri" w:hAnsi="Calibri" w:cs="Times New Roman"/>
          <w:u w:val="single"/>
        </w:rPr>
      </w:pPr>
      <w:r w:rsidRPr="00367FB2">
        <w:rPr>
          <w:rFonts w:ascii="Calibri" w:eastAsia="Calibri" w:hAnsi="Calibri" w:cs="Times New Roman"/>
          <w:u w:val="single"/>
        </w:rPr>
        <w:t>Afronding van de stage:</w:t>
      </w:r>
    </w:p>
    <w:p w:rsidR="00367FB2" w:rsidRPr="00367FB2" w:rsidRDefault="00367FB2" w:rsidP="00367FB2">
      <w:pPr>
        <w:numPr>
          <w:ilvl w:val="0"/>
          <w:numId w:val="18"/>
        </w:numPr>
        <w:spacing w:after="200" w:line="276" w:lineRule="auto"/>
        <w:rPr>
          <w:rFonts w:ascii="Calibri" w:eastAsia="Calibri" w:hAnsi="Calibri" w:cs="Times New Roman"/>
        </w:rPr>
      </w:pPr>
      <w:r w:rsidRPr="00367FB2">
        <w:rPr>
          <w:rFonts w:ascii="Calibri" w:eastAsia="Calibri" w:hAnsi="Calibri" w:cs="Times New Roman"/>
        </w:rPr>
        <w:t xml:space="preserve">Laat </w:t>
      </w:r>
      <w:r w:rsidR="00B02B35">
        <w:rPr>
          <w:rFonts w:ascii="Calibri" w:eastAsia="Calibri" w:hAnsi="Calibri" w:cs="Times New Roman"/>
        </w:rPr>
        <w:t>de handelingenlijst</w:t>
      </w:r>
      <w:r w:rsidRPr="00367FB2">
        <w:rPr>
          <w:rFonts w:ascii="Calibri" w:eastAsia="Calibri" w:hAnsi="Calibri" w:cs="Times New Roman"/>
        </w:rPr>
        <w:t xml:space="preserve"> verder invullen. Vergeet </w:t>
      </w:r>
      <w:r w:rsidR="00456FD0">
        <w:rPr>
          <w:rFonts w:ascii="Calibri" w:eastAsia="Calibri" w:hAnsi="Calibri" w:cs="Times New Roman"/>
        </w:rPr>
        <w:t xml:space="preserve">ook </w:t>
      </w:r>
      <w:r w:rsidRPr="00367FB2">
        <w:rPr>
          <w:rFonts w:ascii="Calibri" w:eastAsia="Calibri" w:hAnsi="Calibri" w:cs="Times New Roman"/>
        </w:rPr>
        <w:t>de presentielijst en de eindbeoordeling</w:t>
      </w:r>
      <w:r w:rsidR="00456FD0">
        <w:rPr>
          <w:rFonts w:ascii="Calibri" w:eastAsia="Calibri" w:hAnsi="Calibri" w:cs="Times New Roman"/>
        </w:rPr>
        <w:t>en</w:t>
      </w:r>
      <w:r w:rsidRPr="00367FB2">
        <w:rPr>
          <w:rFonts w:ascii="Calibri" w:eastAsia="Calibri" w:hAnsi="Calibri" w:cs="Times New Roman"/>
        </w:rPr>
        <w:t xml:space="preserve"> niet.</w:t>
      </w:r>
    </w:p>
    <w:p w:rsidR="00367FB2" w:rsidRPr="00367FB2" w:rsidRDefault="00367FB2" w:rsidP="00367FB2">
      <w:pPr>
        <w:numPr>
          <w:ilvl w:val="0"/>
          <w:numId w:val="18"/>
        </w:numPr>
        <w:spacing w:after="200" w:line="276" w:lineRule="auto"/>
        <w:rPr>
          <w:rFonts w:ascii="Calibri" w:eastAsia="Calibri" w:hAnsi="Calibri" w:cs="Times New Roman"/>
        </w:rPr>
      </w:pPr>
      <w:r w:rsidRPr="00367FB2">
        <w:rPr>
          <w:rFonts w:ascii="Calibri" w:eastAsia="Calibri" w:hAnsi="Calibri" w:cs="Times New Roman"/>
        </w:rPr>
        <w:t xml:space="preserve">Laat jouw </w:t>
      </w:r>
      <w:r w:rsidR="007344C9">
        <w:rPr>
          <w:rFonts w:ascii="Calibri" w:eastAsia="Calibri" w:hAnsi="Calibri" w:cs="Times New Roman"/>
        </w:rPr>
        <w:t>praktijkopleider</w:t>
      </w:r>
      <w:r w:rsidRPr="00367FB2">
        <w:rPr>
          <w:rFonts w:ascii="Calibri" w:eastAsia="Calibri" w:hAnsi="Calibri" w:cs="Times New Roman"/>
        </w:rPr>
        <w:t xml:space="preserve"> de verschillende onderdelen van de integrale opdracht lezen en aftekenen.</w:t>
      </w:r>
    </w:p>
    <w:p w:rsidR="00367FB2" w:rsidRPr="00367FB2" w:rsidRDefault="00367FB2" w:rsidP="00367FB2">
      <w:pPr>
        <w:spacing w:after="200" w:line="276" w:lineRule="auto"/>
        <w:rPr>
          <w:rFonts w:ascii="Calibri" w:eastAsia="Calibri" w:hAnsi="Calibri" w:cs="Times New Roman"/>
          <w:i/>
        </w:rPr>
      </w:pPr>
    </w:p>
    <w:p w:rsidR="00367FB2" w:rsidRPr="00367FB2" w:rsidRDefault="00367FB2" w:rsidP="00367FB2">
      <w:pPr>
        <w:spacing w:after="200" w:line="276" w:lineRule="auto"/>
        <w:rPr>
          <w:rFonts w:ascii="Calibri" w:eastAsia="Calibri" w:hAnsi="Calibri" w:cs="Times New Roman"/>
        </w:rPr>
      </w:pPr>
    </w:p>
    <w:p w:rsidR="00367FB2" w:rsidRPr="00367FB2" w:rsidRDefault="00367FB2" w:rsidP="00367FB2">
      <w:pPr>
        <w:spacing w:after="200" w:line="276" w:lineRule="auto"/>
        <w:rPr>
          <w:rFonts w:ascii="Calibri" w:eastAsia="Calibri" w:hAnsi="Calibri" w:cs="Times New Roman"/>
        </w:rPr>
      </w:pPr>
    </w:p>
    <w:p w:rsidR="00367FB2" w:rsidRPr="00367FB2" w:rsidRDefault="00367FB2" w:rsidP="00367FB2">
      <w:pPr>
        <w:spacing w:after="200" w:line="276" w:lineRule="auto"/>
        <w:rPr>
          <w:rFonts w:ascii="Calibri" w:eastAsia="Calibri" w:hAnsi="Calibri" w:cs="Times New Roman"/>
        </w:rPr>
      </w:pPr>
    </w:p>
    <w:p w:rsidR="001B1227" w:rsidRDefault="001B1227">
      <w:pPr>
        <w:rPr>
          <w:b/>
        </w:rPr>
      </w:pPr>
      <w:r>
        <w:rPr>
          <w:b/>
        </w:rPr>
        <w:br w:type="page"/>
      </w:r>
    </w:p>
    <w:p w:rsidR="00D3794D" w:rsidRDefault="008E401D" w:rsidP="00CB3834">
      <w:pPr>
        <w:pStyle w:val="Kop2"/>
        <w:rPr>
          <w:rFonts w:eastAsia="Calibri"/>
        </w:rPr>
      </w:pPr>
      <w:bookmarkStart w:id="5" w:name="_Toc12281005"/>
      <w:r>
        <w:rPr>
          <w:rFonts w:eastAsia="Calibri"/>
        </w:rPr>
        <w:t>BPV-periode 1</w:t>
      </w:r>
      <w:bookmarkEnd w:id="5"/>
    </w:p>
    <w:p w:rsidR="001B1227" w:rsidRPr="00D3794D" w:rsidRDefault="001B1227" w:rsidP="001B1227">
      <w:pPr>
        <w:spacing w:after="200" w:line="276" w:lineRule="auto"/>
        <w:rPr>
          <w:rFonts w:ascii="Calibri" w:eastAsia="Calibri" w:hAnsi="Calibri" w:cs="Times New Roman"/>
          <w:b/>
          <w:u w:val="single"/>
        </w:rPr>
      </w:pPr>
      <w:r>
        <w:rPr>
          <w:rFonts w:ascii="Calibri" w:eastAsia="Calibri" w:hAnsi="Calibri" w:cs="Times New Roman"/>
          <w:b/>
          <w:u w:val="single"/>
        </w:rPr>
        <w:t>R</w:t>
      </w:r>
      <w:r w:rsidR="00D3794D">
        <w:rPr>
          <w:rFonts w:ascii="Calibri" w:eastAsia="Calibri" w:hAnsi="Calibri" w:cs="Times New Roman"/>
          <w:b/>
          <w:u w:val="single"/>
        </w:rPr>
        <w:t>egels op het bedrijf:</w:t>
      </w:r>
    </w:p>
    <w:p w:rsidR="001B1227" w:rsidRDefault="00F13010" w:rsidP="001B1227">
      <w:pPr>
        <w:spacing w:after="200" w:line="276" w:lineRule="auto"/>
        <w:rPr>
          <w:rFonts w:ascii="Calibri" w:eastAsia="Calibri" w:hAnsi="Calibri" w:cs="Times New Roman"/>
        </w:rPr>
      </w:pPr>
      <w:r>
        <w:rPr>
          <w:rFonts w:ascii="Calibri" w:eastAsia="Calibri" w:hAnsi="Calibri" w:cs="Times New Roman"/>
        </w:rPr>
        <w:t>Het kan voorkomen dat op het bedrijf een aantal regels zijn</w:t>
      </w:r>
      <w:r w:rsidR="001B1227">
        <w:rPr>
          <w:rFonts w:ascii="Calibri" w:eastAsia="Calibri" w:hAnsi="Calibri" w:cs="Times New Roman"/>
        </w:rPr>
        <w:t xml:space="preserve"> waar stagiaires zich aan moeten houden. Denk bijvoorbeeld aan werktijden, roken, pauzes, werkkleding of het gebruik van de mobiele telefoon.</w:t>
      </w:r>
    </w:p>
    <w:p w:rsidR="001B1227" w:rsidRPr="00367FB2" w:rsidRDefault="00F13010" w:rsidP="001B1227">
      <w:pPr>
        <w:spacing w:after="200" w:line="276" w:lineRule="auto"/>
        <w:rPr>
          <w:rFonts w:ascii="Calibri" w:eastAsia="Calibri" w:hAnsi="Calibri" w:cs="Times New Roman"/>
        </w:rPr>
      </w:pPr>
      <w:r>
        <w:rPr>
          <w:rFonts w:ascii="Calibri" w:eastAsia="Calibri" w:hAnsi="Calibri" w:cs="Times New Roman"/>
        </w:rPr>
        <w:t xml:space="preserve">Stel de regels als </w:t>
      </w:r>
      <w:r w:rsidR="001B1227">
        <w:rPr>
          <w:rFonts w:ascii="Calibri" w:eastAsia="Calibri" w:hAnsi="Calibri" w:cs="Times New Roman"/>
        </w:rPr>
        <w:t xml:space="preserve">stagiaire </w:t>
      </w:r>
      <w:r>
        <w:rPr>
          <w:rFonts w:ascii="Calibri" w:eastAsia="Calibri" w:hAnsi="Calibri" w:cs="Times New Roman"/>
        </w:rPr>
        <w:t xml:space="preserve">en praktijkopleider samen </w:t>
      </w:r>
      <w:r w:rsidR="001B1227">
        <w:rPr>
          <w:rFonts w:ascii="Calibri" w:eastAsia="Calibri" w:hAnsi="Calibri" w:cs="Times New Roman"/>
        </w:rPr>
        <w:t>op en onder</w:t>
      </w:r>
      <w:r w:rsidR="006F05E3">
        <w:rPr>
          <w:rFonts w:ascii="Calibri" w:eastAsia="Calibri" w:hAnsi="Calibri" w:cs="Times New Roman"/>
        </w:rPr>
        <w:t xml:space="preserve">teken </w:t>
      </w:r>
      <w:r w:rsidR="001B1227" w:rsidRPr="008E6F37">
        <w:rPr>
          <w:rFonts w:ascii="Calibri" w:eastAsia="Calibri" w:hAnsi="Calibri" w:cs="Times New Roman"/>
          <w:noProof/>
          <w:lang w:eastAsia="nl-NL"/>
        </w:rPr>
        <mc:AlternateContent>
          <mc:Choice Requires="wps">
            <w:drawing>
              <wp:anchor distT="45720" distB="45720" distL="114300" distR="114300" simplePos="0" relativeHeight="251664384" behindDoc="0" locked="0" layoutInCell="1" allowOverlap="1" wp14:anchorId="323CCEB8" wp14:editId="61D32CCD">
                <wp:simplePos x="0" y="0"/>
                <wp:positionH relativeFrom="column">
                  <wp:posOffset>5080</wp:posOffset>
                </wp:positionH>
                <wp:positionV relativeFrom="paragraph">
                  <wp:posOffset>282575</wp:posOffset>
                </wp:positionV>
                <wp:extent cx="5457825" cy="6896100"/>
                <wp:effectExtent l="0" t="0" r="28575"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896100"/>
                        </a:xfrm>
                        <a:prstGeom prst="rect">
                          <a:avLst/>
                        </a:prstGeom>
                        <a:solidFill>
                          <a:srgbClr val="FFFFFF"/>
                        </a:solidFill>
                        <a:ln w="9525">
                          <a:solidFill>
                            <a:srgbClr val="000000"/>
                          </a:solidFill>
                          <a:miter lim="800000"/>
                          <a:headEnd/>
                          <a:tailEnd/>
                        </a:ln>
                      </wps:spPr>
                      <wps:txbx>
                        <w:txbxContent>
                          <w:p w:rsidR="0019107A" w:rsidRDefault="0019107A" w:rsidP="001B1227">
                            <w:r>
                              <w:t>De regels op het bedrijf zijn:</w:t>
                            </w:r>
                          </w:p>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r>
                              <w:t>Plaats en datum:</w:t>
                            </w:r>
                          </w:p>
                          <w:p w:rsidR="0019107A" w:rsidRDefault="0019107A" w:rsidP="001B1227"/>
                          <w:p w:rsidR="0019107A" w:rsidRDefault="0019107A" w:rsidP="001B1227">
                            <w:r>
                              <w:t>Handtekening student:</w:t>
                            </w:r>
                          </w:p>
                          <w:p w:rsidR="0019107A" w:rsidRDefault="0019107A" w:rsidP="001B1227"/>
                          <w:p w:rsidR="0019107A" w:rsidRDefault="0019107A" w:rsidP="001B1227"/>
                          <w:p w:rsidR="0019107A" w:rsidRDefault="0019107A" w:rsidP="001B1227">
                            <w:r>
                              <w:t>Handtekening praktijkopleider: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3CCEB8" id="_x0000_t202" coordsize="21600,21600" o:spt="202" path="m,l,21600r21600,l21600,xe">
                <v:stroke joinstyle="miter"/>
                <v:path gradientshapeok="t" o:connecttype="rect"/>
              </v:shapetype>
              <v:shape id="Tekstvak 2" o:spid="_x0000_s1026" type="#_x0000_t202" style="position:absolute;margin-left:.4pt;margin-top:22.25pt;width:429.75pt;height:54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">
                <v:textbox>
                  <w:txbxContent>
                    <w:p w:rsidR="0019107A" w:rsidRDefault="0019107A" w:rsidP="001B1227">
                      <w:r>
                        <w:t>De regels op het bedrijf zijn:</w:t>
                      </w:r>
                    </w:p>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p w:rsidR="0019107A" w:rsidRDefault="0019107A" w:rsidP="001B1227">
                      <w:r>
                        <w:t>Plaats en datum:</w:t>
                      </w:r>
                    </w:p>
                    <w:p w:rsidR="0019107A" w:rsidRDefault="0019107A" w:rsidP="001B1227"/>
                    <w:p w:rsidR="0019107A" w:rsidRDefault="0019107A" w:rsidP="001B1227">
                      <w:r>
                        <w:t>Handtekening student:</w:t>
                      </w:r>
                    </w:p>
                    <w:p w:rsidR="0019107A" w:rsidRDefault="0019107A" w:rsidP="001B1227"/>
                    <w:p w:rsidR="0019107A" w:rsidRDefault="0019107A" w:rsidP="001B1227"/>
                    <w:p w:rsidR="0019107A" w:rsidRDefault="0019107A" w:rsidP="001B1227">
                      <w:r>
                        <w:t>Handtekening praktijkopleider:</w:t>
                      </w:r>
                    </w:p>
                  </w:txbxContent>
                </v:textbox>
                <w10:wrap type="square"/>
              </v:shape>
            </w:pict>
          </mc:Fallback>
        </mc:AlternateContent>
      </w:r>
      <w:r w:rsidR="006F05E3">
        <w:rPr>
          <w:rFonts w:ascii="Calibri" w:eastAsia="Calibri" w:hAnsi="Calibri" w:cs="Times New Roman"/>
        </w:rPr>
        <w:t>het document.</w:t>
      </w:r>
    </w:p>
    <w:p w:rsidR="00367FB2" w:rsidRDefault="00367FB2" w:rsidP="001B1227">
      <w:pPr>
        <w:rPr>
          <w:b/>
        </w:rPr>
      </w:pPr>
    </w:p>
    <w:p w:rsidR="00D3794D" w:rsidRDefault="008E401D" w:rsidP="008E401D">
      <w:pPr>
        <w:pStyle w:val="Kop2"/>
        <w:rPr>
          <w:rFonts w:eastAsia="Calibri"/>
        </w:rPr>
      </w:pPr>
      <w:bookmarkStart w:id="6" w:name="_Toc12281006"/>
      <w:r>
        <w:rPr>
          <w:rFonts w:eastAsia="Calibri"/>
        </w:rPr>
        <w:t>BPV-periode 2</w:t>
      </w:r>
      <w:bookmarkEnd w:id="6"/>
    </w:p>
    <w:p w:rsidR="00D3794D" w:rsidRPr="00D3794D" w:rsidRDefault="00D3794D" w:rsidP="00D3794D">
      <w:pPr>
        <w:spacing w:after="200" w:line="276" w:lineRule="auto"/>
        <w:rPr>
          <w:rFonts w:ascii="Calibri" w:eastAsia="Calibri" w:hAnsi="Calibri" w:cs="Times New Roman"/>
          <w:b/>
          <w:u w:val="single"/>
        </w:rPr>
      </w:pPr>
      <w:r>
        <w:rPr>
          <w:rFonts w:ascii="Calibri" w:eastAsia="Calibri" w:hAnsi="Calibri" w:cs="Times New Roman"/>
          <w:b/>
          <w:u w:val="single"/>
        </w:rPr>
        <w:t>Regels op het bedrijf:</w:t>
      </w:r>
    </w:p>
    <w:p w:rsidR="00D3794D" w:rsidRDefault="00510910" w:rsidP="00D3794D">
      <w:pPr>
        <w:spacing w:after="200" w:line="276" w:lineRule="auto"/>
        <w:rPr>
          <w:rFonts w:ascii="Calibri" w:eastAsia="Calibri" w:hAnsi="Calibri" w:cs="Times New Roman"/>
        </w:rPr>
      </w:pPr>
      <w:r>
        <w:rPr>
          <w:rFonts w:ascii="Calibri" w:eastAsia="Calibri" w:hAnsi="Calibri" w:cs="Times New Roman"/>
        </w:rPr>
        <w:t>Het kan voorkomen dat er op het</w:t>
      </w:r>
      <w:r w:rsidR="00D3794D">
        <w:rPr>
          <w:rFonts w:ascii="Calibri" w:eastAsia="Calibri" w:hAnsi="Calibri" w:cs="Times New Roman"/>
        </w:rPr>
        <w:t xml:space="preserve"> bedrijf een aantal regels hebt waar stagiaires zich aan moeten houden. Denk bijvoorbeeld aan werktijden, roken, pauzes, werkkleding of het gebruik van de mobiele telefoon.</w:t>
      </w:r>
    </w:p>
    <w:p w:rsidR="00D3794D" w:rsidRPr="00367FB2" w:rsidRDefault="00CC3523" w:rsidP="00D3794D">
      <w:pPr>
        <w:spacing w:after="200" w:line="276" w:lineRule="auto"/>
        <w:rPr>
          <w:rFonts w:ascii="Calibri" w:eastAsia="Calibri" w:hAnsi="Calibri" w:cs="Times New Roman"/>
        </w:rPr>
      </w:pPr>
      <w:r w:rsidRPr="008E6F37">
        <w:rPr>
          <w:rFonts w:ascii="Calibri" w:eastAsia="Calibri" w:hAnsi="Calibri" w:cs="Times New Roman"/>
          <w:noProof/>
          <w:lang w:eastAsia="nl-NL"/>
        </w:rPr>
        <mc:AlternateContent>
          <mc:Choice Requires="wps">
            <w:drawing>
              <wp:anchor distT="45720" distB="45720" distL="114300" distR="114300" simplePos="0" relativeHeight="251672576" behindDoc="0" locked="0" layoutInCell="1" allowOverlap="1" wp14:anchorId="792CEAF2" wp14:editId="4B3E4AC3">
                <wp:simplePos x="0" y="0"/>
                <wp:positionH relativeFrom="margin">
                  <wp:align>left</wp:align>
                </wp:positionH>
                <wp:positionV relativeFrom="paragraph">
                  <wp:posOffset>430285</wp:posOffset>
                </wp:positionV>
                <wp:extent cx="5457825" cy="6896100"/>
                <wp:effectExtent l="0" t="0" r="28575" b="190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896100"/>
                        </a:xfrm>
                        <a:prstGeom prst="rect">
                          <a:avLst/>
                        </a:prstGeom>
                        <a:solidFill>
                          <a:srgbClr val="FFFFFF"/>
                        </a:solidFill>
                        <a:ln w="9525">
                          <a:solidFill>
                            <a:srgbClr val="000000"/>
                          </a:solidFill>
                          <a:miter lim="800000"/>
                          <a:headEnd/>
                          <a:tailEnd/>
                        </a:ln>
                      </wps:spPr>
                      <wps:txbx>
                        <w:txbxContent>
                          <w:p w:rsidR="0019107A" w:rsidRDefault="0019107A" w:rsidP="00D3794D">
                            <w:r>
                              <w:t>De regels op het bedrijf zijn:</w:t>
                            </w:r>
                          </w:p>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r>
                              <w:t>Plaats en datum:</w:t>
                            </w:r>
                          </w:p>
                          <w:p w:rsidR="0019107A" w:rsidRDefault="0019107A" w:rsidP="00D3794D"/>
                          <w:p w:rsidR="0019107A" w:rsidRDefault="0019107A" w:rsidP="00D3794D">
                            <w:r>
                              <w:t>Handtekening student:</w:t>
                            </w:r>
                          </w:p>
                          <w:p w:rsidR="0019107A" w:rsidRDefault="0019107A" w:rsidP="00D3794D"/>
                          <w:p w:rsidR="0019107A" w:rsidRDefault="0019107A" w:rsidP="00D3794D"/>
                          <w:p w:rsidR="0019107A" w:rsidRDefault="0019107A" w:rsidP="00D3794D">
                            <w:r>
                              <w:t>Handtekening praktijkopleider: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CEAF2" id="_x0000_s1027" type="#_x0000_t202" style="position:absolute;margin-left:0;margin-top:33.9pt;width:429.75pt;height:543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">
                <v:textbox>
                  <w:txbxContent>
                    <w:p w:rsidR="0019107A" w:rsidRDefault="0019107A" w:rsidP="00D3794D">
                      <w:r>
                        <w:t>De regels op het bedrijf zijn:</w:t>
                      </w:r>
                    </w:p>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p w:rsidR="0019107A" w:rsidRDefault="0019107A" w:rsidP="00D3794D">
                      <w:r>
                        <w:t>Plaats en datum:</w:t>
                      </w:r>
                    </w:p>
                    <w:p w:rsidR="0019107A" w:rsidRDefault="0019107A" w:rsidP="00D3794D"/>
                    <w:p w:rsidR="0019107A" w:rsidRDefault="0019107A" w:rsidP="00D3794D">
                      <w:r>
                        <w:t>Handtekening student:</w:t>
                      </w:r>
                    </w:p>
                    <w:p w:rsidR="0019107A" w:rsidRDefault="0019107A" w:rsidP="00D3794D"/>
                    <w:p w:rsidR="0019107A" w:rsidRDefault="0019107A" w:rsidP="00D3794D"/>
                    <w:p w:rsidR="0019107A" w:rsidRDefault="0019107A" w:rsidP="00D3794D">
                      <w:r>
                        <w:t>Handtekening praktijkopleider:</w:t>
                      </w:r>
                    </w:p>
                  </w:txbxContent>
                </v:textbox>
                <w10:wrap type="square" anchorx="margin"/>
              </v:shape>
            </w:pict>
          </mc:Fallback>
        </mc:AlternateContent>
      </w:r>
      <w:r w:rsidR="00510910">
        <w:rPr>
          <w:rFonts w:ascii="Calibri" w:eastAsia="Calibri" w:hAnsi="Calibri" w:cs="Times New Roman"/>
        </w:rPr>
        <w:t>Stel de regels samen als</w:t>
      </w:r>
      <w:r w:rsidR="00D3794D">
        <w:rPr>
          <w:rFonts w:ascii="Calibri" w:eastAsia="Calibri" w:hAnsi="Calibri" w:cs="Times New Roman"/>
        </w:rPr>
        <w:t xml:space="preserve"> stagiaire </w:t>
      </w:r>
      <w:r w:rsidR="00510910">
        <w:rPr>
          <w:rFonts w:ascii="Calibri" w:eastAsia="Calibri" w:hAnsi="Calibri" w:cs="Times New Roman"/>
        </w:rPr>
        <w:t xml:space="preserve">en praktijkopleider </w:t>
      </w:r>
      <w:r w:rsidR="00D3794D">
        <w:rPr>
          <w:rFonts w:ascii="Calibri" w:eastAsia="Calibri" w:hAnsi="Calibri" w:cs="Times New Roman"/>
        </w:rPr>
        <w:t>op en onderteken beide de gemaakte afspraken.</w:t>
      </w:r>
    </w:p>
    <w:p w:rsidR="00417559" w:rsidRDefault="00417559" w:rsidP="00A75D61">
      <w:pPr>
        <w:rPr>
          <w:b/>
        </w:rPr>
        <w:sectPr w:rsidR="00417559" w:rsidSect="000B129E">
          <w:headerReference w:type="default" r:id="rId14"/>
          <w:footerReference w:type="default" r:id="rId15"/>
          <w:pgSz w:w="11906" w:h="16838"/>
          <w:pgMar w:top="1417" w:right="1417" w:bottom="1417" w:left="1417" w:header="708" w:footer="708" w:gutter="0"/>
          <w:pgBorders w:offsetFrom="page">
            <w:top w:val="single" w:sz="4" w:space="24" w:color="ED7D31" w:themeColor="accent2"/>
            <w:left w:val="single" w:sz="4" w:space="24" w:color="ED7D31" w:themeColor="accent2"/>
            <w:bottom w:val="single" w:sz="4" w:space="24" w:color="ED7D31" w:themeColor="accent2"/>
            <w:right w:val="single" w:sz="4" w:space="24" w:color="ED7D31" w:themeColor="accent2"/>
          </w:pgBorders>
          <w:pgNumType w:start="2"/>
          <w:cols w:space="708"/>
          <w:docGrid w:linePitch="360"/>
        </w:sectPr>
      </w:pPr>
    </w:p>
    <w:p w:rsidR="00A75D61" w:rsidRDefault="008E401D" w:rsidP="009370B4">
      <w:pPr>
        <w:pStyle w:val="Kop2"/>
        <w:spacing w:before="0"/>
      </w:pPr>
      <w:bookmarkStart w:id="7" w:name="_Toc12281007"/>
      <w:r>
        <w:t>P</w:t>
      </w:r>
      <w:r w:rsidR="00A75D61" w:rsidRPr="0017288F">
        <w:t>resentielijst klas 2</w:t>
      </w:r>
      <w:r w:rsidR="00B72C5F">
        <w:t xml:space="preserve"> periode 2019-2020</w:t>
      </w:r>
      <w:bookmarkEnd w:id="7"/>
    </w:p>
    <w:tbl>
      <w:tblPr>
        <w:tblStyle w:val="Tabelraster"/>
        <w:tblW w:w="15070" w:type="dxa"/>
        <w:tblLayout w:type="fixed"/>
        <w:tblLook w:val="04A0" w:firstRow="1" w:lastRow="0" w:firstColumn="1" w:lastColumn="0" w:noHBand="0" w:noVBand="1"/>
      </w:tblPr>
      <w:tblGrid>
        <w:gridCol w:w="537"/>
        <w:gridCol w:w="1109"/>
        <w:gridCol w:w="1786"/>
        <w:gridCol w:w="368"/>
        <w:gridCol w:w="555"/>
        <w:gridCol w:w="1109"/>
        <w:gridCol w:w="1847"/>
        <w:gridCol w:w="370"/>
        <w:gridCol w:w="554"/>
        <w:gridCol w:w="1108"/>
        <w:gridCol w:w="1848"/>
        <w:gridCol w:w="368"/>
        <w:gridCol w:w="555"/>
        <w:gridCol w:w="1109"/>
        <w:gridCol w:w="1847"/>
      </w:tblGrid>
      <w:tr w:rsidR="00505C67" w:rsidTr="009370B4">
        <w:trPr>
          <w:trHeight w:val="366"/>
        </w:trPr>
        <w:tc>
          <w:tcPr>
            <w:tcW w:w="537" w:type="dxa"/>
          </w:tcPr>
          <w:p w:rsidR="00505C67" w:rsidRDefault="00505C67" w:rsidP="0030671F"/>
        </w:tc>
        <w:tc>
          <w:tcPr>
            <w:tcW w:w="2895" w:type="dxa"/>
            <w:gridSpan w:val="2"/>
          </w:tcPr>
          <w:p w:rsidR="00505C67" w:rsidRPr="00A30CB1" w:rsidRDefault="00505C67" w:rsidP="0030671F">
            <w:pPr>
              <w:rPr>
                <w:sz w:val="16"/>
                <w:szCs w:val="16"/>
              </w:rPr>
            </w:pPr>
            <w:r>
              <w:rPr>
                <w:sz w:val="16"/>
                <w:szCs w:val="16"/>
              </w:rPr>
              <w:t>September</w:t>
            </w:r>
          </w:p>
        </w:tc>
        <w:tc>
          <w:tcPr>
            <w:tcW w:w="368" w:type="dxa"/>
          </w:tcPr>
          <w:p w:rsidR="00505C67" w:rsidRPr="00A30CB1" w:rsidRDefault="00505C67" w:rsidP="0030671F">
            <w:pPr>
              <w:rPr>
                <w:sz w:val="16"/>
                <w:szCs w:val="16"/>
              </w:rPr>
            </w:pPr>
          </w:p>
        </w:tc>
        <w:tc>
          <w:tcPr>
            <w:tcW w:w="555" w:type="dxa"/>
          </w:tcPr>
          <w:p w:rsidR="00505C67" w:rsidRPr="00A30CB1" w:rsidRDefault="00505C67" w:rsidP="0030671F">
            <w:pPr>
              <w:rPr>
                <w:sz w:val="16"/>
                <w:szCs w:val="16"/>
              </w:rPr>
            </w:pPr>
          </w:p>
        </w:tc>
        <w:tc>
          <w:tcPr>
            <w:tcW w:w="2956" w:type="dxa"/>
            <w:gridSpan w:val="2"/>
          </w:tcPr>
          <w:p w:rsidR="00505C67" w:rsidRPr="00A30CB1" w:rsidRDefault="00505C67" w:rsidP="0030671F">
            <w:pPr>
              <w:rPr>
                <w:sz w:val="16"/>
                <w:szCs w:val="16"/>
              </w:rPr>
            </w:pPr>
            <w:r>
              <w:rPr>
                <w:sz w:val="16"/>
                <w:szCs w:val="16"/>
              </w:rPr>
              <w:t>Oktober</w:t>
            </w:r>
          </w:p>
        </w:tc>
        <w:tc>
          <w:tcPr>
            <w:tcW w:w="370" w:type="dxa"/>
          </w:tcPr>
          <w:p w:rsidR="00505C67" w:rsidRPr="00A30CB1" w:rsidRDefault="00505C67" w:rsidP="0030671F">
            <w:pPr>
              <w:rPr>
                <w:sz w:val="16"/>
                <w:szCs w:val="16"/>
              </w:rPr>
            </w:pPr>
          </w:p>
        </w:tc>
        <w:tc>
          <w:tcPr>
            <w:tcW w:w="554" w:type="dxa"/>
          </w:tcPr>
          <w:p w:rsidR="00505C67" w:rsidRPr="00A30CB1" w:rsidRDefault="00505C67" w:rsidP="0030671F">
            <w:pPr>
              <w:rPr>
                <w:sz w:val="16"/>
                <w:szCs w:val="16"/>
              </w:rPr>
            </w:pPr>
          </w:p>
        </w:tc>
        <w:tc>
          <w:tcPr>
            <w:tcW w:w="2956" w:type="dxa"/>
            <w:gridSpan w:val="2"/>
          </w:tcPr>
          <w:p w:rsidR="00505C67" w:rsidRPr="00A30CB1" w:rsidRDefault="00505C67" w:rsidP="0030671F">
            <w:pPr>
              <w:rPr>
                <w:sz w:val="16"/>
                <w:szCs w:val="16"/>
              </w:rPr>
            </w:pPr>
            <w:r>
              <w:rPr>
                <w:sz w:val="16"/>
                <w:szCs w:val="16"/>
              </w:rPr>
              <w:t>November</w:t>
            </w:r>
          </w:p>
        </w:tc>
        <w:tc>
          <w:tcPr>
            <w:tcW w:w="368" w:type="dxa"/>
          </w:tcPr>
          <w:p w:rsidR="00505C67" w:rsidRPr="00A30CB1" w:rsidRDefault="00505C67" w:rsidP="0030671F">
            <w:pPr>
              <w:rPr>
                <w:sz w:val="16"/>
                <w:szCs w:val="16"/>
              </w:rPr>
            </w:pPr>
          </w:p>
        </w:tc>
        <w:tc>
          <w:tcPr>
            <w:tcW w:w="555" w:type="dxa"/>
          </w:tcPr>
          <w:p w:rsidR="00505C67" w:rsidRPr="00A30CB1" w:rsidRDefault="00505C67" w:rsidP="0030671F">
            <w:pPr>
              <w:rPr>
                <w:sz w:val="16"/>
                <w:szCs w:val="16"/>
              </w:rPr>
            </w:pPr>
          </w:p>
        </w:tc>
        <w:tc>
          <w:tcPr>
            <w:tcW w:w="2956" w:type="dxa"/>
            <w:gridSpan w:val="2"/>
          </w:tcPr>
          <w:p w:rsidR="00505C67" w:rsidRPr="00A30CB1" w:rsidRDefault="00505C67" w:rsidP="0030671F">
            <w:pPr>
              <w:rPr>
                <w:sz w:val="16"/>
                <w:szCs w:val="16"/>
              </w:rPr>
            </w:pPr>
            <w:r>
              <w:rPr>
                <w:sz w:val="16"/>
                <w:szCs w:val="16"/>
              </w:rPr>
              <w:t>December</w:t>
            </w:r>
          </w:p>
        </w:tc>
      </w:tr>
      <w:tr w:rsidR="00505C67" w:rsidTr="009370B4">
        <w:trPr>
          <w:trHeight w:val="534"/>
        </w:trPr>
        <w:tc>
          <w:tcPr>
            <w:tcW w:w="537" w:type="dxa"/>
          </w:tcPr>
          <w:p w:rsidR="00505C67" w:rsidRDefault="00505C67" w:rsidP="0030671F"/>
        </w:tc>
        <w:tc>
          <w:tcPr>
            <w:tcW w:w="1109" w:type="dxa"/>
          </w:tcPr>
          <w:p w:rsidR="00505C67" w:rsidRPr="00A30CB1" w:rsidRDefault="00505C67" w:rsidP="0030671F">
            <w:pPr>
              <w:rPr>
                <w:sz w:val="16"/>
                <w:szCs w:val="16"/>
              </w:rPr>
            </w:pPr>
            <w:r>
              <w:rPr>
                <w:sz w:val="16"/>
                <w:szCs w:val="16"/>
              </w:rPr>
              <w:t>Uren Aanwezig</w:t>
            </w:r>
          </w:p>
        </w:tc>
        <w:tc>
          <w:tcPr>
            <w:tcW w:w="1786" w:type="dxa"/>
          </w:tcPr>
          <w:p w:rsidR="00505C67" w:rsidRPr="00A30CB1" w:rsidRDefault="00505C67" w:rsidP="0030671F">
            <w:pPr>
              <w:rPr>
                <w:sz w:val="16"/>
                <w:szCs w:val="16"/>
              </w:rPr>
            </w:pPr>
            <w:r w:rsidRPr="00A30CB1">
              <w:rPr>
                <w:sz w:val="16"/>
                <w:szCs w:val="16"/>
              </w:rPr>
              <w:t>Reden absentie</w:t>
            </w:r>
          </w:p>
        </w:tc>
        <w:tc>
          <w:tcPr>
            <w:tcW w:w="368" w:type="dxa"/>
            <w:vMerge w:val="restart"/>
          </w:tcPr>
          <w:p w:rsidR="00505C67" w:rsidRPr="00A30CB1" w:rsidRDefault="00505C67" w:rsidP="0030671F">
            <w:pPr>
              <w:rPr>
                <w:sz w:val="16"/>
                <w:szCs w:val="16"/>
              </w:rPr>
            </w:pPr>
          </w:p>
        </w:tc>
        <w:tc>
          <w:tcPr>
            <w:tcW w:w="555" w:type="dxa"/>
          </w:tcPr>
          <w:p w:rsidR="00505C67" w:rsidRPr="00A30CB1" w:rsidRDefault="00505C67" w:rsidP="0030671F">
            <w:pPr>
              <w:rPr>
                <w:sz w:val="16"/>
                <w:szCs w:val="16"/>
              </w:rPr>
            </w:pPr>
          </w:p>
        </w:tc>
        <w:tc>
          <w:tcPr>
            <w:tcW w:w="1109" w:type="dxa"/>
          </w:tcPr>
          <w:p w:rsidR="00505C67" w:rsidRPr="00A30CB1" w:rsidRDefault="00505C67" w:rsidP="0030671F">
            <w:pPr>
              <w:rPr>
                <w:sz w:val="16"/>
                <w:szCs w:val="16"/>
              </w:rPr>
            </w:pPr>
            <w:r>
              <w:rPr>
                <w:sz w:val="16"/>
                <w:szCs w:val="16"/>
              </w:rPr>
              <w:t>Uren Aanwezig</w:t>
            </w:r>
          </w:p>
        </w:tc>
        <w:tc>
          <w:tcPr>
            <w:tcW w:w="1847" w:type="dxa"/>
          </w:tcPr>
          <w:p w:rsidR="00505C67" w:rsidRPr="00A30CB1" w:rsidRDefault="00505C67" w:rsidP="0030671F">
            <w:pPr>
              <w:rPr>
                <w:sz w:val="16"/>
                <w:szCs w:val="16"/>
              </w:rPr>
            </w:pPr>
            <w:r w:rsidRPr="00A30CB1">
              <w:rPr>
                <w:sz w:val="16"/>
                <w:szCs w:val="16"/>
              </w:rPr>
              <w:t>Reden absentie</w:t>
            </w:r>
          </w:p>
        </w:tc>
        <w:tc>
          <w:tcPr>
            <w:tcW w:w="370" w:type="dxa"/>
            <w:vMerge w:val="restart"/>
          </w:tcPr>
          <w:p w:rsidR="00505C67" w:rsidRPr="00A30CB1" w:rsidRDefault="00505C67" w:rsidP="0030671F">
            <w:pPr>
              <w:rPr>
                <w:sz w:val="16"/>
                <w:szCs w:val="16"/>
              </w:rPr>
            </w:pPr>
          </w:p>
        </w:tc>
        <w:tc>
          <w:tcPr>
            <w:tcW w:w="554" w:type="dxa"/>
          </w:tcPr>
          <w:p w:rsidR="00505C67" w:rsidRPr="00A30CB1" w:rsidRDefault="00505C67" w:rsidP="0030671F">
            <w:pPr>
              <w:rPr>
                <w:sz w:val="16"/>
                <w:szCs w:val="16"/>
              </w:rPr>
            </w:pPr>
          </w:p>
        </w:tc>
        <w:tc>
          <w:tcPr>
            <w:tcW w:w="1108" w:type="dxa"/>
          </w:tcPr>
          <w:p w:rsidR="00505C67" w:rsidRPr="00A30CB1" w:rsidRDefault="00505C67" w:rsidP="0030671F">
            <w:pPr>
              <w:rPr>
                <w:sz w:val="16"/>
                <w:szCs w:val="16"/>
              </w:rPr>
            </w:pPr>
            <w:r>
              <w:rPr>
                <w:sz w:val="16"/>
                <w:szCs w:val="16"/>
              </w:rPr>
              <w:t>Uren Aanwezig</w:t>
            </w:r>
          </w:p>
        </w:tc>
        <w:tc>
          <w:tcPr>
            <w:tcW w:w="1848" w:type="dxa"/>
          </w:tcPr>
          <w:p w:rsidR="00505C67" w:rsidRPr="00A30CB1" w:rsidRDefault="00505C67" w:rsidP="0030671F">
            <w:pPr>
              <w:rPr>
                <w:sz w:val="16"/>
                <w:szCs w:val="16"/>
              </w:rPr>
            </w:pPr>
            <w:r w:rsidRPr="00A30CB1">
              <w:rPr>
                <w:sz w:val="16"/>
                <w:szCs w:val="16"/>
              </w:rPr>
              <w:t>Reden absentie</w:t>
            </w:r>
          </w:p>
        </w:tc>
        <w:tc>
          <w:tcPr>
            <w:tcW w:w="368" w:type="dxa"/>
            <w:vMerge w:val="restart"/>
          </w:tcPr>
          <w:p w:rsidR="00505C67" w:rsidRPr="00A30CB1" w:rsidRDefault="00505C67" w:rsidP="0030671F">
            <w:pPr>
              <w:rPr>
                <w:sz w:val="16"/>
                <w:szCs w:val="16"/>
              </w:rPr>
            </w:pPr>
          </w:p>
        </w:tc>
        <w:tc>
          <w:tcPr>
            <w:tcW w:w="555" w:type="dxa"/>
          </w:tcPr>
          <w:p w:rsidR="00505C67" w:rsidRPr="00A30CB1" w:rsidRDefault="00505C67" w:rsidP="0030671F">
            <w:pPr>
              <w:rPr>
                <w:sz w:val="16"/>
                <w:szCs w:val="16"/>
              </w:rPr>
            </w:pPr>
          </w:p>
        </w:tc>
        <w:tc>
          <w:tcPr>
            <w:tcW w:w="1109" w:type="dxa"/>
          </w:tcPr>
          <w:p w:rsidR="00505C67" w:rsidRPr="00A30CB1" w:rsidRDefault="00505C67" w:rsidP="0030671F">
            <w:pPr>
              <w:rPr>
                <w:sz w:val="16"/>
                <w:szCs w:val="16"/>
              </w:rPr>
            </w:pPr>
            <w:r>
              <w:rPr>
                <w:sz w:val="16"/>
                <w:szCs w:val="16"/>
              </w:rPr>
              <w:t>Uren Aanwezig</w:t>
            </w:r>
          </w:p>
        </w:tc>
        <w:tc>
          <w:tcPr>
            <w:tcW w:w="1847" w:type="dxa"/>
          </w:tcPr>
          <w:p w:rsidR="00505C67" w:rsidRPr="00A30CB1" w:rsidRDefault="00505C67" w:rsidP="0030671F">
            <w:pPr>
              <w:rPr>
                <w:sz w:val="16"/>
                <w:szCs w:val="16"/>
              </w:rPr>
            </w:pPr>
            <w:r w:rsidRPr="00A30CB1">
              <w:rPr>
                <w:sz w:val="16"/>
                <w:szCs w:val="16"/>
              </w:rPr>
              <w:t>Reden absentie</w:t>
            </w:r>
          </w:p>
        </w:tc>
      </w:tr>
      <w:tr w:rsidR="00505C67" w:rsidRPr="00D93AC7" w:rsidTr="009370B4">
        <w:trPr>
          <w:trHeight w:val="243"/>
        </w:trPr>
        <w:tc>
          <w:tcPr>
            <w:tcW w:w="537" w:type="dxa"/>
          </w:tcPr>
          <w:p w:rsidR="00505C67" w:rsidRPr="00D93AC7" w:rsidRDefault="00505C67" w:rsidP="0030671F">
            <w:pPr>
              <w:rPr>
                <w:sz w:val="14"/>
                <w:szCs w:val="14"/>
              </w:rPr>
            </w:pPr>
            <w:r w:rsidRPr="00D93AC7">
              <w:rPr>
                <w:sz w:val="14"/>
                <w:szCs w:val="14"/>
              </w:rPr>
              <w:t>1</w:t>
            </w:r>
          </w:p>
        </w:tc>
        <w:tc>
          <w:tcPr>
            <w:tcW w:w="1109" w:type="dxa"/>
          </w:tcPr>
          <w:p w:rsidR="00505C67" w:rsidRPr="00D93AC7" w:rsidRDefault="00505C67" w:rsidP="0030671F">
            <w:pPr>
              <w:rPr>
                <w:sz w:val="14"/>
                <w:szCs w:val="14"/>
              </w:rPr>
            </w:pPr>
          </w:p>
        </w:tc>
        <w:tc>
          <w:tcPr>
            <w:tcW w:w="1786" w:type="dxa"/>
          </w:tcPr>
          <w:p w:rsidR="00505C67" w:rsidRPr="00D93AC7" w:rsidRDefault="00505C67" w:rsidP="0030671F">
            <w:pPr>
              <w:rPr>
                <w:sz w:val="14"/>
                <w:szCs w:val="14"/>
              </w:rPr>
            </w:pPr>
          </w:p>
        </w:tc>
        <w:tc>
          <w:tcPr>
            <w:tcW w:w="368" w:type="dxa"/>
            <w:vMerge/>
          </w:tcPr>
          <w:p w:rsidR="00505C67" w:rsidRPr="00D93AC7" w:rsidRDefault="00505C67" w:rsidP="0030671F">
            <w:pPr>
              <w:rPr>
                <w:sz w:val="14"/>
                <w:szCs w:val="14"/>
              </w:rPr>
            </w:pPr>
          </w:p>
        </w:tc>
        <w:tc>
          <w:tcPr>
            <w:tcW w:w="555" w:type="dxa"/>
          </w:tcPr>
          <w:p w:rsidR="00505C67" w:rsidRPr="00D93AC7" w:rsidRDefault="00505C67" w:rsidP="0030671F">
            <w:pPr>
              <w:rPr>
                <w:sz w:val="14"/>
                <w:szCs w:val="14"/>
              </w:rPr>
            </w:pPr>
            <w:r w:rsidRPr="00D93AC7">
              <w:rPr>
                <w:sz w:val="14"/>
                <w:szCs w:val="14"/>
              </w:rPr>
              <w:t>1</w:t>
            </w:r>
          </w:p>
        </w:tc>
        <w:tc>
          <w:tcPr>
            <w:tcW w:w="1109" w:type="dxa"/>
          </w:tcPr>
          <w:p w:rsidR="00505C67" w:rsidRPr="00D93AC7" w:rsidRDefault="00505C67" w:rsidP="0030671F">
            <w:pPr>
              <w:rPr>
                <w:sz w:val="14"/>
                <w:szCs w:val="14"/>
              </w:rPr>
            </w:pPr>
          </w:p>
        </w:tc>
        <w:tc>
          <w:tcPr>
            <w:tcW w:w="1847" w:type="dxa"/>
          </w:tcPr>
          <w:p w:rsidR="00505C67" w:rsidRPr="00D93AC7" w:rsidRDefault="00505C67" w:rsidP="0030671F">
            <w:pPr>
              <w:rPr>
                <w:sz w:val="14"/>
                <w:szCs w:val="14"/>
              </w:rPr>
            </w:pPr>
          </w:p>
        </w:tc>
        <w:tc>
          <w:tcPr>
            <w:tcW w:w="370" w:type="dxa"/>
            <w:vMerge/>
          </w:tcPr>
          <w:p w:rsidR="00505C67" w:rsidRPr="00D93AC7" w:rsidRDefault="00505C67" w:rsidP="0030671F">
            <w:pPr>
              <w:rPr>
                <w:sz w:val="14"/>
                <w:szCs w:val="14"/>
              </w:rPr>
            </w:pPr>
          </w:p>
        </w:tc>
        <w:tc>
          <w:tcPr>
            <w:tcW w:w="554" w:type="dxa"/>
          </w:tcPr>
          <w:p w:rsidR="00505C67" w:rsidRPr="00D93AC7" w:rsidRDefault="00505C67" w:rsidP="0030671F">
            <w:pPr>
              <w:rPr>
                <w:sz w:val="14"/>
                <w:szCs w:val="14"/>
              </w:rPr>
            </w:pPr>
            <w:r w:rsidRPr="00D93AC7">
              <w:rPr>
                <w:sz w:val="14"/>
                <w:szCs w:val="14"/>
              </w:rPr>
              <w:t>1</w:t>
            </w:r>
          </w:p>
        </w:tc>
        <w:tc>
          <w:tcPr>
            <w:tcW w:w="1108" w:type="dxa"/>
          </w:tcPr>
          <w:p w:rsidR="00505C67" w:rsidRPr="00D93AC7" w:rsidRDefault="00505C67" w:rsidP="0030671F">
            <w:pPr>
              <w:rPr>
                <w:sz w:val="14"/>
                <w:szCs w:val="14"/>
              </w:rPr>
            </w:pPr>
          </w:p>
        </w:tc>
        <w:tc>
          <w:tcPr>
            <w:tcW w:w="1848" w:type="dxa"/>
          </w:tcPr>
          <w:p w:rsidR="00505C67" w:rsidRPr="00D93AC7" w:rsidRDefault="00505C67" w:rsidP="0030671F">
            <w:pPr>
              <w:rPr>
                <w:sz w:val="14"/>
                <w:szCs w:val="14"/>
              </w:rPr>
            </w:pPr>
          </w:p>
        </w:tc>
        <w:tc>
          <w:tcPr>
            <w:tcW w:w="368" w:type="dxa"/>
            <w:vMerge/>
          </w:tcPr>
          <w:p w:rsidR="00505C67" w:rsidRPr="00D93AC7" w:rsidRDefault="00505C67" w:rsidP="0030671F">
            <w:pPr>
              <w:rPr>
                <w:sz w:val="14"/>
                <w:szCs w:val="14"/>
              </w:rPr>
            </w:pPr>
          </w:p>
        </w:tc>
        <w:tc>
          <w:tcPr>
            <w:tcW w:w="555" w:type="dxa"/>
          </w:tcPr>
          <w:p w:rsidR="00505C67" w:rsidRPr="00D93AC7" w:rsidRDefault="00505C67" w:rsidP="0030671F">
            <w:pPr>
              <w:rPr>
                <w:sz w:val="14"/>
                <w:szCs w:val="14"/>
              </w:rPr>
            </w:pPr>
            <w:r w:rsidRPr="00D93AC7">
              <w:rPr>
                <w:sz w:val="14"/>
                <w:szCs w:val="14"/>
              </w:rPr>
              <w:t>1</w:t>
            </w:r>
          </w:p>
        </w:tc>
        <w:tc>
          <w:tcPr>
            <w:tcW w:w="1109" w:type="dxa"/>
          </w:tcPr>
          <w:p w:rsidR="00505C67" w:rsidRPr="00D93AC7" w:rsidRDefault="00505C67" w:rsidP="0030671F">
            <w:pPr>
              <w:rPr>
                <w:sz w:val="14"/>
                <w:szCs w:val="14"/>
              </w:rPr>
            </w:pPr>
          </w:p>
        </w:tc>
        <w:tc>
          <w:tcPr>
            <w:tcW w:w="1847" w:type="dxa"/>
          </w:tcPr>
          <w:p w:rsidR="00505C67" w:rsidRPr="00D93AC7" w:rsidRDefault="00505C67" w:rsidP="0030671F">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3</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3</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3</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3</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4</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4</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4</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4</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5</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5</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5</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5</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6</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6</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6</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6</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7</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7</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7</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7</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8</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8</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8</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8</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9</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9</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9</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9</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10</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10</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10</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10</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11</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11</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11</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11</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12</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12</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12</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12</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13</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13</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13</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13</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14</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14</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14</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14</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15</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15</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15</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15</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16</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16</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16</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16</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17</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17</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17</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17</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18</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18</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18</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18</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19</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19</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19</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19</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20</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20</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20</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20</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21</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21</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21</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21</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22</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22</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22</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22</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23</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23</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23</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23</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24</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24</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24</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24</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25</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25</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25</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25</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26</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26</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26</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26</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27</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27</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27</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27</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43"/>
        </w:trPr>
        <w:tc>
          <w:tcPr>
            <w:tcW w:w="537" w:type="dxa"/>
          </w:tcPr>
          <w:p w:rsidR="00505C67" w:rsidRPr="00D93AC7" w:rsidRDefault="00505C67" w:rsidP="00417559">
            <w:pPr>
              <w:rPr>
                <w:sz w:val="14"/>
                <w:szCs w:val="14"/>
              </w:rPr>
            </w:pPr>
            <w:r w:rsidRPr="00D93AC7">
              <w:rPr>
                <w:sz w:val="14"/>
                <w:szCs w:val="14"/>
              </w:rPr>
              <w:t>28</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28</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28</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28</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29</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29</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29</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29</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r w:rsidRPr="00D93AC7">
              <w:rPr>
                <w:sz w:val="14"/>
                <w:szCs w:val="14"/>
              </w:rPr>
              <w:t>30</w:t>
            </w: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30</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r w:rsidRPr="00D93AC7">
              <w:rPr>
                <w:sz w:val="14"/>
                <w:szCs w:val="14"/>
              </w:rPr>
              <w:t>30</w:t>
            </w: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sidRPr="00D93AC7">
              <w:rPr>
                <w:sz w:val="14"/>
                <w:szCs w:val="14"/>
              </w:rPr>
              <w:t>30</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r w:rsidR="00505C67" w:rsidRPr="00D93AC7" w:rsidTr="009370B4">
        <w:trPr>
          <w:trHeight w:val="228"/>
        </w:trPr>
        <w:tc>
          <w:tcPr>
            <w:tcW w:w="537" w:type="dxa"/>
          </w:tcPr>
          <w:p w:rsidR="00505C67" w:rsidRPr="00D93AC7" w:rsidRDefault="00505C67" w:rsidP="00417559">
            <w:pPr>
              <w:rPr>
                <w:sz w:val="14"/>
                <w:szCs w:val="14"/>
              </w:rPr>
            </w:pPr>
          </w:p>
        </w:tc>
        <w:tc>
          <w:tcPr>
            <w:tcW w:w="1109" w:type="dxa"/>
          </w:tcPr>
          <w:p w:rsidR="00505C67" w:rsidRPr="00D93AC7" w:rsidRDefault="00505C67" w:rsidP="00417559">
            <w:pPr>
              <w:rPr>
                <w:sz w:val="14"/>
                <w:szCs w:val="14"/>
              </w:rPr>
            </w:pPr>
          </w:p>
        </w:tc>
        <w:tc>
          <w:tcPr>
            <w:tcW w:w="1786"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Pr>
                <w:sz w:val="14"/>
                <w:szCs w:val="14"/>
              </w:rPr>
              <w:t>31</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c>
          <w:tcPr>
            <w:tcW w:w="370" w:type="dxa"/>
            <w:vMerge/>
          </w:tcPr>
          <w:p w:rsidR="00505C67" w:rsidRPr="00D93AC7" w:rsidRDefault="00505C67" w:rsidP="00417559">
            <w:pPr>
              <w:rPr>
                <w:sz w:val="14"/>
                <w:szCs w:val="14"/>
              </w:rPr>
            </w:pPr>
          </w:p>
        </w:tc>
        <w:tc>
          <w:tcPr>
            <w:tcW w:w="554" w:type="dxa"/>
          </w:tcPr>
          <w:p w:rsidR="00505C67" w:rsidRPr="00D93AC7" w:rsidRDefault="00505C67" w:rsidP="00417559">
            <w:pPr>
              <w:rPr>
                <w:sz w:val="14"/>
                <w:szCs w:val="14"/>
              </w:rPr>
            </w:pPr>
          </w:p>
        </w:tc>
        <w:tc>
          <w:tcPr>
            <w:tcW w:w="1108" w:type="dxa"/>
          </w:tcPr>
          <w:p w:rsidR="00505C67" w:rsidRPr="00D93AC7" w:rsidRDefault="00505C67" w:rsidP="00417559">
            <w:pPr>
              <w:rPr>
                <w:sz w:val="14"/>
                <w:szCs w:val="14"/>
              </w:rPr>
            </w:pPr>
          </w:p>
        </w:tc>
        <w:tc>
          <w:tcPr>
            <w:tcW w:w="1848" w:type="dxa"/>
          </w:tcPr>
          <w:p w:rsidR="00505C67" w:rsidRPr="00D93AC7" w:rsidRDefault="00505C67" w:rsidP="00417559">
            <w:pPr>
              <w:rPr>
                <w:sz w:val="14"/>
                <w:szCs w:val="14"/>
              </w:rPr>
            </w:pPr>
          </w:p>
        </w:tc>
        <w:tc>
          <w:tcPr>
            <w:tcW w:w="368" w:type="dxa"/>
            <w:vMerge/>
          </w:tcPr>
          <w:p w:rsidR="00505C67" w:rsidRPr="00D93AC7" w:rsidRDefault="00505C67" w:rsidP="00417559">
            <w:pPr>
              <w:rPr>
                <w:sz w:val="14"/>
                <w:szCs w:val="14"/>
              </w:rPr>
            </w:pPr>
          </w:p>
        </w:tc>
        <w:tc>
          <w:tcPr>
            <w:tcW w:w="555" w:type="dxa"/>
          </w:tcPr>
          <w:p w:rsidR="00505C67" w:rsidRPr="00D93AC7" w:rsidRDefault="00505C67" w:rsidP="00417559">
            <w:pPr>
              <w:rPr>
                <w:sz w:val="14"/>
                <w:szCs w:val="14"/>
              </w:rPr>
            </w:pPr>
            <w:r>
              <w:rPr>
                <w:sz w:val="14"/>
                <w:szCs w:val="14"/>
              </w:rPr>
              <w:t>31</w:t>
            </w:r>
          </w:p>
        </w:tc>
        <w:tc>
          <w:tcPr>
            <w:tcW w:w="1109" w:type="dxa"/>
          </w:tcPr>
          <w:p w:rsidR="00505C67" w:rsidRPr="00D93AC7" w:rsidRDefault="00505C67" w:rsidP="00417559">
            <w:pPr>
              <w:rPr>
                <w:sz w:val="14"/>
                <w:szCs w:val="14"/>
              </w:rPr>
            </w:pPr>
          </w:p>
        </w:tc>
        <w:tc>
          <w:tcPr>
            <w:tcW w:w="1847" w:type="dxa"/>
          </w:tcPr>
          <w:p w:rsidR="00505C67" w:rsidRPr="00D93AC7" w:rsidRDefault="00505C67" w:rsidP="00417559">
            <w:pPr>
              <w:rPr>
                <w:sz w:val="14"/>
                <w:szCs w:val="14"/>
              </w:rPr>
            </w:pPr>
          </w:p>
        </w:tc>
      </w:tr>
    </w:tbl>
    <w:p w:rsidR="00A75D61" w:rsidRPr="000E214A" w:rsidRDefault="00A75D61" w:rsidP="00CA7FB3">
      <w:r>
        <w:t>Naam en paraaf</w:t>
      </w:r>
      <w:r w:rsidRPr="000E214A">
        <w:t xml:space="preserve"> </w:t>
      </w:r>
      <w:r w:rsidR="00456FD0">
        <w:t>Praktijkopleider</w:t>
      </w:r>
      <w:r w:rsidRPr="000E214A">
        <w:t>:</w:t>
      </w:r>
      <w:r>
        <w:tab/>
      </w:r>
      <w:r>
        <w:tab/>
      </w:r>
      <w:r>
        <w:tab/>
      </w:r>
      <w:r>
        <w:tab/>
      </w:r>
      <w:r>
        <w:tab/>
      </w:r>
      <w:r>
        <w:tab/>
        <w:t>Naam en paraaf</w:t>
      </w:r>
      <w:r w:rsidRPr="000E214A">
        <w:t xml:space="preserve"> </w:t>
      </w:r>
      <w:r w:rsidR="00456FD0">
        <w:t>Praktijkopleider</w:t>
      </w:r>
      <w:r w:rsidRPr="000E214A">
        <w:t>:</w:t>
      </w:r>
    </w:p>
    <w:tbl>
      <w:tblPr>
        <w:tblStyle w:val="Tabelraster"/>
        <w:tblW w:w="15325" w:type="dxa"/>
        <w:tblLayout w:type="fixed"/>
        <w:tblLook w:val="04A0" w:firstRow="1" w:lastRow="0" w:firstColumn="1" w:lastColumn="0" w:noHBand="0" w:noVBand="1"/>
      </w:tblPr>
      <w:tblGrid>
        <w:gridCol w:w="546"/>
        <w:gridCol w:w="1128"/>
        <w:gridCol w:w="1816"/>
        <w:gridCol w:w="375"/>
        <w:gridCol w:w="564"/>
        <w:gridCol w:w="1128"/>
        <w:gridCol w:w="1878"/>
        <w:gridCol w:w="376"/>
        <w:gridCol w:w="563"/>
        <w:gridCol w:w="1126"/>
        <w:gridCol w:w="1880"/>
        <w:gridCol w:w="375"/>
        <w:gridCol w:w="564"/>
        <w:gridCol w:w="1128"/>
        <w:gridCol w:w="1878"/>
      </w:tblGrid>
      <w:tr w:rsidR="00505C67" w:rsidTr="009370B4">
        <w:trPr>
          <w:trHeight w:val="379"/>
        </w:trPr>
        <w:tc>
          <w:tcPr>
            <w:tcW w:w="546" w:type="dxa"/>
          </w:tcPr>
          <w:p w:rsidR="00505C67" w:rsidRDefault="00505C67" w:rsidP="0030671F">
            <w:r>
              <w:rPr>
                <w:rFonts w:eastAsiaTheme="minorEastAsia"/>
                <w:lang w:eastAsia="nl-NL"/>
              </w:rPr>
              <w:br w:type="page"/>
            </w:r>
          </w:p>
        </w:tc>
        <w:tc>
          <w:tcPr>
            <w:tcW w:w="2944" w:type="dxa"/>
            <w:gridSpan w:val="2"/>
          </w:tcPr>
          <w:p w:rsidR="00505C67" w:rsidRPr="00A30CB1" w:rsidRDefault="00505C67" w:rsidP="0030671F">
            <w:pPr>
              <w:rPr>
                <w:sz w:val="16"/>
                <w:szCs w:val="16"/>
              </w:rPr>
            </w:pPr>
            <w:r>
              <w:rPr>
                <w:sz w:val="16"/>
                <w:szCs w:val="16"/>
              </w:rPr>
              <w:t>Januari</w:t>
            </w:r>
          </w:p>
        </w:tc>
        <w:tc>
          <w:tcPr>
            <w:tcW w:w="375" w:type="dxa"/>
          </w:tcPr>
          <w:p w:rsidR="00505C67" w:rsidRPr="00A30CB1" w:rsidRDefault="00505C67" w:rsidP="0030671F">
            <w:pPr>
              <w:rPr>
                <w:sz w:val="16"/>
                <w:szCs w:val="16"/>
              </w:rPr>
            </w:pPr>
          </w:p>
        </w:tc>
        <w:tc>
          <w:tcPr>
            <w:tcW w:w="564" w:type="dxa"/>
          </w:tcPr>
          <w:p w:rsidR="00505C67" w:rsidRPr="00A30CB1" w:rsidRDefault="00505C67" w:rsidP="0030671F">
            <w:pPr>
              <w:rPr>
                <w:sz w:val="16"/>
                <w:szCs w:val="16"/>
              </w:rPr>
            </w:pPr>
          </w:p>
        </w:tc>
        <w:tc>
          <w:tcPr>
            <w:tcW w:w="3006" w:type="dxa"/>
            <w:gridSpan w:val="2"/>
          </w:tcPr>
          <w:p w:rsidR="00505C67" w:rsidRPr="00A30CB1" w:rsidRDefault="00505C67" w:rsidP="0030671F">
            <w:pPr>
              <w:rPr>
                <w:sz w:val="16"/>
                <w:szCs w:val="16"/>
              </w:rPr>
            </w:pPr>
            <w:r>
              <w:rPr>
                <w:sz w:val="16"/>
                <w:szCs w:val="16"/>
              </w:rPr>
              <w:t>Februari</w:t>
            </w:r>
          </w:p>
        </w:tc>
        <w:tc>
          <w:tcPr>
            <w:tcW w:w="376" w:type="dxa"/>
          </w:tcPr>
          <w:p w:rsidR="00505C67" w:rsidRPr="00A30CB1" w:rsidRDefault="00505C67" w:rsidP="0030671F">
            <w:pPr>
              <w:rPr>
                <w:sz w:val="16"/>
                <w:szCs w:val="16"/>
              </w:rPr>
            </w:pPr>
          </w:p>
        </w:tc>
        <w:tc>
          <w:tcPr>
            <w:tcW w:w="563" w:type="dxa"/>
          </w:tcPr>
          <w:p w:rsidR="00505C67" w:rsidRPr="00A30CB1" w:rsidRDefault="00505C67" w:rsidP="0030671F">
            <w:pPr>
              <w:rPr>
                <w:sz w:val="16"/>
                <w:szCs w:val="16"/>
              </w:rPr>
            </w:pPr>
          </w:p>
        </w:tc>
        <w:tc>
          <w:tcPr>
            <w:tcW w:w="3006" w:type="dxa"/>
            <w:gridSpan w:val="2"/>
          </w:tcPr>
          <w:p w:rsidR="00505C67" w:rsidRPr="00A30CB1" w:rsidRDefault="00505C67" w:rsidP="0030671F">
            <w:pPr>
              <w:rPr>
                <w:sz w:val="16"/>
                <w:szCs w:val="16"/>
              </w:rPr>
            </w:pPr>
            <w:r>
              <w:rPr>
                <w:sz w:val="16"/>
                <w:szCs w:val="16"/>
              </w:rPr>
              <w:t>Maart</w:t>
            </w:r>
          </w:p>
        </w:tc>
        <w:tc>
          <w:tcPr>
            <w:tcW w:w="375" w:type="dxa"/>
          </w:tcPr>
          <w:p w:rsidR="00505C67" w:rsidRPr="00A30CB1" w:rsidRDefault="00505C67" w:rsidP="0030671F">
            <w:pPr>
              <w:rPr>
                <w:sz w:val="16"/>
                <w:szCs w:val="16"/>
              </w:rPr>
            </w:pPr>
          </w:p>
        </w:tc>
        <w:tc>
          <w:tcPr>
            <w:tcW w:w="564" w:type="dxa"/>
          </w:tcPr>
          <w:p w:rsidR="00505C67" w:rsidRPr="00A30CB1" w:rsidRDefault="00505C67" w:rsidP="0030671F">
            <w:pPr>
              <w:rPr>
                <w:sz w:val="16"/>
                <w:szCs w:val="16"/>
              </w:rPr>
            </w:pPr>
          </w:p>
        </w:tc>
        <w:tc>
          <w:tcPr>
            <w:tcW w:w="3006" w:type="dxa"/>
            <w:gridSpan w:val="2"/>
          </w:tcPr>
          <w:p w:rsidR="00505C67" w:rsidRPr="00A30CB1" w:rsidRDefault="00505C67" w:rsidP="0030671F">
            <w:pPr>
              <w:rPr>
                <w:sz w:val="16"/>
                <w:szCs w:val="16"/>
              </w:rPr>
            </w:pPr>
            <w:r>
              <w:rPr>
                <w:sz w:val="16"/>
                <w:szCs w:val="16"/>
              </w:rPr>
              <w:t>April</w:t>
            </w:r>
          </w:p>
        </w:tc>
      </w:tr>
      <w:tr w:rsidR="00505C67" w:rsidTr="009370B4">
        <w:trPr>
          <w:trHeight w:val="553"/>
        </w:trPr>
        <w:tc>
          <w:tcPr>
            <w:tcW w:w="546" w:type="dxa"/>
          </w:tcPr>
          <w:p w:rsidR="00505C67" w:rsidRDefault="00505C67" w:rsidP="0030671F"/>
        </w:tc>
        <w:tc>
          <w:tcPr>
            <w:tcW w:w="1128" w:type="dxa"/>
          </w:tcPr>
          <w:p w:rsidR="00505C67" w:rsidRPr="00A30CB1" w:rsidRDefault="00505C67" w:rsidP="0030671F">
            <w:pPr>
              <w:rPr>
                <w:sz w:val="16"/>
                <w:szCs w:val="16"/>
              </w:rPr>
            </w:pPr>
            <w:r>
              <w:rPr>
                <w:sz w:val="16"/>
                <w:szCs w:val="16"/>
              </w:rPr>
              <w:t>Uren Aanwezig</w:t>
            </w:r>
          </w:p>
        </w:tc>
        <w:tc>
          <w:tcPr>
            <w:tcW w:w="1816" w:type="dxa"/>
          </w:tcPr>
          <w:p w:rsidR="00505C67" w:rsidRPr="00A30CB1" w:rsidRDefault="00505C67" w:rsidP="0030671F">
            <w:pPr>
              <w:rPr>
                <w:sz w:val="16"/>
                <w:szCs w:val="16"/>
              </w:rPr>
            </w:pPr>
            <w:r w:rsidRPr="00A30CB1">
              <w:rPr>
                <w:sz w:val="16"/>
                <w:szCs w:val="16"/>
              </w:rPr>
              <w:t>Reden absentie</w:t>
            </w:r>
          </w:p>
        </w:tc>
        <w:tc>
          <w:tcPr>
            <w:tcW w:w="375" w:type="dxa"/>
            <w:vMerge w:val="restart"/>
          </w:tcPr>
          <w:p w:rsidR="00505C67" w:rsidRPr="00A30CB1" w:rsidRDefault="00505C67" w:rsidP="0030671F">
            <w:pPr>
              <w:rPr>
                <w:sz w:val="16"/>
                <w:szCs w:val="16"/>
              </w:rPr>
            </w:pPr>
          </w:p>
        </w:tc>
        <w:tc>
          <w:tcPr>
            <w:tcW w:w="564" w:type="dxa"/>
          </w:tcPr>
          <w:p w:rsidR="00505C67" w:rsidRPr="00A30CB1" w:rsidRDefault="00505C67" w:rsidP="0030671F">
            <w:pPr>
              <w:rPr>
                <w:sz w:val="16"/>
                <w:szCs w:val="16"/>
              </w:rPr>
            </w:pPr>
          </w:p>
        </w:tc>
        <w:tc>
          <w:tcPr>
            <w:tcW w:w="1128" w:type="dxa"/>
          </w:tcPr>
          <w:p w:rsidR="00505C67" w:rsidRPr="00A30CB1" w:rsidRDefault="00505C67" w:rsidP="0030671F">
            <w:pPr>
              <w:rPr>
                <w:sz w:val="16"/>
                <w:szCs w:val="16"/>
              </w:rPr>
            </w:pPr>
            <w:r>
              <w:rPr>
                <w:sz w:val="16"/>
                <w:szCs w:val="16"/>
              </w:rPr>
              <w:t>Uren Aanwezig</w:t>
            </w:r>
          </w:p>
        </w:tc>
        <w:tc>
          <w:tcPr>
            <w:tcW w:w="1878" w:type="dxa"/>
          </w:tcPr>
          <w:p w:rsidR="00505C67" w:rsidRPr="00A30CB1" w:rsidRDefault="00505C67" w:rsidP="0030671F">
            <w:pPr>
              <w:rPr>
                <w:sz w:val="16"/>
                <w:szCs w:val="16"/>
              </w:rPr>
            </w:pPr>
            <w:r w:rsidRPr="00A30CB1">
              <w:rPr>
                <w:sz w:val="16"/>
                <w:szCs w:val="16"/>
              </w:rPr>
              <w:t>Reden absentie</w:t>
            </w:r>
          </w:p>
        </w:tc>
        <w:tc>
          <w:tcPr>
            <w:tcW w:w="376" w:type="dxa"/>
            <w:vMerge w:val="restart"/>
          </w:tcPr>
          <w:p w:rsidR="00505C67" w:rsidRPr="00A30CB1" w:rsidRDefault="00505C67" w:rsidP="0030671F">
            <w:pPr>
              <w:rPr>
                <w:sz w:val="16"/>
                <w:szCs w:val="16"/>
              </w:rPr>
            </w:pPr>
          </w:p>
        </w:tc>
        <w:tc>
          <w:tcPr>
            <w:tcW w:w="563" w:type="dxa"/>
          </w:tcPr>
          <w:p w:rsidR="00505C67" w:rsidRPr="00A30CB1" w:rsidRDefault="00505C67" w:rsidP="0030671F">
            <w:pPr>
              <w:rPr>
                <w:sz w:val="16"/>
                <w:szCs w:val="16"/>
              </w:rPr>
            </w:pPr>
          </w:p>
        </w:tc>
        <w:tc>
          <w:tcPr>
            <w:tcW w:w="1126" w:type="dxa"/>
          </w:tcPr>
          <w:p w:rsidR="00505C67" w:rsidRPr="00A30CB1" w:rsidRDefault="00505C67" w:rsidP="0030671F">
            <w:pPr>
              <w:rPr>
                <w:sz w:val="16"/>
                <w:szCs w:val="16"/>
              </w:rPr>
            </w:pPr>
            <w:r>
              <w:rPr>
                <w:sz w:val="16"/>
                <w:szCs w:val="16"/>
              </w:rPr>
              <w:t>Uren Aanwezig</w:t>
            </w:r>
          </w:p>
        </w:tc>
        <w:tc>
          <w:tcPr>
            <w:tcW w:w="1879" w:type="dxa"/>
          </w:tcPr>
          <w:p w:rsidR="00505C67" w:rsidRPr="00A30CB1" w:rsidRDefault="00505C67" w:rsidP="0030671F">
            <w:pPr>
              <w:rPr>
                <w:sz w:val="16"/>
                <w:szCs w:val="16"/>
              </w:rPr>
            </w:pPr>
            <w:r w:rsidRPr="00A30CB1">
              <w:rPr>
                <w:sz w:val="16"/>
                <w:szCs w:val="16"/>
              </w:rPr>
              <w:t>Reden absentie</w:t>
            </w:r>
          </w:p>
        </w:tc>
        <w:tc>
          <w:tcPr>
            <w:tcW w:w="375" w:type="dxa"/>
            <w:vMerge w:val="restart"/>
          </w:tcPr>
          <w:p w:rsidR="00505C67" w:rsidRPr="00A30CB1" w:rsidRDefault="00505C67" w:rsidP="0030671F">
            <w:pPr>
              <w:rPr>
                <w:sz w:val="16"/>
                <w:szCs w:val="16"/>
              </w:rPr>
            </w:pPr>
          </w:p>
        </w:tc>
        <w:tc>
          <w:tcPr>
            <w:tcW w:w="564" w:type="dxa"/>
          </w:tcPr>
          <w:p w:rsidR="00505C67" w:rsidRPr="00A30CB1" w:rsidRDefault="00505C67" w:rsidP="0030671F">
            <w:pPr>
              <w:rPr>
                <w:sz w:val="16"/>
                <w:szCs w:val="16"/>
              </w:rPr>
            </w:pPr>
          </w:p>
        </w:tc>
        <w:tc>
          <w:tcPr>
            <w:tcW w:w="1128" w:type="dxa"/>
          </w:tcPr>
          <w:p w:rsidR="00505C67" w:rsidRPr="00A30CB1" w:rsidRDefault="00505C67" w:rsidP="0030671F">
            <w:pPr>
              <w:rPr>
                <w:sz w:val="16"/>
                <w:szCs w:val="16"/>
              </w:rPr>
            </w:pPr>
            <w:r>
              <w:rPr>
                <w:sz w:val="16"/>
                <w:szCs w:val="16"/>
              </w:rPr>
              <w:t>Uren Aanwezig</w:t>
            </w:r>
          </w:p>
        </w:tc>
        <w:tc>
          <w:tcPr>
            <w:tcW w:w="1878" w:type="dxa"/>
          </w:tcPr>
          <w:p w:rsidR="00505C67" w:rsidRPr="00A30CB1" w:rsidRDefault="00505C67" w:rsidP="0030671F">
            <w:pPr>
              <w:rPr>
                <w:sz w:val="16"/>
                <w:szCs w:val="16"/>
              </w:rPr>
            </w:pPr>
            <w:r w:rsidRPr="00A30CB1">
              <w:rPr>
                <w:sz w:val="16"/>
                <w:szCs w:val="16"/>
              </w:rPr>
              <w:t>Reden absentie</w:t>
            </w: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1</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3</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3</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3</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3</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4</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4</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4</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4</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5</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5</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5</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5</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6</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6</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6</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6</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7</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7</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7</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7</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8</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8</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8</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8</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9</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9</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9</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9</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10</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10</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10</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10</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11</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11</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11</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11</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12</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12</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12</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12</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13</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13</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13</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13</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14</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14</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14</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14</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15</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15</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15</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15</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16</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16</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16</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16</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17</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17</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17</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17</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18</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18</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18</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18</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19</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19</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19</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19</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20</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20</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20</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20</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21</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21</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21</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21</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22</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22</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22</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22</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23</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23</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23</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23</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24</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24</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24</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24</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25</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25</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25</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25</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26</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26</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26</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26</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27</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27</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27</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27</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52"/>
        </w:trPr>
        <w:tc>
          <w:tcPr>
            <w:tcW w:w="546" w:type="dxa"/>
          </w:tcPr>
          <w:p w:rsidR="00505C67" w:rsidRPr="00D93AC7" w:rsidRDefault="00505C67" w:rsidP="0030671F">
            <w:pPr>
              <w:rPr>
                <w:sz w:val="14"/>
                <w:szCs w:val="14"/>
              </w:rPr>
            </w:pPr>
            <w:r w:rsidRPr="00D93AC7">
              <w:rPr>
                <w:sz w:val="14"/>
                <w:szCs w:val="14"/>
              </w:rPr>
              <w:t>28</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28</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28</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28</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29</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29</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29</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29</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505C67" w:rsidP="0030671F">
            <w:pPr>
              <w:rPr>
                <w:sz w:val="14"/>
                <w:szCs w:val="14"/>
              </w:rPr>
            </w:pPr>
            <w:r w:rsidRPr="00D93AC7">
              <w:rPr>
                <w:sz w:val="14"/>
                <w:szCs w:val="14"/>
              </w:rPr>
              <w:t>30</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30</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r w:rsidRPr="00D93AC7">
              <w:rPr>
                <w:sz w:val="14"/>
                <w:szCs w:val="14"/>
              </w:rPr>
              <w:t>30</w:t>
            </w: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r w:rsidR="00505C67" w:rsidRPr="00D93AC7" w:rsidTr="009370B4">
        <w:trPr>
          <w:trHeight w:val="236"/>
        </w:trPr>
        <w:tc>
          <w:tcPr>
            <w:tcW w:w="546" w:type="dxa"/>
          </w:tcPr>
          <w:p w:rsidR="00505C67" w:rsidRPr="00D93AC7" w:rsidRDefault="002409C7" w:rsidP="0030671F">
            <w:pPr>
              <w:rPr>
                <w:sz w:val="14"/>
                <w:szCs w:val="14"/>
              </w:rPr>
            </w:pPr>
            <w:r>
              <w:rPr>
                <w:sz w:val="14"/>
                <w:szCs w:val="14"/>
              </w:rPr>
              <w:t>31</w:t>
            </w:r>
          </w:p>
        </w:tc>
        <w:tc>
          <w:tcPr>
            <w:tcW w:w="1128" w:type="dxa"/>
          </w:tcPr>
          <w:p w:rsidR="00505C67" w:rsidRPr="00D93AC7" w:rsidRDefault="00505C67" w:rsidP="0030671F">
            <w:pPr>
              <w:rPr>
                <w:sz w:val="14"/>
                <w:szCs w:val="14"/>
              </w:rPr>
            </w:pPr>
          </w:p>
        </w:tc>
        <w:tc>
          <w:tcPr>
            <w:tcW w:w="1816"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2409C7" w:rsidP="0030671F">
            <w:pPr>
              <w:rPr>
                <w:sz w:val="14"/>
                <w:szCs w:val="14"/>
              </w:rPr>
            </w:pPr>
            <w:r>
              <w:rPr>
                <w:sz w:val="14"/>
                <w:szCs w:val="14"/>
              </w:rPr>
              <w:t>31</w:t>
            </w:r>
          </w:p>
        </w:tc>
        <w:tc>
          <w:tcPr>
            <w:tcW w:w="1126"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4" w:type="dxa"/>
          </w:tcPr>
          <w:p w:rsidR="00505C67" w:rsidRPr="00D93AC7" w:rsidRDefault="00505C67" w:rsidP="0030671F">
            <w:pPr>
              <w:rPr>
                <w:sz w:val="14"/>
                <w:szCs w:val="14"/>
              </w:rPr>
            </w:pPr>
          </w:p>
        </w:tc>
        <w:tc>
          <w:tcPr>
            <w:tcW w:w="1128" w:type="dxa"/>
          </w:tcPr>
          <w:p w:rsidR="00505C67" w:rsidRPr="00D93AC7" w:rsidRDefault="00505C67" w:rsidP="0030671F">
            <w:pPr>
              <w:rPr>
                <w:sz w:val="14"/>
                <w:szCs w:val="14"/>
              </w:rPr>
            </w:pPr>
          </w:p>
        </w:tc>
        <w:tc>
          <w:tcPr>
            <w:tcW w:w="1878" w:type="dxa"/>
          </w:tcPr>
          <w:p w:rsidR="00505C67" w:rsidRPr="00D93AC7" w:rsidRDefault="00505C67" w:rsidP="0030671F">
            <w:pPr>
              <w:rPr>
                <w:sz w:val="14"/>
                <w:szCs w:val="14"/>
              </w:rPr>
            </w:pPr>
          </w:p>
        </w:tc>
      </w:tr>
    </w:tbl>
    <w:p w:rsidR="00505C67" w:rsidRPr="000E214A" w:rsidRDefault="00505C67" w:rsidP="00505C67">
      <w:r>
        <w:t>Naam en paraaf</w:t>
      </w:r>
      <w:r w:rsidRPr="000E214A">
        <w:t xml:space="preserve"> </w:t>
      </w:r>
      <w:r w:rsidR="00456FD0">
        <w:t>Praktijkopleider</w:t>
      </w:r>
      <w:r w:rsidRPr="000E214A">
        <w:t>:</w:t>
      </w:r>
      <w:r>
        <w:tab/>
      </w:r>
      <w:r>
        <w:tab/>
      </w:r>
      <w:r>
        <w:tab/>
      </w:r>
      <w:r>
        <w:tab/>
      </w:r>
      <w:r>
        <w:tab/>
      </w:r>
      <w:r>
        <w:tab/>
        <w:t>Naam en paraaf</w:t>
      </w:r>
      <w:r w:rsidRPr="000E214A">
        <w:t xml:space="preserve"> </w:t>
      </w:r>
      <w:r w:rsidR="00456FD0">
        <w:t>Praktijkopleider</w:t>
      </w:r>
      <w:r w:rsidRPr="000E214A">
        <w:t>:</w:t>
      </w:r>
    </w:p>
    <w:p w:rsidR="00A75D61" w:rsidRDefault="00A75D61" w:rsidP="00A75D61">
      <w:pPr>
        <w:rPr>
          <w:rFonts w:eastAsiaTheme="minorEastAsia"/>
          <w:lang w:eastAsia="nl-NL"/>
        </w:rPr>
      </w:pPr>
    </w:p>
    <w:tbl>
      <w:tblPr>
        <w:tblStyle w:val="Tabelraster"/>
        <w:tblW w:w="15335" w:type="dxa"/>
        <w:tblLayout w:type="fixed"/>
        <w:tblLook w:val="04A0" w:firstRow="1" w:lastRow="0" w:firstColumn="1" w:lastColumn="0" w:noHBand="0" w:noVBand="1"/>
      </w:tblPr>
      <w:tblGrid>
        <w:gridCol w:w="546"/>
        <w:gridCol w:w="1128"/>
        <w:gridCol w:w="1818"/>
        <w:gridCol w:w="375"/>
        <w:gridCol w:w="565"/>
        <w:gridCol w:w="1128"/>
        <w:gridCol w:w="1880"/>
        <w:gridCol w:w="376"/>
        <w:gridCol w:w="563"/>
        <w:gridCol w:w="1127"/>
        <w:gridCol w:w="1881"/>
        <w:gridCol w:w="375"/>
        <w:gridCol w:w="565"/>
        <w:gridCol w:w="1128"/>
        <w:gridCol w:w="1880"/>
      </w:tblGrid>
      <w:tr w:rsidR="00505C67" w:rsidTr="009370B4">
        <w:trPr>
          <w:trHeight w:val="366"/>
        </w:trPr>
        <w:tc>
          <w:tcPr>
            <w:tcW w:w="546" w:type="dxa"/>
          </w:tcPr>
          <w:p w:rsidR="00505C67" w:rsidRDefault="00505C67" w:rsidP="0030671F"/>
        </w:tc>
        <w:tc>
          <w:tcPr>
            <w:tcW w:w="2946" w:type="dxa"/>
            <w:gridSpan w:val="2"/>
          </w:tcPr>
          <w:p w:rsidR="00505C67" w:rsidRPr="00A30CB1" w:rsidRDefault="00505C67" w:rsidP="0030671F">
            <w:pPr>
              <w:rPr>
                <w:sz w:val="16"/>
                <w:szCs w:val="16"/>
              </w:rPr>
            </w:pPr>
            <w:r>
              <w:rPr>
                <w:sz w:val="16"/>
                <w:szCs w:val="16"/>
              </w:rPr>
              <w:t>Mei</w:t>
            </w:r>
          </w:p>
        </w:tc>
        <w:tc>
          <w:tcPr>
            <w:tcW w:w="375" w:type="dxa"/>
          </w:tcPr>
          <w:p w:rsidR="00505C67" w:rsidRPr="00A30CB1" w:rsidRDefault="00505C67" w:rsidP="0030671F">
            <w:pPr>
              <w:rPr>
                <w:sz w:val="16"/>
                <w:szCs w:val="16"/>
              </w:rPr>
            </w:pPr>
          </w:p>
        </w:tc>
        <w:tc>
          <w:tcPr>
            <w:tcW w:w="565" w:type="dxa"/>
          </w:tcPr>
          <w:p w:rsidR="00505C67" w:rsidRPr="00A30CB1" w:rsidRDefault="00505C67" w:rsidP="0030671F">
            <w:pPr>
              <w:rPr>
                <w:sz w:val="16"/>
                <w:szCs w:val="16"/>
              </w:rPr>
            </w:pPr>
          </w:p>
        </w:tc>
        <w:tc>
          <w:tcPr>
            <w:tcW w:w="3008" w:type="dxa"/>
            <w:gridSpan w:val="2"/>
          </w:tcPr>
          <w:p w:rsidR="00505C67" w:rsidRPr="00A30CB1" w:rsidRDefault="00505C67" w:rsidP="0030671F">
            <w:pPr>
              <w:rPr>
                <w:sz w:val="16"/>
                <w:szCs w:val="16"/>
              </w:rPr>
            </w:pPr>
            <w:r>
              <w:rPr>
                <w:sz w:val="16"/>
                <w:szCs w:val="16"/>
              </w:rPr>
              <w:t>Juni</w:t>
            </w:r>
          </w:p>
        </w:tc>
        <w:tc>
          <w:tcPr>
            <w:tcW w:w="376" w:type="dxa"/>
          </w:tcPr>
          <w:p w:rsidR="00505C67" w:rsidRPr="00A30CB1" w:rsidRDefault="00505C67" w:rsidP="0030671F">
            <w:pPr>
              <w:rPr>
                <w:sz w:val="16"/>
                <w:szCs w:val="16"/>
              </w:rPr>
            </w:pPr>
          </w:p>
        </w:tc>
        <w:tc>
          <w:tcPr>
            <w:tcW w:w="563" w:type="dxa"/>
          </w:tcPr>
          <w:p w:rsidR="00505C67" w:rsidRPr="00A30CB1" w:rsidRDefault="00505C67" w:rsidP="0030671F">
            <w:pPr>
              <w:rPr>
                <w:sz w:val="16"/>
                <w:szCs w:val="16"/>
              </w:rPr>
            </w:pPr>
          </w:p>
        </w:tc>
        <w:tc>
          <w:tcPr>
            <w:tcW w:w="3008" w:type="dxa"/>
            <w:gridSpan w:val="2"/>
          </w:tcPr>
          <w:p w:rsidR="00505C67" w:rsidRPr="00A30CB1" w:rsidRDefault="00505C67" w:rsidP="0030671F">
            <w:pPr>
              <w:rPr>
                <w:sz w:val="16"/>
                <w:szCs w:val="16"/>
              </w:rPr>
            </w:pPr>
            <w:r>
              <w:rPr>
                <w:sz w:val="16"/>
                <w:szCs w:val="16"/>
              </w:rPr>
              <w:t>Juli</w:t>
            </w:r>
          </w:p>
        </w:tc>
        <w:tc>
          <w:tcPr>
            <w:tcW w:w="375" w:type="dxa"/>
          </w:tcPr>
          <w:p w:rsidR="00505C67" w:rsidRPr="00A30CB1" w:rsidRDefault="00505C67" w:rsidP="0030671F">
            <w:pPr>
              <w:rPr>
                <w:sz w:val="16"/>
                <w:szCs w:val="16"/>
              </w:rPr>
            </w:pPr>
          </w:p>
        </w:tc>
        <w:tc>
          <w:tcPr>
            <w:tcW w:w="565" w:type="dxa"/>
          </w:tcPr>
          <w:p w:rsidR="00505C67" w:rsidRPr="00A30CB1" w:rsidRDefault="00505C67" w:rsidP="0030671F">
            <w:pPr>
              <w:rPr>
                <w:sz w:val="16"/>
                <w:szCs w:val="16"/>
              </w:rPr>
            </w:pPr>
          </w:p>
        </w:tc>
        <w:tc>
          <w:tcPr>
            <w:tcW w:w="3008" w:type="dxa"/>
            <w:gridSpan w:val="2"/>
          </w:tcPr>
          <w:p w:rsidR="00505C67" w:rsidRPr="00A30CB1" w:rsidRDefault="00505C67" w:rsidP="0030671F">
            <w:pPr>
              <w:rPr>
                <w:sz w:val="16"/>
                <w:szCs w:val="16"/>
              </w:rPr>
            </w:pPr>
            <w:r>
              <w:rPr>
                <w:sz w:val="16"/>
                <w:szCs w:val="16"/>
              </w:rPr>
              <w:t>Augustus</w:t>
            </w:r>
          </w:p>
        </w:tc>
      </w:tr>
      <w:tr w:rsidR="00505C67" w:rsidTr="009370B4">
        <w:trPr>
          <w:trHeight w:val="534"/>
        </w:trPr>
        <w:tc>
          <w:tcPr>
            <w:tcW w:w="546" w:type="dxa"/>
          </w:tcPr>
          <w:p w:rsidR="00505C67" w:rsidRDefault="00505C67" w:rsidP="0030671F"/>
        </w:tc>
        <w:tc>
          <w:tcPr>
            <w:tcW w:w="1128" w:type="dxa"/>
          </w:tcPr>
          <w:p w:rsidR="00505C67" w:rsidRPr="00A30CB1" w:rsidRDefault="00505C67" w:rsidP="0030671F">
            <w:pPr>
              <w:rPr>
                <w:sz w:val="16"/>
                <w:szCs w:val="16"/>
              </w:rPr>
            </w:pPr>
            <w:r>
              <w:rPr>
                <w:sz w:val="16"/>
                <w:szCs w:val="16"/>
              </w:rPr>
              <w:t>Uren Aanwezig</w:t>
            </w:r>
          </w:p>
        </w:tc>
        <w:tc>
          <w:tcPr>
            <w:tcW w:w="1817" w:type="dxa"/>
          </w:tcPr>
          <w:p w:rsidR="00505C67" w:rsidRPr="00A30CB1" w:rsidRDefault="00505C67" w:rsidP="0030671F">
            <w:pPr>
              <w:rPr>
                <w:sz w:val="16"/>
                <w:szCs w:val="16"/>
              </w:rPr>
            </w:pPr>
            <w:r w:rsidRPr="00A30CB1">
              <w:rPr>
                <w:sz w:val="16"/>
                <w:szCs w:val="16"/>
              </w:rPr>
              <w:t>Reden absentie</w:t>
            </w:r>
          </w:p>
        </w:tc>
        <w:tc>
          <w:tcPr>
            <w:tcW w:w="375" w:type="dxa"/>
            <w:vMerge w:val="restart"/>
          </w:tcPr>
          <w:p w:rsidR="00505C67" w:rsidRPr="00A30CB1" w:rsidRDefault="00505C67" w:rsidP="0030671F">
            <w:pPr>
              <w:rPr>
                <w:sz w:val="16"/>
                <w:szCs w:val="16"/>
              </w:rPr>
            </w:pPr>
          </w:p>
        </w:tc>
        <w:tc>
          <w:tcPr>
            <w:tcW w:w="565" w:type="dxa"/>
          </w:tcPr>
          <w:p w:rsidR="00505C67" w:rsidRPr="00A30CB1" w:rsidRDefault="00505C67" w:rsidP="0030671F">
            <w:pPr>
              <w:rPr>
                <w:sz w:val="16"/>
                <w:szCs w:val="16"/>
              </w:rPr>
            </w:pPr>
          </w:p>
        </w:tc>
        <w:tc>
          <w:tcPr>
            <w:tcW w:w="1128" w:type="dxa"/>
          </w:tcPr>
          <w:p w:rsidR="00505C67" w:rsidRPr="00A30CB1" w:rsidRDefault="00505C67" w:rsidP="0030671F">
            <w:pPr>
              <w:rPr>
                <w:sz w:val="16"/>
                <w:szCs w:val="16"/>
              </w:rPr>
            </w:pPr>
            <w:r>
              <w:rPr>
                <w:sz w:val="16"/>
                <w:szCs w:val="16"/>
              </w:rPr>
              <w:t>Uren Aanwezig</w:t>
            </w:r>
          </w:p>
        </w:tc>
        <w:tc>
          <w:tcPr>
            <w:tcW w:w="1879" w:type="dxa"/>
          </w:tcPr>
          <w:p w:rsidR="00505C67" w:rsidRPr="00A30CB1" w:rsidRDefault="00505C67" w:rsidP="0030671F">
            <w:pPr>
              <w:rPr>
                <w:sz w:val="16"/>
                <w:szCs w:val="16"/>
              </w:rPr>
            </w:pPr>
            <w:r w:rsidRPr="00A30CB1">
              <w:rPr>
                <w:sz w:val="16"/>
                <w:szCs w:val="16"/>
              </w:rPr>
              <w:t>Reden absentie</w:t>
            </w:r>
          </w:p>
        </w:tc>
        <w:tc>
          <w:tcPr>
            <w:tcW w:w="376" w:type="dxa"/>
            <w:vMerge w:val="restart"/>
          </w:tcPr>
          <w:p w:rsidR="00505C67" w:rsidRPr="00A30CB1" w:rsidRDefault="00505C67" w:rsidP="0030671F">
            <w:pPr>
              <w:rPr>
                <w:sz w:val="16"/>
                <w:szCs w:val="16"/>
              </w:rPr>
            </w:pPr>
          </w:p>
        </w:tc>
        <w:tc>
          <w:tcPr>
            <w:tcW w:w="563" w:type="dxa"/>
          </w:tcPr>
          <w:p w:rsidR="00505C67" w:rsidRPr="00A30CB1" w:rsidRDefault="00505C67" w:rsidP="0030671F">
            <w:pPr>
              <w:rPr>
                <w:sz w:val="16"/>
                <w:szCs w:val="16"/>
              </w:rPr>
            </w:pPr>
          </w:p>
        </w:tc>
        <w:tc>
          <w:tcPr>
            <w:tcW w:w="1127" w:type="dxa"/>
          </w:tcPr>
          <w:p w:rsidR="00505C67" w:rsidRPr="00A30CB1" w:rsidRDefault="00505C67" w:rsidP="0030671F">
            <w:pPr>
              <w:rPr>
                <w:sz w:val="16"/>
                <w:szCs w:val="16"/>
              </w:rPr>
            </w:pPr>
            <w:r>
              <w:rPr>
                <w:sz w:val="16"/>
                <w:szCs w:val="16"/>
              </w:rPr>
              <w:t>Uren Aanwezig</w:t>
            </w:r>
          </w:p>
        </w:tc>
        <w:tc>
          <w:tcPr>
            <w:tcW w:w="1881" w:type="dxa"/>
          </w:tcPr>
          <w:p w:rsidR="00505C67" w:rsidRPr="00A30CB1" w:rsidRDefault="00505C67" w:rsidP="0030671F">
            <w:pPr>
              <w:rPr>
                <w:sz w:val="16"/>
                <w:szCs w:val="16"/>
              </w:rPr>
            </w:pPr>
            <w:r w:rsidRPr="00A30CB1">
              <w:rPr>
                <w:sz w:val="16"/>
                <w:szCs w:val="16"/>
              </w:rPr>
              <w:t>Reden absentie</w:t>
            </w:r>
          </w:p>
        </w:tc>
        <w:tc>
          <w:tcPr>
            <w:tcW w:w="375" w:type="dxa"/>
            <w:vMerge w:val="restart"/>
          </w:tcPr>
          <w:p w:rsidR="00505C67" w:rsidRPr="00A30CB1" w:rsidRDefault="00505C67" w:rsidP="0030671F">
            <w:pPr>
              <w:rPr>
                <w:sz w:val="16"/>
                <w:szCs w:val="16"/>
              </w:rPr>
            </w:pPr>
          </w:p>
        </w:tc>
        <w:tc>
          <w:tcPr>
            <w:tcW w:w="565" w:type="dxa"/>
          </w:tcPr>
          <w:p w:rsidR="00505C67" w:rsidRPr="00A30CB1" w:rsidRDefault="00505C67" w:rsidP="0030671F">
            <w:pPr>
              <w:rPr>
                <w:sz w:val="16"/>
                <w:szCs w:val="16"/>
              </w:rPr>
            </w:pPr>
          </w:p>
        </w:tc>
        <w:tc>
          <w:tcPr>
            <w:tcW w:w="1128" w:type="dxa"/>
          </w:tcPr>
          <w:p w:rsidR="00505C67" w:rsidRPr="00A30CB1" w:rsidRDefault="00505C67" w:rsidP="0030671F">
            <w:pPr>
              <w:rPr>
                <w:sz w:val="16"/>
                <w:szCs w:val="16"/>
              </w:rPr>
            </w:pPr>
            <w:r>
              <w:rPr>
                <w:sz w:val="16"/>
                <w:szCs w:val="16"/>
              </w:rPr>
              <w:t>Uren Aanwezig</w:t>
            </w:r>
          </w:p>
        </w:tc>
        <w:tc>
          <w:tcPr>
            <w:tcW w:w="1879" w:type="dxa"/>
          </w:tcPr>
          <w:p w:rsidR="00505C67" w:rsidRPr="00A30CB1" w:rsidRDefault="00505C67" w:rsidP="0030671F">
            <w:pPr>
              <w:rPr>
                <w:sz w:val="16"/>
                <w:szCs w:val="16"/>
              </w:rPr>
            </w:pPr>
            <w:r w:rsidRPr="00A30CB1">
              <w:rPr>
                <w:sz w:val="16"/>
                <w:szCs w:val="16"/>
              </w:rPr>
              <w:t>Reden absentie</w:t>
            </w: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1</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3</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3</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3</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3</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4</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4</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4</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4</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5</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5</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5</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5</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6</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6</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6</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6</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7</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7</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7</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7</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8</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8</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8</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8</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9</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9</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9</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9</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10</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10</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10</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10</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11</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11</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11</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11</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12</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12</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12</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12</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13</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13</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13</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13</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14</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14</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14</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14</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15</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15</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15</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15</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16</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16</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16</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16</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17</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17</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17</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17</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18</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18</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18</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18</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19</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19</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19</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19</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20</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20</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20</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20</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21</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21</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21</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21</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22</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22</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22</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22</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23</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23</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23</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23</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24</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24</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24</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24</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25</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25</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25</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25</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26</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26</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26</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26</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27</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27</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27</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27</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43"/>
        </w:trPr>
        <w:tc>
          <w:tcPr>
            <w:tcW w:w="546" w:type="dxa"/>
          </w:tcPr>
          <w:p w:rsidR="00505C67" w:rsidRPr="00D93AC7" w:rsidRDefault="00505C67" w:rsidP="0030671F">
            <w:pPr>
              <w:rPr>
                <w:sz w:val="14"/>
                <w:szCs w:val="14"/>
              </w:rPr>
            </w:pPr>
            <w:r w:rsidRPr="00D93AC7">
              <w:rPr>
                <w:sz w:val="14"/>
                <w:szCs w:val="14"/>
              </w:rPr>
              <w:t>28</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28</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28</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28</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29</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29</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29</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29</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505C67" w:rsidP="0030671F">
            <w:pPr>
              <w:rPr>
                <w:sz w:val="14"/>
                <w:szCs w:val="14"/>
              </w:rPr>
            </w:pPr>
            <w:r w:rsidRPr="00D93AC7">
              <w:rPr>
                <w:sz w:val="14"/>
                <w:szCs w:val="14"/>
              </w:rPr>
              <w:t>30</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30</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505C67" w:rsidP="0030671F">
            <w:pPr>
              <w:rPr>
                <w:sz w:val="14"/>
                <w:szCs w:val="14"/>
              </w:rPr>
            </w:pPr>
            <w:r w:rsidRPr="00D93AC7">
              <w:rPr>
                <w:sz w:val="14"/>
                <w:szCs w:val="14"/>
              </w:rPr>
              <w:t>30</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r w:rsidRPr="00D93AC7">
              <w:rPr>
                <w:sz w:val="14"/>
                <w:szCs w:val="14"/>
              </w:rPr>
              <w:t>30</w:t>
            </w: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r w:rsidR="00505C67" w:rsidRPr="00D93AC7" w:rsidTr="009370B4">
        <w:trPr>
          <w:trHeight w:val="228"/>
        </w:trPr>
        <w:tc>
          <w:tcPr>
            <w:tcW w:w="546" w:type="dxa"/>
          </w:tcPr>
          <w:p w:rsidR="00505C67" w:rsidRPr="00D93AC7" w:rsidRDefault="002409C7" w:rsidP="0030671F">
            <w:pPr>
              <w:rPr>
                <w:sz w:val="14"/>
                <w:szCs w:val="14"/>
              </w:rPr>
            </w:pPr>
            <w:r>
              <w:rPr>
                <w:sz w:val="14"/>
                <w:szCs w:val="14"/>
              </w:rPr>
              <w:t>31</w:t>
            </w:r>
          </w:p>
        </w:tc>
        <w:tc>
          <w:tcPr>
            <w:tcW w:w="1128" w:type="dxa"/>
          </w:tcPr>
          <w:p w:rsidR="00505C67" w:rsidRPr="00D93AC7" w:rsidRDefault="00505C67" w:rsidP="0030671F">
            <w:pPr>
              <w:rPr>
                <w:sz w:val="14"/>
                <w:szCs w:val="14"/>
              </w:rPr>
            </w:pPr>
          </w:p>
        </w:tc>
        <w:tc>
          <w:tcPr>
            <w:tcW w:w="1817"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c>
          <w:tcPr>
            <w:tcW w:w="376" w:type="dxa"/>
            <w:vMerge/>
          </w:tcPr>
          <w:p w:rsidR="00505C67" w:rsidRPr="00D93AC7" w:rsidRDefault="00505C67" w:rsidP="0030671F">
            <w:pPr>
              <w:rPr>
                <w:sz w:val="14"/>
                <w:szCs w:val="14"/>
              </w:rPr>
            </w:pPr>
          </w:p>
        </w:tc>
        <w:tc>
          <w:tcPr>
            <w:tcW w:w="563" w:type="dxa"/>
          </w:tcPr>
          <w:p w:rsidR="00505C67" w:rsidRPr="00D93AC7" w:rsidRDefault="002409C7" w:rsidP="0030671F">
            <w:pPr>
              <w:rPr>
                <w:sz w:val="14"/>
                <w:szCs w:val="14"/>
              </w:rPr>
            </w:pPr>
            <w:r>
              <w:rPr>
                <w:sz w:val="14"/>
                <w:szCs w:val="14"/>
              </w:rPr>
              <w:t>31</w:t>
            </w:r>
          </w:p>
        </w:tc>
        <w:tc>
          <w:tcPr>
            <w:tcW w:w="1127" w:type="dxa"/>
          </w:tcPr>
          <w:p w:rsidR="00505C67" w:rsidRPr="00D93AC7" w:rsidRDefault="00505C67" w:rsidP="0030671F">
            <w:pPr>
              <w:rPr>
                <w:sz w:val="14"/>
                <w:szCs w:val="14"/>
              </w:rPr>
            </w:pPr>
          </w:p>
        </w:tc>
        <w:tc>
          <w:tcPr>
            <w:tcW w:w="1881" w:type="dxa"/>
          </w:tcPr>
          <w:p w:rsidR="00505C67" w:rsidRPr="00D93AC7" w:rsidRDefault="00505C67" w:rsidP="0030671F">
            <w:pPr>
              <w:rPr>
                <w:sz w:val="14"/>
                <w:szCs w:val="14"/>
              </w:rPr>
            </w:pPr>
          </w:p>
        </w:tc>
        <w:tc>
          <w:tcPr>
            <w:tcW w:w="375" w:type="dxa"/>
            <w:vMerge/>
          </w:tcPr>
          <w:p w:rsidR="00505C67" w:rsidRPr="00D93AC7" w:rsidRDefault="00505C67" w:rsidP="0030671F">
            <w:pPr>
              <w:rPr>
                <w:sz w:val="14"/>
                <w:szCs w:val="14"/>
              </w:rPr>
            </w:pPr>
          </w:p>
        </w:tc>
        <w:tc>
          <w:tcPr>
            <w:tcW w:w="565" w:type="dxa"/>
          </w:tcPr>
          <w:p w:rsidR="00505C67" w:rsidRPr="00D93AC7" w:rsidRDefault="00505C67" w:rsidP="0030671F">
            <w:pPr>
              <w:rPr>
                <w:sz w:val="14"/>
                <w:szCs w:val="14"/>
              </w:rPr>
            </w:pPr>
          </w:p>
        </w:tc>
        <w:tc>
          <w:tcPr>
            <w:tcW w:w="1128" w:type="dxa"/>
          </w:tcPr>
          <w:p w:rsidR="00505C67" w:rsidRPr="00D93AC7" w:rsidRDefault="00505C67" w:rsidP="0030671F">
            <w:pPr>
              <w:rPr>
                <w:sz w:val="14"/>
                <w:szCs w:val="14"/>
              </w:rPr>
            </w:pPr>
          </w:p>
        </w:tc>
        <w:tc>
          <w:tcPr>
            <w:tcW w:w="1879" w:type="dxa"/>
          </w:tcPr>
          <w:p w:rsidR="00505C67" w:rsidRPr="00D93AC7" w:rsidRDefault="00505C67" w:rsidP="0030671F">
            <w:pPr>
              <w:rPr>
                <w:sz w:val="14"/>
                <w:szCs w:val="14"/>
              </w:rPr>
            </w:pPr>
          </w:p>
        </w:tc>
      </w:tr>
    </w:tbl>
    <w:p w:rsidR="00505C67" w:rsidRPr="000E214A" w:rsidRDefault="00505C67" w:rsidP="00505C67">
      <w:r>
        <w:t>Naam en paraaf</w:t>
      </w:r>
      <w:r w:rsidRPr="000E214A">
        <w:t xml:space="preserve"> </w:t>
      </w:r>
      <w:r w:rsidR="00456FD0">
        <w:t>Praktijkopleider</w:t>
      </w:r>
      <w:r w:rsidRPr="000E214A">
        <w:t>:</w:t>
      </w:r>
      <w:r>
        <w:tab/>
      </w:r>
      <w:r>
        <w:tab/>
      </w:r>
      <w:r>
        <w:tab/>
      </w:r>
      <w:r>
        <w:tab/>
      </w:r>
      <w:r>
        <w:tab/>
      </w:r>
      <w:r>
        <w:tab/>
        <w:t>Naam en paraaf</w:t>
      </w:r>
      <w:r w:rsidRPr="000E214A">
        <w:t xml:space="preserve"> </w:t>
      </w:r>
      <w:r w:rsidR="00456FD0">
        <w:t>Praktijkopleider</w:t>
      </w:r>
      <w:r w:rsidRPr="000E214A">
        <w:t>:</w:t>
      </w:r>
    </w:p>
    <w:p w:rsidR="00505C67" w:rsidRDefault="00505C67" w:rsidP="00A75D61">
      <w:pPr>
        <w:rPr>
          <w:rFonts w:eastAsiaTheme="minorEastAsia"/>
          <w:lang w:eastAsia="nl-NL"/>
        </w:rPr>
      </w:pPr>
    </w:p>
    <w:p w:rsidR="00C82731" w:rsidRPr="009370B4" w:rsidRDefault="00C82731" w:rsidP="00A22153">
      <w:pPr>
        <w:sectPr w:rsidR="00C82731" w:rsidRPr="009370B4" w:rsidSect="000B129E">
          <w:pgSz w:w="16838" w:h="11906" w:orient="landscape"/>
          <w:pgMar w:top="720" w:right="720" w:bottom="720" w:left="720" w:header="709" w:footer="709" w:gutter="0"/>
          <w:pgBorders w:offsetFrom="page">
            <w:top w:val="single" w:sz="4" w:space="24" w:color="ED7D31" w:themeColor="accent2"/>
            <w:left w:val="single" w:sz="4" w:space="24" w:color="ED7D31" w:themeColor="accent2"/>
            <w:bottom w:val="single" w:sz="4" w:space="24" w:color="ED7D31" w:themeColor="accent2"/>
            <w:right w:val="single" w:sz="4" w:space="24" w:color="ED7D31" w:themeColor="accent2"/>
          </w:pgBorders>
          <w:cols w:space="708"/>
          <w:docGrid w:linePitch="360"/>
        </w:sectPr>
      </w:pPr>
    </w:p>
    <w:p w:rsidR="00A22153" w:rsidRPr="00484A70" w:rsidRDefault="00A22153" w:rsidP="008E401D">
      <w:pPr>
        <w:pStyle w:val="Kop2"/>
      </w:pPr>
      <w:bookmarkStart w:id="8" w:name="_Toc12281008"/>
      <w:r w:rsidRPr="00484A70">
        <w:t>Beoordeling sociale en communicatie vaardigheden en houdingsaspecten</w:t>
      </w:r>
      <w:bookmarkEnd w:id="8"/>
    </w:p>
    <w:p w:rsidR="00A22153" w:rsidRDefault="00A22153" w:rsidP="00A22153">
      <w:pPr>
        <w:rPr>
          <w:sz w:val="28"/>
          <w:szCs w:val="28"/>
        </w:rPr>
      </w:pPr>
      <w:r>
        <w:rPr>
          <w:rFonts w:eastAsiaTheme="minorEastAsia"/>
          <w:lang w:eastAsia="nl-NL"/>
        </w:rPr>
        <w:t>B</w:t>
      </w:r>
      <w:r w:rsidRPr="002232E1">
        <w:rPr>
          <w:rFonts w:eastAsiaTheme="minorEastAsia"/>
          <w:lang w:eastAsia="nl-NL"/>
        </w:rPr>
        <w:t xml:space="preserve">eoordeel de </w:t>
      </w:r>
      <w:r>
        <w:rPr>
          <w:rFonts w:eastAsiaTheme="minorEastAsia"/>
          <w:lang w:eastAsia="nl-NL"/>
        </w:rPr>
        <w:t xml:space="preserve">student op bovenstaande aspecten. </w:t>
      </w:r>
      <w:r w:rsidRPr="002232E1">
        <w:rPr>
          <w:rFonts w:eastAsiaTheme="minorEastAsia"/>
          <w:lang w:eastAsia="nl-NL"/>
        </w:rPr>
        <w:t>O= onvoldoende V= voldoende G = goed</w:t>
      </w:r>
    </w:p>
    <w:tbl>
      <w:tblPr>
        <w:tblStyle w:val="Tabelraster"/>
        <w:tblpPr w:leftFromText="141" w:rightFromText="141" w:vertAnchor="page" w:horzAnchor="margin" w:tblpY="2071"/>
        <w:tblW w:w="13887" w:type="dxa"/>
        <w:tblLayout w:type="fixed"/>
        <w:tblLook w:val="04A0" w:firstRow="1" w:lastRow="0" w:firstColumn="1" w:lastColumn="0" w:noHBand="0" w:noVBand="1"/>
      </w:tblPr>
      <w:tblGrid>
        <w:gridCol w:w="6204"/>
        <w:gridCol w:w="1304"/>
        <w:gridCol w:w="1276"/>
        <w:gridCol w:w="1276"/>
        <w:gridCol w:w="1275"/>
        <w:gridCol w:w="1276"/>
        <w:gridCol w:w="1276"/>
      </w:tblGrid>
      <w:tr w:rsidR="00A22153" w:rsidTr="0030671F">
        <w:tc>
          <w:tcPr>
            <w:tcW w:w="6204" w:type="dxa"/>
          </w:tcPr>
          <w:p w:rsidR="00A22153" w:rsidRDefault="00A22153" w:rsidP="0030671F">
            <w:pPr>
              <w:rPr>
                <w:rFonts w:eastAsiaTheme="minorEastAsia"/>
                <w:lang w:eastAsia="nl-NL"/>
              </w:rPr>
            </w:pPr>
            <w:r>
              <w:rPr>
                <w:rFonts w:eastAsiaTheme="minorEastAsia"/>
                <w:lang w:eastAsia="nl-NL"/>
              </w:rPr>
              <w:t>Handelingen</w:t>
            </w:r>
          </w:p>
        </w:tc>
        <w:tc>
          <w:tcPr>
            <w:tcW w:w="1304" w:type="dxa"/>
            <w:tcBorders>
              <w:left w:val="single" w:sz="12" w:space="0" w:color="auto"/>
            </w:tcBorders>
          </w:tcPr>
          <w:p w:rsidR="00A22153" w:rsidRDefault="00A22153" w:rsidP="0030671F">
            <w:pPr>
              <w:rPr>
                <w:rFonts w:eastAsiaTheme="minorEastAsia"/>
                <w:lang w:eastAsia="nl-NL"/>
              </w:rPr>
            </w:pPr>
            <w:r>
              <w:rPr>
                <w:rFonts w:eastAsiaTheme="minorEastAsia"/>
                <w:lang w:eastAsia="nl-NL"/>
              </w:rPr>
              <w:t>BPV 1</w:t>
            </w:r>
          </w:p>
        </w:tc>
        <w:tc>
          <w:tcPr>
            <w:tcW w:w="1276" w:type="dxa"/>
          </w:tcPr>
          <w:p w:rsidR="00A22153" w:rsidRDefault="00A22153" w:rsidP="0030671F">
            <w:pPr>
              <w:rPr>
                <w:rFonts w:eastAsiaTheme="minorEastAsia"/>
                <w:lang w:eastAsia="nl-NL"/>
              </w:rPr>
            </w:pPr>
            <w:r>
              <w:rPr>
                <w:rFonts w:eastAsiaTheme="minorEastAsia"/>
                <w:lang w:eastAsia="nl-NL"/>
              </w:rPr>
              <w:t>BPV 2</w:t>
            </w:r>
          </w:p>
        </w:tc>
        <w:tc>
          <w:tcPr>
            <w:tcW w:w="1276" w:type="dxa"/>
          </w:tcPr>
          <w:p w:rsidR="00A22153" w:rsidRDefault="00A22153" w:rsidP="0030671F">
            <w:pPr>
              <w:rPr>
                <w:rFonts w:eastAsiaTheme="minorEastAsia"/>
                <w:lang w:eastAsia="nl-NL"/>
              </w:rPr>
            </w:pPr>
            <w:r>
              <w:rPr>
                <w:rFonts w:eastAsiaTheme="minorEastAsia"/>
                <w:lang w:eastAsia="nl-NL"/>
              </w:rPr>
              <w:t>BPV 3</w:t>
            </w:r>
          </w:p>
        </w:tc>
        <w:tc>
          <w:tcPr>
            <w:tcW w:w="1275" w:type="dxa"/>
          </w:tcPr>
          <w:p w:rsidR="00A22153" w:rsidRDefault="00A22153" w:rsidP="0030671F">
            <w:pPr>
              <w:rPr>
                <w:rFonts w:eastAsiaTheme="minorEastAsia"/>
                <w:lang w:eastAsia="nl-NL"/>
              </w:rPr>
            </w:pPr>
            <w:r>
              <w:rPr>
                <w:rFonts w:eastAsiaTheme="minorEastAsia"/>
                <w:lang w:eastAsia="nl-NL"/>
              </w:rPr>
              <w:t>BPV 4</w:t>
            </w:r>
          </w:p>
        </w:tc>
        <w:tc>
          <w:tcPr>
            <w:tcW w:w="1276" w:type="dxa"/>
          </w:tcPr>
          <w:p w:rsidR="00A22153" w:rsidRDefault="00A22153" w:rsidP="0030671F">
            <w:pPr>
              <w:rPr>
                <w:rFonts w:eastAsiaTheme="minorEastAsia"/>
                <w:lang w:eastAsia="nl-NL"/>
              </w:rPr>
            </w:pPr>
            <w:r>
              <w:rPr>
                <w:rFonts w:eastAsiaTheme="minorEastAsia"/>
                <w:lang w:eastAsia="nl-NL"/>
              </w:rPr>
              <w:t>BPV 5</w:t>
            </w:r>
          </w:p>
        </w:tc>
        <w:tc>
          <w:tcPr>
            <w:tcW w:w="1276" w:type="dxa"/>
          </w:tcPr>
          <w:p w:rsidR="00A22153" w:rsidRDefault="00A22153" w:rsidP="0030671F">
            <w:pPr>
              <w:rPr>
                <w:rFonts w:eastAsiaTheme="minorEastAsia"/>
                <w:lang w:eastAsia="nl-NL"/>
              </w:rPr>
            </w:pPr>
            <w:r>
              <w:rPr>
                <w:rFonts w:eastAsiaTheme="minorEastAsia"/>
                <w:lang w:eastAsia="nl-NL"/>
              </w:rPr>
              <w:t>BPV 6</w:t>
            </w:r>
          </w:p>
        </w:tc>
      </w:tr>
      <w:tr w:rsidR="00A22153" w:rsidTr="0030671F">
        <w:tc>
          <w:tcPr>
            <w:tcW w:w="6204" w:type="dxa"/>
          </w:tcPr>
          <w:p w:rsidR="00A22153" w:rsidRPr="0030677D" w:rsidRDefault="00A22153" w:rsidP="0030671F">
            <w:pPr>
              <w:rPr>
                <w:rFonts w:eastAsiaTheme="minorEastAsia"/>
                <w:i/>
                <w:lang w:eastAsia="nl-NL"/>
              </w:rPr>
            </w:pPr>
            <w:r w:rsidRPr="0030677D">
              <w:rPr>
                <w:rFonts w:eastAsiaTheme="minorEastAsia"/>
                <w:i/>
                <w:lang w:eastAsia="nl-NL"/>
              </w:rPr>
              <w:t>Werkhouding</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6"/>
              </w:numPr>
              <w:rPr>
                <w:rFonts w:eastAsiaTheme="minorEastAsia"/>
                <w:lang w:eastAsia="nl-NL"/>
              </w:rPr>
            </w:pPr>
            <w:r w:rsidRPr="0030677D">
              <w:rPr>
                <w:rFonts w:eastAsiaTheme="minorEastAsia"/>
                <w:lang w:eastAsia="nl-NL"/>
              </w:rPr>
              <w:t>Kan overleggen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Toont belangstelling in het bedrijf</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V</w:t>
            </w:r>
            <w:r w:rsidRPr="0030677D">
              <w:rPr>
                <w:rFonts w:eastAsiaTheme="minorEastAsia"/>
                <w:lang w:eastAsia="nl-NL"/>
              </w:rPr>
              <w:t>oelt zich verantwoordelijk voor het werk</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Komt afspraken na</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Weet zich correct te gedrag</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Weet zich aan te passen aan gewoontes op het BPV bedrijf</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Kan tegen kritiek</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sidRPr="0030677D">
              <w:rPr>
                <w:rFonts w:eastAsiaTheme="minorEastAsia"/>
                <w:lang w:eastAsia="nl-NL"/>
              </w:rPr>
              <w:t>Staat open voor andermans</w:t>
            </w:r>
            <w:r>
              <w:rPr>
                <w:rFonts w:eastAsiaTheme="minorEastAsia"/>
                <w:lang w:eastAsia="nl-NL"/>
              </w:rPr>
              <w:t xml:space="preserve"> id</w:t>
            </w:r>
            <w:r w:rsidRPr="0030677D">
              <w:rPr>
                <w:rFonts w:eastAsiaTheme="minorEastAsia"/>
                <w:lang w:eastAsia="nl-NL"/>
              </w:rPr>
              <w:t>ee</w:t>
            </w:r>
            <w:r>
              <w:rPr>
                <w:rFonts w:eastAsiaTheme="minorEastAsia"/>
                <w:lang w:eastAsia="nl-NL"/>
              </w:rPr>
              <w:t>ë</w:t>
            </w:r>
            <w:r w:rsidRPr="0030677D">
              <w:rPr>
                <w:rFonts w:eastAsiaTheme="minorEastAsia"/>
                <w:lang w:eastAsia="nl-NL"/>
              </w:rPr>
              <w:t>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Is flexibel inzetbaar</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 xml:space="preserve">Probeert nieuwe handelingen /werkwijze ’s </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Pakt de problemen aan door te overleggen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rPr>
          <w:trHeight w:val="77"/>
        </w:trPr>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Pakt de problemen zelfstandig aan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rPr>
                <w:rFonts w:eastAsiaTheme="minorEastAsia"/>
                <w:i/>
                <w:lang w:eastAsia="nl-NL"/>
              </w:rPr>
            </w:pPr>
            <w:r>
              <w:rPr>
                <w:rFonts w:eastAsiaTheme="minorEastAsia"/>
                <w:i/>
                <w:lang w:eastAsia="nl-NL"/>
              </w:rPr>
              <w:t>We</w:t>
            </w:r>
            <w:r w:rsidRPr="0030677D">
              <w:rPr>
                <w:rFonts w:eastAsiaTheme="minorEastAsia"/>
                <w:i/>
                <w:lang w:eastAsia="nl-NL"/>
              </w:rPr>
              <w:t>rkuitvoering</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Heeft het juiste werktempo</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Default="00A22153" w:rsidP="0030671F">
            <w:pPr>
              <w:pStyle w:val="Lijstalinea"/>
              <w:numPr>
                <w:ilvl w:val="0"/>
                <w:numId w:val="25"/>
              </w:numPr>
              <w:rPr>
                <w:rFonts w:eastAsiaTheme="minorEastAsia"/>
                <w:lang w:eastAsia="nl-NL"/>
              </w:rPr>
            </w:pPr>
            <w:r>
              <w:rPr>
                <w:rFonts w:eastAsiaTheme="minorEastAsia"/>
                <w:lang w:eastAsia="nl-NL"/>
              </w:rPr>
              <w:t>Ziet wat er gedaan moet worden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Default="00A22153" w:rsidP="0030671F">
            <w:pPr>
              <w:pStyle w:val="Lijstalinea"/>
              <w:numPr>
                <w:ilvl w:val="0"/>
                <w:numId w:val="25"/>
              </w:numPr>
              <w:rPr>
                <w:rFonts w:eastAsiaTheme="minorEastAsia"/>
                <w:lang w:eastAsia="nl-NL"/>
              </w:rPr>
            </w:pPr>
            <w:r>
              <w:rPr>
                <w:rFonts w:eastAsiaTheme="minorEastAsia"/>
                <w:lang w:eastAsia="nl-NL"/>
              </w:rPr>
              <w:t>Werkt efficiënt en logisch</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Default="00A22153" w:rsidP="0030671F">
            <w:pPr>
              <w:pStyle w:val="Lijstalinea"/>
              <w:numPr>
                <w:ilvl w:val="0"/>
                <w:numId w:val="25"/>
              </w:numPr>
              <w:rPr>
                <w:rFonts w:eastAsiaTheme="minorEastAsia"/>
                <w:lang w:eastAsia="nl-NL"/>
              </w:rPr>
            </w:pPr>
            <w:r>
              <w:rPr>
                <w:rFonts w:eastAsiaTheme="minorEastAsia"/>
                <w:lang w:eastAsia="nl-NL"/>
              </w:rPr>
              <w:t>Gaat zorgvuldig om met de dieren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Default="00A22153" w:rsidP="0030671F">
            <w:pPr>
              <w:pStyle w:val="Lijstalinea"/>
              <w:numPr>
                <w:ilvl w:val="0"/>
                <w:numId w:val="25"/>
              </w:numPr>
              <w:rPr>
                <w:rFonts w:eastAsiaTheme="minorEastAsia"/>
                <w:lang w:eastAsia="nl-NL"/>
              </w:rPr>
            </w:pPr>
            <w:r>
              <w:rPr>
                <w:rFonts w:eastAsiaTheme="minorEastAsia"/>
                <w:lang w:eastAsia="nl-NL"/>
              </w:rPr>
              <w:t>Gaat zorgvuldig om met materialen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Default="00A22153" w:rsidP="0030671F">
            <w:pPr>
              <w:pStyle w:val="Lijstalinea"/>
              <w:numPr>
                <w:ilvl w:val="0"/>
                <w:numId w:val="25"/>
              </w:numPr>
              <w:rPr>
                <w:rFonts w:eastAsiaTheme="minorEastAsia"/>
                <w:lang w:eastAsia="nl-NL"/>
              </w:rPr>
            </w:pPr>
            <w:r>
              <w:rPr>
                <w:rFonts w:eastAsiaTheme="minorEastAsia"/>
                <w:lang w:eastAsia="nl-NL"/>
              </w:rPr>
              <w:t>Werkt opdrachten zelfstandig uit</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rPr>
                <w:rFonts w:eastAsiaTheme="minorEastAsia"/>
                <w:i/>
                <w:lang w:eastAsia="nl-NL"/>
              </w:rPr>
            </w:pPr>
            <w:r w:rsidRPr="0030677D">
              <w:rPr>
                <w:rFonts w:eastAsiaTheme="minorEastAsia"/>
                <w:i/>
                <w:lang w:eastAsia="nl-NL"/>
              </w:rPr>
              <w:t>Communicatie</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sidRPr="0030677D">
              <w:rPr>
                <w:rFonts w:eastAsiaTheme="minorEastAsia"/>
                <w:lang w:eastAsia="nl-NL"/>
              </w:rPr>
              <w:t>Kan goed communiceren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sidRPr="0030677D">
              <w:rPr>
                <w:rFonts w:eastAsiaTheme="minorEastAsia"/>
                <w:lang w:eastAsia="nl-NL"/>
              </w:rPr>
              <w:t>Kan een probleem verwoorden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Kan samenwerken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Pr="0030677D" w:rsidRDefault="00A22153" w:rsidP="0030671F">
            <w:pPr>
              <w:pStyle w:val="Lijstalinea"/>
              <w:numPr>
                <w:ilvl w:val="0"/>
                <w:numId w:val="25"/>
              </w:numPr>
              <w:rPr>
                <w:rFonts w:eastAsiaTheme="minorEastAsia"/>
                <w:lang w:eastAsia="nl-NL"/>
              </w:rPr>
            </w:pPr>
            <w:r>
              <w:rPr>
                <w:rFonts w:eastAsiaTheme="minorEastAsia"/>
                <w:lang w:eastAsia="nl-NL"/>
              </w:rPr>
              <w:t>Durft en kan voor zijn/haar mening uit te komen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r w:rsidR="00A22153" w:rsidTr="0030671F">
        <w:tc>
          <w:tcPr>
            <w:tcW w:w="6204" w:type="dxa"/>
          </w:tcPr>
          <w:p w:rsidR="00A22153" w:rsidRDefault="00A22153" w:rsidP="0030671F">
            <w:pPr>
              <w:pStyle w:val="Lijstalinea"/>
              <w:numPr>
                <w:ilvl w:val="0"/>
                <w:numId w:val="25"/>
              </w:numPr>
              <w:rPr>
                <w:rFonts w:eastAsiaTheme="minorEastAsia"/>
                <w:lang w:eastAsia="nl-NL"/>
              </w:rPr>
            </w:pPr>
            <w:r>
              <w:rPr>
                <w:rFonts w:eastAsiaTheme="minorEastAsia"/>
                <w:lang w:eastAsia="nl-NL"/>
              </w:rPr>
              <w:t>Stelt vragen</w:t>
            </w:r>
          </w:p>
        </w:tc>
        <w:tc>
          <w:tcPr>
            <w:tcW w:w="1304" w:type="dxa"/>
            <w:tcBorders>
              <w:left w:val="single" w:sz="12" w:space="0" w:color="auto"/>
            </w:tcBorders>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5"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c>
          <w:tcPr>
            <w:tcW w:w="1276" w:type="dxa"/>
          </w:tcPr>
          <w:p w:rsidR="00A22153" w:rsidRDefault="00A22153" w:rsidP="0030671F">
            <w:pPr>
              <w:rPr>
                <w:rFonts w:eastAsiaTheme="minorEastAsia"/>
                <w:lang w:eastAsia="nl-NL"/>
              </w:rPr>
            </w:pPr>
          </w:p>
        </w:tc>
      </w:tr>
    </w:tbl>
    <w:p w:rsidR="00C82731" w:rsidRDefault="00C82731" w:rsidP="00A22153">
      <w:pPr>
        <w:rPr>
          <w:rFonts w:eastAsiaTheme="minorEastAsia"/>
          <w:lang w:eastAsia="nl-NL"/>
        </w:rPr>
        <w:sectPr w:rsidR="00C82731" w:rsidSect="000B129E">
          <w:pgSz w:w="16838" w:h="11906" w:orient="landscape"/>
          <w:pgMar w:top="1418" w:right="1418" w:bottom="1418" w:left="1418" w:header="709" w:footer="709" w:gutter="0"/>
          <w:pgBorders w:offsetFrom="page">
            <w:top w:val="single" w:sz="4" w:space="24" w:color="ED7D31" w:themeColor="accent2"/>
            <w:left w:val="single" w:sz="4" w:space="24" w:color="ED7D31" w:themeColor="accent2"/>
            <w:bottom w:val="single" w:sz="4" w:space="24" w:color="ED7D31" w:themeColor="accent2"/>
            <w:right w:val="single" w:sz="4" w:space="24" w:color="ED7D31" w:themeColor="accent2"/>
          </w:pgBorders>
          <w:cols w:space="708"/>
          <w:docGrid w:linePitch="360"/>
        </w:sectPr>
      </w:pPr>
    </w:p>
    <w:p w:rsidR="00597ABD" w:rsidRPr="00597ABD" w:rsidRDefault="008615F1" w:rsidP="008E401D">
      <w:pPr>
        <w:pStyle w:val="Kop2"/>
      </w:pPr>
      <w:bookmarkStart w:id="9" w:name="_Toc12281009"/>
      <w:r>
        <w:t>Eindbeoordeling BPV-periode 1</w:t>
      </w:r>
      <w:bookmarkEnd w:id="9"/>
    </w:p>
    <w:p w:rsidR="008615F1" w:rsidRPr="002709B5" w:rsidRDefault="008615F1" w:rsidP="008615F1">
      <w:pPr>
        <w:spacing w:after="200" w:line="276" w:lineRule="auto"/>
        <w:rPr>
          <w:rFonts w:ascii="Calibri" w:eastAsia="Times New Roman" w:hAnsi="Calibri" w:cs="Times New Roman"/>
          <w:lang w:eastAsia="nl-NL"/>
        </w:rPr>
      </w:pPr>
      <w:r>
        <w:rPr>
          <w:rFonts w:ascii="Calibri" w:eastAsia="Times New Roman" w:hAnsi="Calibri" w:cs="Times New Roman"/>
          <w:lang w:eastAsia="nl-NL"/>
        </w:rPr>
        <w:t xml:space="preserve">Periode: van </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t>tot</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sidRPr="002709B5">
        <w:rPr>
          <w:rFonts w:ascii="Calibri" w:eastAsia="Times New Roman" w:hAnsi="Calibri" w:cs="Times New Roman"/>
          <w:lang w:eastAsia="nl-NL"/>
        </w:rPr>
        <w:tab/>
      </w:r>
      <w:r w:rsidRPr="002709B5">
        <w:rPr>
          <w:rFonts w:ascii="Calibri" w:eastAsia="Times New Roman" w:hAnsi="Calibri" w:cs="Times New Roman"/>
          <w:lang w:eastAsia="nl-NL"/>
        </w:rPr>
        <w:tab/>
      </w:r>
    </w:p>
    <w:p w:rsidR="008615F1" w:rsidRPr="002709B5" w:rsidRDefault="008615F1" w:rsidP="008615F1">
      <w:pPr>
        <w:spacing w:after="200" w:line="276" w:lineRule="auto"/>
        <w:rPr>
          <w:rFonts w:ascii="Calibri" w:eastAsia="Calibri" w:hAnsi="Calibri" w:cs="Arial"/>
        </w:rPr>
      </w:pPr>
      <w:r w:rsidRPr="003D46B7">
        <w:rPr>
          <w:rFonts w:eastAsiaTheme="minorEastAsia"/>
          <w:noProof/>
          <w:sz w:val="16"/>
          <w:szCs w:val="16"/>
          <w:lang w:eastAsia="nl-NL"/>
        </w:rPr>
        <mc:AlternateContent>
          <mc:Choice Requires="wps">
            <w:drawing>
              <wp:anchor distT="45720" distB="45720" distL="114300" distR="114300" simplePos="0" relativeHeight="251674624" behindDoc="0" locked="0" layoutInCell="1" allowOverlap="1" wp14:anchorId="079C3D77" wp14:editId="0FEEBAB3">
                <wp:simplePos x="0" y="0"/>
                <wp:positionH relativeFrom="margin">
                  <wp:align>left</wp:align>
                </wp:positionH>
                <wp:positionV relativeFrom="paragraph">
                  <wp:posOffset>4290060</wp:posOffset>
                </wp:positionV>
                <wp:extent cx="5743575" cy="1419225"/>
                <wp:effectExtent l="0" t="0" r="28575" b="28575"/>
                <wp:wrapSquare wrapText="bothSides"/>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419225"/>
                        </a:xfrm>
                        <a:prstGeom prst="rect">
                          <a:avLst/>
                        </a:prstGeom>
                        <a:solidFill>
                          <a:srgbClr val="FFFFFF"/>
                        </a:solidFill>
                        <a:ln w="9525">
                          <a:solidFill>
                            <a:srgbClr val="000000"/>
                          </a:solidFill>
                          <a:miter lim="800000"/>
                          <a:headEnd/>
                          <a:tailEnd/>
                        </a:ln>
                      </wps:spPr>
                      <wps:txbx>
                        <w:txbxContent>
                          <w:p w:rsidR="0019107A" w:rsidRPr="00C64310" w:rsidRDefault="0019107A" w:rsidP="008615F1">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19107A" w:rsidRDefault="0019107A" w:rsidP="008615F1">
                            <w:pPr>
                              <w:rPr>
                                <w:rFonts w:eastAsiaTheme="minorEastAsia"/>
                                <w:lang w:eastAsia="nl-NL"/>
                              </w:rPr>
                            </w:pPr>
                          </w:p>
                          <w:p w:rsidR="0019107A" w:rsidRPr="00C64310" w:rsidRDefault="0019107A" w:rsidP="008615F1">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19107A" w:rsidRDefault="0019107A" w:rsidP="008615F1">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19107A" w:rsidRDefault="0019107A" w:rsidP="008615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C3D77" id="Tekstvak 3" o:spid="_x0000_s1028" type="#_x0000_t202" style="position:absolute;margin-left:0;margin-top:337.8pt;width:452.25pt;height:111.75pt;z-index:2516746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">
                <v:textbox>
                  <w:txbxContent>
                    <w:p w:rsidR="0019107A" w:rsidRPr="00C64310" w:rsidRDefault="0019107A" w:rsidP="008615F1">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19107A" w:rsidRDefault="0019107A" w:rsidP="008615F1">
                      <w:pPr>
                        <w:rPr>
                          <w:rFonts w:eastAsiaTheme="minorEastAsia"/>
                          <w:lang w:eastAsia="nl-NL"/>
                        </w:rPr>
                      </w:pPr>
                    </w:p>
                    <w:p w:rsidR="0019107A" w:rsidRPr="00C64310" w:rsidRDefault="0019107A" w:rsidP="008615F1">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19107A" w:rsidRDefault="0019107A" w:rsidP="008615F1">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19107A" w:rsidRDefault="0019107A" w:rsidP="008615F1"/>
                  </w:txbxContent>
                </v:textbox>
                <w10:wrap type="square" anchorx="margin"/>
              </v:shape>
            </w:pict>
          </mc:Fallback>
        </mc:AlternateContent>
      </w:r>
      <w:r w:rsidRPr="002709B5">
        <w:rPr>
          <w:rFonts w:ascii="Calibri" w:eastAsia="Calibri" w:hAnsi="Calibri" w:cs="Arial"/>
        </w:rPr>
        <w:t>De stagiair is …….</w:t>
      </w:r>
      <w:r>
        <w:rPr>
          <w:rFonts w:ascii="Calibri" w:eastAsia="Calibri" w:hAnsi="Calibri" w:cs="Arial"/>
        </w:rPr>
        <w:t xml:space="preserve">  </w:t>
      </w:r>
      <w:r w:rsidRPr="002709B5">
        <w:rPr>
          <w:rFonts w:ascii="Calibri" w:eastAsia="Calibri" w:hAnsi="Calibri" w:cs="Arial"/>
        </w:rPr>
        <w:t xml:space="preserve">dagen </w:t>
      </w:r>
      <w:r w:rsidRPr="002709B5">
        <w:rPr>
          <w:rFonts w:ascii="Calibri" w:eastAsia="Calibri" w:hAnsi="Calibri" w:cs="Arial"/>
          <w:bCs/>
          <w:i/>
          <w:iCs/>
        </w:rPr>
        <w:t>niet</w:t>
      </w:r>
      <w:r w:rsidRPr="002709B5">
        <w:rPr>
          <w:rFonts w:ascii="Calibri" w:eastAsia="Calibri" w:hAnsi="Calibri" w:cs="Arial"/>
        </w:rPr>
        <w:t xml:space="preserve"> aanwezig geweest op het BPV bedrijf.</w:t>
      </w:r>
    </w:p>
    <w:tbl>
      <w:tblPr>
        <w:tblStyle w:val="Tabelraster2"/>
        <w:tblW w:w="0" w:type="auto"/>
        <w:tblLook w:val="04A0" w:firstRow="1" w:lastRow="0" w:firstColumn="1" w:lastColumn="0" w:noHBand="0" w:noVBand="1"/>
      </w:tblPr>
      <w:tblGrid>
        <w:gridCol w:w="2056"/>
        <w:gridCol w:w="7006"/>
      </w:tblGrid>
      <w:tr w:rsidR="008615F1" w:rsidRPr="002709B5" w:rsidTr="0030671F">
        <w:tc>
          <w:tcPr>
            <w:tcW w:w="2056" w:type="dxa"/>
          </w:tcPr>
          <w:p w:rsidR="008615F1" w:rsidRPr="002709B5" w:rsidRDefault="008615F1" w:rsidP="0030671F">
            <w:pPr>
              <w:rPr>
                <w:rFonts w:ascii="Calibri" w:eastAsia="Calibri" w:hAnsi="Calibri" w:cs="Arial"/>
              </w:rPr>
            </w:pPr>
            <w:r w:rsidRPr="002709B5">
              <w:rPr>
                <w:rFonts w:ascii="Calibri" w:eastAsia="Calibri" w:hAnsi="Calibri" w:cs="Arial"/>
              </w:rPr>
              <w:t>Beoordeling algemeen functioneren:</w:t>
            </w:r>
            <w:r w:rsidRPr="002709B5">
              <w:rPr>
                <w:rFonts w:ascii="Calibri" w:eastAsia="Calibri" w:hAnsi="Calibri" w:cs="Arial"/>
              </w:rPr>
              <w:br/>
            </w:r>
          </w:p>
          <w:p w:rsidR="008615F1" w:rsidRPr="002709B5" w:rsidRDefault="008615F1" w:rsidP="0030671F">
            <w:pPr>
              <w:rPr>
                <w:rFonts w:ascii="Calibri" w:eastAsia="Calibri" w:hAnsi="Calibri" w:cs="Arial"/>
              </w:rPr>
            </w:pPr>
            <w:r w:rsidRPr="002709B5">
              <w:rPr>
                <w:rFonts w:ascii="Calibri" w:eastAsia="Calibri" w:hAnsi="Calibri" w:cs="Arial"/>
              </w:rPr>
              <w:t xml:space="preserve">(nav. Ingevulde handelingenlijst en </w:t>
            </w:r>
            <w:r w:rsidRPr="002709B5">
              <w:rPr>
                <w:rFonts w:ascii="Calibri" w:eastAsia="Calibri" w:hAnsi="Calibri" w:cs="Times New Roman"/>
              </w:rPr>
              <w:t>sociale en communicatie vaardigheden en houdingsaspecten</w:t>
            </w:r>
            <w:r w:rsidRPr="002709B5">
              <w:rPr>
                <w:rFonts w:ascii="Calibri" w:eastAsia="Calibri" w:hAnsi="Calibri" w:cs="Arial"/>
              </w:rPr>
              <w:t>).</w:t>
            </w: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c>
          <w:tcPr>
            <w:tcW w:w="7006" w:type="dxa"/>
          </w:tcPr>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r>
      <w:tr w:rsidR="008615F1" w:rsidRPr="002709B5" w:rsidTr="0030671F">
        <w:tc>
          <w:tcPr>
            <w:tcW w:w="2056" w:type="dxa"/>
          </w:tcPr>
          <w:p w:rsidR="008615F1" w:rsidRPr="002709B5" w:rsidRDefault="008615F1" w:rsidP="0030671F">
            <w:pPr>
              <w:rPr>
                <w:rFonts w:ascii="Calibri" w:eastAsia="Calibri" w:hAnsi="Calibri" w:cs="Arial"/>
              </w:rPr>
            </w:pPr>
            <w:r w:rsidRPr="002709B5">
              <w:rPr>
                <w:rFonts w:ascii="Calibri" w:eastAsia="Calibri" w:hAnsi="Calibri" w:cs="Arial"/>
              </w:rPr>
              <w:t>Tips voor de student</w:t>
            </w: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c>
          <w:tcPr>
            <w:tcW w:w="7006" w:type="dxa"/>
          </w:tcPr>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r>
    </w:tbl>
    <w:p w:rsidR="008615F1" w:rsidRPr="003D46B7" w:rsidRDefault="008615F1" w:rsidP="008615F1">
      <w:pPr>
        <w:rPr>
          <w:rFonts w:eastAsiaTheme="minorEastAsia"/>
          <w:lang w:eastAsia="nl-NL"/>
        </w:rPr>
      </w:pPr>
    </w:p>
    <w:p w:rsidR="008615F1" w:rsidRDefault="008615F1" w:rsidP="008615F1">
      <w:pPr>
        <w:spacing w:after="200" w:line="276" w:lineRule="auto"/>
        <w:rPr>
          <w:rFonts w:ascii="Calibri" w:eastAsia="Calibri" w:hAnsi="Calibri" w:cs="Arial"/>
        </w:rPr>
      </w:pPr>
      <w:r w:rsidRPr="002709B5">
        <w:rPr>
          <w:rFonts w:ascii="Calibri" w:eastAsia="Calibri" w:hAnsi="Calibri" w:cs="Arial"/>
        </w:rPr>
        <w:t>Handtek</w:t>
      </w:r>
      <w:r>
        <w:rPr>
          <w:rFonts w:ascii="Calibri" w:eastAsia="Calibri" w:hAnsi="Calibri" w:cs="Arial"/>
        </w:rPr>
        <w:t>ening praktijkopleider:  ________________________________________________________</w:t>
      </w:r>
      <w:r w:rsidRPr="002709B5">
        <w:rPr>
          <w:rFonts w:ascii="Calibri" w:eastAsia="Calibri" w:hAnsi="Calibri" w:cs="Arial"/>
        </w:rPr>
        <w:t xml:space="preserve">                 </w:t>
      </w:r>
    </w:p>
    <w:p w:rsidR="008615F1" w:rsidRPr="002709B5" w:rsidRDefault="008615F1" w:rsidP="008615F1">
      <w:pPr>
        <w:spacing w:after="200" w:line="276" w:lineRule="auto"/>
        <w:rPr>
          <w:rFonts w:ascii="Calibri" w:eastAsia="Calibri" w:hAnsi="Calibri" w:cs="Arial"/>
        </w:rPr>
      </w:pPr>
      <w:r w:rsidRPr="002709B5">
        <w:rPr>
          <w:rFonts w:ascii="Calibri" w:eastAsia="Calibri" w:hAnsi="Calibri" w:cs="Arial"/>
        </w:rPr>
        <w:t xml:space="preserve">Datum: </w:t>
      </w:r>
      <w:r>
        <w:rPr>
          <w:rFonts w:ascii="Calibri" w:eastAsia="Calibri" w:hAnsi="Calibri" w:cs="Arial"/>
        </w:rPr>
        <w:t>____________________________________________________________________________</w:t>
      </w:r>
    </w:p>
    <w:p w:rsidR="008615F1" w:rsidRPr="002709B5" w:rsidRDefault="008615F1" w:rsidP="008615F1">
      <w:pPr>
        <w:spacing w:after="200" w:line="276" w:lineRule="auto"/>
        <w:rPr>
          <w:rFonts w:ascii="Calibri" w:eastAsia="Calibri" w:hAnsi="Calibri" w:cs="Arial"/>
        </w:rPr>
      </w:pPr>
      <w:r w:rsidRPr="002709B5">
        <w:rPr>
          <w:rFonts w:ascii="Calibri" w:eastAsia="Calibri" w:hAnsi="Calibri" w:cs="Arial"/>
        </w:rPr>
        <w:t>Naam:___________________________________________________</w:t>
      </w:r>
      <w:r>
        <w:rPr>
          <w:rFonts w:ascii="Calibri" w:eastAsia="Calibri" w:hAnsi="Calibri" w:cs="Arial"/>
        </w:rPr>
        <w:t>__________________________</w:t>
      </w:r>
      <w:r>
        <w:rPr>
          <w:rFonts w:ascii="Calibri" w:eastAsia="Calibri" w:hAnsi="Calibri" w:cs="Arial"/>
        </w:rPr>
        <w:br/>
      </w:r>
      <w:r>
        <w:rPr>
          <w:rFonts w:ascii="Calibri" w:eastAsia="Calibri" w:hAnsi="Calibri" w:cs="Arial"/>
        </w:rPr>
        <w:br/>
      </w:r>
      <w:r w:rsidRPr="002709B5">
        <w:rPr>
          <w:rFonts w:ascii="Calibri" w:eastAsia="Calibri" w:hAnsi="Calibri" w:cs="Arial"/>
        </w:rPr>
        <w:t>Bedrijf:___________________________________________________</w:t>
      </w:r>
      <w:r>
        <w:rPr>
          <w:rFonts w:ascii="Calibri" w:eastAsia="Calibri" w:hAnsi="Calibri" w:cs="Arial"/>
        </w:rPr>
        <w:t>_________________________</w:t>
      </w:r>
    </w:p>
    <w:p w:rsidR="008615F1" w:rsidRDefault="008615F1" w:rsidP="008615F1">
      <w:pPr>
        <w:spacing w:after="200" w:line="276" w:lineRule="auto"/>
        <w:rPr>
          <w:rFonts w:ascii="Calibri" w:eastAsia="Calibri" w:hAnsi="Calibri" w:cs="Arial"/>
        </w:rPr>
      </w:pPr>
      <w:r w:rsidRPr="002709B5">
        <w:rPr>
          <w:rFonts w:ascii="Calibri" w:eastAsia="Calibri" w:hAnsi="Calibri" w:cs="Arial"/>
        </w:rPr>
        <w:t>Adres: __________________________________________________</w:t>
      </w:r>
      <w:r>
        <w:rPr>
          <w:rFonts w:ascii="Calibri" w:eastAsia="Calibri" w:hAnsi="Calibri" w:cs="Arial"/>
        </w:rPr>
        <w:t>__________________________</w:t>
      </w:r>
      <w:r w:rsidRPr="002709B5">
        <w:rPr>
          <w:rFonts w:ascii="Calibri" w:eastAsia="Calibri" w:hAnsi="Calibri" w:cs="Arial"/>
        </w:rPr>
        <w:t xml:space="preserve">   </w:t>
      </w:r>
    </w:p>
    <w:p w:rsidR="00367FB2" w:rsidRDefault="008615F1" w:rsidP="008615F1">
      <w:pPr>
        <w:rPr>
          <w:b/>
        </w:rPr>
      </w:pPr>
      <w:r w:rsidRPr="002709B5">
        <w:rPr>
          <w:rFonts w:ascii="Calibri" w:eastAsia="Calibri" w:hAnsi="Calibri" w:cs="Arial"/>
        </w:rPr>
        <w:t>Pc en Woonplaats: _________________________________________</w:t>
      </w:r>
      <w:r>
        <w:rPr>
          <w:rFonts w:ascii="Calibri" w:eastAsia="Calibri" w:hAnsi="Calibri" w:cs="Arial"/>
        </w:rPr>
        <w:t>_________________________</w:t>
      </w:r>
    </w:p>
    <w:p w:rsidR="008615F1" w:rsidRPr="002709B5" w:rsidRDefault="008615F1" w:rsidP="008E401D">
      <w:pPr>
        <w:pStyle w:val="Kop2"/>
      </w:pPr>
      <w:bookmarkStart w:id="10" w:name="_Toc12281010"/>
      <w:r>
        <w:t>Eindbeoordeling BPV-periode 2</w:t>
      </w:r>
      <w:bookmarkEnd w:id="10"/>
    </w:p>
    <w:p w:rsidR="00597ABD" w:rsidRDefault="00597ABD" w:rsidP="008615F1">
      <w:pPr>
        <w:spacing w:after="200" w:line="276" w:lineRule="auto"/>
        <w:rPr>
          <w:rFonts w:ascii="Calibri" w:eastAsia="Times New Roman" w:hAnsi="Calibri" w:cs="Times New Roman"/>
          <w:lang w:eastAsia="nl-NL"/>
        </w:rPr>
      </w:pPr>
    </w:p>
    <w:p w:rsidR="008615F1" w:rsidRPr="002709B5" w:rsidRDefault="008615F1" w:rsidP="008615F1">
      <w:pPr>
        <w:spacing w:after="200" w:line="276" w:lineRule="auto"/>
        <w:rPr>
          <w:rFonts w:ascii="Calibri" w:eastAsia="Times New Roman" w:hAnsi="Calibri" w:cs="Times New Roman"/>
          <w:lang w:eastAsia="nl-NL"/>
        </w:rPr>
      </w:pPr>
      <w:r>
        <w:rPr>
          <w:rFonts w:ascii="Calibri" w:eastAsia="Times New Roman" w:hAnsi="Calibri" w:cs="Times New Roman"/>
          <w:lang w:eastAsia="nl-NL"/>
        </w:rPr>
        <w:t xml:space="preserve">Periode: van </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t>tot</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sidR="00597ABD">
        <w:rPr>
          <w:rFonts w:ascii="Calibri" w:eastAsia="Times New Roman" w:hAnsi="Calibri" w:cs="Times New Roman"/>
          <w:lang w:eastAsia="nl-NL"/>
        </w:rPr>
        <w:tab/>
      </w:r>
      <w:r w:rsidRPr="002709B5">
        <w:rPr>
          <w:rFonts w:ascii="Calibri" w:eastAsia="Times New Roman" w:hAnsi="Calibri" w:cs="Times New Roman"/>
          <w:lang w:eastAsia="nl-NL"/>
        </w:rPr>
        <w:tab/>
      </w:r>
    </w:p>
    <w:p w:rsidR="008615F1" w:rsidRPr="002709B5" w:rsidRDefault="008615F1" w:rsidP="008615F1">
      <w:pPr>
        <w:spacing w:after="200" w:line="276" w:lineRule="auto"/>
        <w:rPr>
          <w:rFonts w:ascii="Calibri" w:eastAsia="Calibri" w:hAnsi="Calibri" w:cs="Arial"/>
        </w:rPr>
      </w:pPr>
      <w:r w:rsidRPr="003D46B7">
        <w:rPr>
          <w:rFonts w:eastAsiaTheme="minorEastAsia"/>
          <w:noProof/>
          <w:sz w:val="16"/>
          <w:szCs w:val="16"/>
          <w:lang w:eastAsia="nl-NL"/>
        </w:rPr>
        <mc:AlternateContent>
          <mc:Choice Requires="wps">
            <w:drawing>
              <wp:anchor distT="45720" distB="45720" distL="114300" distR="114300" simplePos="0" relativeHeight="251676672" behindDoc="0" locked="0" layoutInCell="1" allowOverlap="1" wp14:anchorId="079C3D77" wp14:editId="0FEEBAB3">
                <wp:simplePos x="0" y="0"/>
                <wp:positionH relativeFrom="margin">
                  <wp:align>left</wp:align>
                </wp:positionH>
                <wp:positionV relativeFrom="paragraph">
                  <wp:posOffset>4290060</wp:posOffset>
                </wp:positionV>
                <wp:extent cx="5743575" cy="1419225"/>
                <wp:effectExtent l="0" t="0" r="28575" b="28575"/>
                <wp:wrapSquare wrapText="bothSides"/>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419225"/>
                        </a:xfrm>
                        <a:prstGeom prst="rect">
                          <a:avLst/>
                        </a:prstGeom>
                        <a:solidFill>
                          <a:srgbClr val="FFFFFF"/>
                        </a:solidFill>
                        <a:ln w="9525">
                          <a:solidFill>
                            <a:srgbClr val="000000"/>
                          </a:solidFill>
                          <a:miter lim="800000"/>
                          <a:headEnd/>
                          <a:tailEnd/>
                        </a:ln>
                      </wps:spPr>
                      <wps:txbx>
                        <w:txbxContent>
                          <w:p w:rsidR="0019107A" w:rsidRPr="00C64310" w:rsidRDefault="0019107A" w:rsidP="008615F1">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19107A" w:rsidRDefault="0019107A" w:rsidP="008615F1">
                            <w:pPr>
                              <w:rPr>
                                <w:rFonts w:eastAsiaTheme="minorEastAsia"/>
                                <w:lang w:eastAsia="nl-NL"/>
                              </w:rPr>
                            </w:pPr>
                          </w:p>
                          <w:p w:rsidR="0019107A" w:rsidRPr="00C64310" w:rsidRDefault="0019107A" w:rsidP="008615F1">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19107A" w:rsidRDefault="0019107A" w:rsidP="008615F1">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19107A" w:rsidRDefault="0019107A" w:rsidP="008615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C3D77" id="Tekstvak 9" o:spid="_x0000_s1029" type="#_x0000_t202" style="position:absolute;margin-left:0;margin-top:337.8pt;width:452.25pt;height:111.75pt;z-index:2516766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">
                <v:textbox>
                  <w:txbxContent>
                    <w:p w:rsidR="0019107A" w:rsidRPr="00C64310" w:rsidRDefault="0019107A" w:rsidP="008615F1">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19107A" w:rsidRDefault="0019107A" w:rsidP="008615F1">
                      <w:pPr>
                        <w:rPr>
                          <w:rFonts w:eastAsiaTheme="minorEastAsia"/>
                          <w:lang w:eastAsia="nl-NL"/>
                        </w:rPr>
                      </w:pPr>
                    </w:p>
                    <w:p w:rsidR="0019107A" w:rsidRPr="00C64310" w:rsidRDefault="0019107A" w:rsidP="008615F1">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19107A" w:rsidRDefault="0019107A" w:rsidP="008615F1">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19107A" w:rsidRDefault="0019107A" w:rsidP="008615F1"/>
                  </w:txbxContent>
                </v:textbox>
                <w10:wrap type="square" anchorx="margin"/>
              </v:shape>
            </w:pict>
          </mc:Fallback>
        </mc:AlternateContent>
      </w:r>
      <w:r w:rsidRPr="002709B5">
        <w:rPr>
          <w:rFonts w:ascii="Calibri" w:eastAsia="Calibri" w:hAnsi="Calibri" w:cs="Arial"/>
        </w:rPr>
        <w:t>De stagiair is …….</w:t>
      </w:r>
      <w:r>
        <w:rPr>
          <w:rFonts w:ascii="Calibri" w:eastAsia="Calibri" w:hAnsi="Calibri" w:cs="Arial"/>
        </w:rPr>
        <w:t xml:space="preserve">  </w:t>
      </w:r>
      <w:r w:rsidRPr="002709B5">
        <w:rPr>
          <w:rFonts w:ascii="Calibri" w:eastAsia="Calibri" w:hAnsi="Calibri" w:cs="Arial"/>
        </w:rPr>
        <w:t xml:space="preserve">dagen </w:t>
      </w:r>
      <w:r w:rsidRPr="002709B5">
        <w:rPr>
          <w:rFonts w:ascii="Calibri" w:eastAsia="Calibri" w:hAnsi="Calibri" w:cs="Arial"/>
          <w:bCs/>
          <w:i/>
          <w:iCs/>
        </w:rPr>
        <w:t>niet</w:t>
      </w:r>
      <w:r w:rsidRPr="002709B5">
        <w:rPr>
          <w:rFonts w:ascii="Calibri" w:eastAsia="Calibri" w:hAnsi="Calibri" w:cs="Arial"/>
        </w:rPr>
        <w:t xml:space="preserve"> aanwezig geweest op het BPV bedrijf.</w:t>
      </w:r>
    </w:p>
    <w:tbl>
      <w:tblPr>
        <w:tblStyle w:val="Tabelraster2"/>
        <w:tblW w:w="0" w:type="auto"/>
        <w:tblLook w:val="04A0" w:firstRow="1" w:lastRow="0" w:firstColumn="1" w:lastColumn="0" w:noHBand="0" w:noVBand="1"/>
      </w:tblPr>
      <w:tblGrid>
        <w:gridCol w:w="2056"/>
        <w:gridCol w:w="7006"/>
      </w:tblGrid>
      <w:tr w:rsidR="008615F1" w:rsidRPr="002709B5" w:rsidTr="0030671F">
        <w:tc>
          <w:tcPr>
            <w:tcW w:w="2056" w:type="dxa"/>
          </w:tcPr>
          <w:p w:rsidR="008615F1" w:rsidRPr="002709B5" w:rsidRDefault="008615F1" w:rsidP="0030671F">
            <w:pPr>
              <w:rPr>
                <w:rFonts w:ascii="Calibri" w:eastAsia="Calibri" w:hAnsi="Calibri" w:cs="Arial"/>
              </w:rPr>
            </w:pPr>
            <w:r w:rsidRPr="002709B5">
              <w:rPr>
                <w:rFonts w:ascii="Calibri" w:eastAsia="Calibri" w:hAnsi="Calibri" w:cs="Arial"/>
              </w:rPr>
              <w:t>Beoordeling algemeen functioneren:</w:t>
            </w:r>
            <w:r w:rsidRPr="002709B5">
              <w:rPr>
                <w:rFonts w:ascii="Calibri" w:eastAsia="Calibri" w:hAnsi="Calibri" w:cs="Arial"/>
              </w:rPr>
              <w:br/>
            </w:r>
          </w:p>
          <w:p w:rsidR="008615F1" w:rsidRPr="002709B5" w:rsidRDefault="00CC3523" w:rsidP="0030671F">
            <w:pPr>
              <w:rPr>
                <w:rFonts w:ascii="Calibri" w:eastAsia="Calibri" w:hAnsi="Calibri" w:cs="Arial"/>
              </w:rPr>
            </w:pPr>
            <w:r>
              <w:rPr>
                <w:rFonts w:ascii="Calibri" w:eastAsia="Calibri" w:hAnsi="Calibri" w:cs="Arial"/>
              </w:rPr>
              <w:t>(n.a.v. i</w:t>
            </w:r>
            <w:r w:rsidR="008615F1" w:rsidRPr="002709B5">
              <w:rPr>
                <w:rFonts w:ascii="Calibri" w:eastAsia="Calibri" w:hAnsi="Calibri" w:cs="Arial"/>
              </w:rPr>
              <w:t xml:space="preserve">ngevulde handelingenlijst en </w:t>
            </w:r>
            <w:r w:rsidR="008615F1" w:rsidRPr="002709B5">
              <w:rPr>
                <w:rFonts w:ascii="Calibri" w:eastAsia="Calibri" w:hAnsi="Calibri" w:cs="Times New Roman"/>
              </w:rPr>
              <w:t>sociale en communicatie vaardigheden en houdingsaspecten</w:t>
            </w:r>
            <w:r>
              <w:rPr>
                <w:rFonts w:ascii="Calibri" w:eastAsia="Calibri" w:hAnsi="Calibri" w:cs="Arial"/>
              </w:rPr>
              <w:t>)</w:t>
            </w: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c>
          <w:tcPr>
            <w:tcW w:w="7006" w:type="dxa"/>
          </w:tcPr>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r>
      <w:tr w:rsidR="008615F1" w:rsidRPr="002709B5" w:rsidTr="0030671F">
        <w:tc>
          <w:tcPr>
            <w:tcW w:w="2056" w:type="dxa"/>
          </w:tcPr>
          <w:p w:rsidR="008615F1" w:rsidRPr="002709B5" w:rsidRDefault="008615F1" w:rsidP="0030671F">
            <w:pPr>
              <w:rPr>
                <w:rFonts w:ascii="Calibri" w:eastAsia="Calibri" w:hAnsi="Calibri" w:cs="Arial"/>
              </w:rPr>
            </w:pPr>
            <w:r w:rsidRPr="002709B5">
              <w:rPr>
                <w:rFonts w:ascii="Calibri" w:eastAsia="Calibri" w:hAnsi="Calibri" w:cs="Arial"/>
              </w:rPr>
              <w:t>Tips voor de student</w:t>
            </w: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c>
          <w:tcPr>
            <w:tcW w:w="7006" w:type="dxa"/>
          </w:tcPr>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Default="008615F1" w:rsidP="0030671F">
            <w:pPr>
              <w:rPr>
                <w:rFonts w:ascii="Calibri" w:eastAsia="Calibri" w:hAnsi="Calibri" w:cs="Arial"/>
              </w:rPr>
            </w:pPr>
          </w:p>
          <w:p w:rsidR="008615F1" w:rsidRPr="002709B5" w:rsidRDefault="008615F1" w:rsidP="0030671F">
            <w:pPr>
              <w:rPr>
                <w:rFonts w:ascii="Calibri" w:eastAsia="Calibri" w:hAnsi="Calibri" w:cs="Arial"/>
              </w:rPr>
            </w:pPr>
          </w:p>
        </w:tc>
      </w:tr>
    </w:tbl>
    <w:p w:rsidR="008615F1" w:rsidRPr="003D46B7" w:rsidRDefault="008615F1" w:rsidP="008615F1">
      <w:pPr>
        <w:rPr>
          <w:rFonts w:eastAsiaTheme="minorEastAsia"/>
          <w:lang w:eastAsia="nl-NL"/>
        </w:rPr>
      </w:pPr>
    </w:p>
    <w:p w:rsidR="008615F1" w:rsidRDefault="008615F1" w:rsidP="008615F1">
      <w:pPr>
        <w:spacing w:after="200" w:line="276" w:lineRule="auto"/>
        <w:rPr>
          <w:rFonts w:ascii="Calibri" w:eastAsia="Calibri" w:hAnsi="Calibri" w:cs="Arial"/>
        </w:rPr>
      </w:pPr>
      <w:r w:rsidRPr="002709B5">
        <w:rPr>
          <w:rFonts w:ascii="Calibri" w:eastAsia="Calibri" w:hAnsi="Calibri" w:cs="Arial"/>
        </w:rPr>
        <w:t>Handtek</w:t>
      </w:r>
      <w:r>
        <w:rPr>
          <w:rFonts w:ascii="Calibri" w:eastAsia="Calibri" w:hAnsi="Calibri" w:cs="Arial"/>
        </w:rPr>
        <w:t>ening praktijkopleider:  ________________________________________________________</w:t>
      </w:r>
      <w:r w:rsidRPr="002709B5">
        <w:rPr>
          <w:rFonts w:ascii="Calibri" w:eastAsia="Calibri" w:hAnsi="Calibri" w:cs="Arial"/>
        </w:rPr>
        <w:t xml:space="preserve">                 </w:t>
      </w:r>
    </w:p>
    <w:p w:rsidR="008615F1" w:rsidRPr="002709B5" w:rsidRDefault="008615F1" w:rsidP="008615F1">
      <w:pPr>
        <w:spacing w:after="200" w:line="276" w:lineRule="auto"/>
        <w:rPr>
          <w:rFonts w:ascii="Calibri" w:eastAsia="Calibri" w:hAnsi="Calibri" w:cs="Arial"/>
        </w:rPr>
      </w:pPr>
      <w:r w:rsidRPr="002709B5">
        <w:rPr>
          <w:rFonts w:ascii="Calibri" w:eastAsia="Calibri" w:hAnsi="Calibri" w:cs="Arial"/>
        </w:rPr>
        <w:t xml:space="preserve">Datum: </w:t>
      </w:r>
      <w:r>
        <w:rPr>
          <w:rFonts w:ascii="Calibri" w:eastAsia="Calibri" w:hAnsi="Calibri" w:cs="Arial"/>
        </w:rPr>
        <w:t>____________________________________________________________________________</w:t>
      </w:r>
    </w:p>
    <w:p w:rsidR="008615F1" w:rsidRPr="002709B5" w:rsidRDefault="008615F1" w:rsidP="008615F1">
      <w:pPr>
        <w:spacing w:after="200" w:line="276" w:lineRule="auto"/>
        <w:rPr>
          <w:rFonts w:ascii="Calibri" w:eastAsia="Calibri" w:hAnsi="Calibri" w:cs="Arial"/>
        </w:rPr>
      </w:pPr>
      <w:r w:rsidRPr="002709B5">
        <w:rPr>
          <w:rFonts w:ascii="Calibri" w:eastAsia="Calibri" w:hAnsi="Calibri" w:cs="Arial"/>
        </w:rPr>
        <w:t>Naam:___________________________________________________</w:t>
      </w:r>
      <w:r>
        <w:rPr>
          <w:rFonts w:ascii="Calibri" w:eastAsia="Calibri" w:hAnsi="Calibri" w:cs="Arial"/>
        </w:rPr>
        <w:t>__________________________</w:t>
      </w:r>
      <w:r>
        <w:rPr>
          <w:rFonts w:ascii="Calibri" w:eastAsia="Calibri" w:hAnsi="Calibri" w:cs="Arial"/>
        </w:rPr>
        <w:br/>
      </w:r>
      <w:r>
        <w:rPr>
          <w:rFonts w:ascii="Calibri" w:eastAsia="Calibri" w:hAnsi="Calibri" w:cs="Arial"/>
        </w:rPr>
        <w:br/>
      </w:r>
      <w:r w:rsidRPr="002709B5">
        <w:rPr>
          <w:rFonts w:ascii="Calibri" w:eastAsia="Calibri" w:hAnsi="Calibri" w:cs="Arial"/>
        </w:rPr>
        <w:t>Bedrijf:___________________________________________________</w:t>
      </w:r>
      <w:r>
        <w:rPr>
          <w:rFonts w:ascii="Calibri" w:eastAsia="Calibri" w:hAnsi="Calibri" w:cs="Arial"/>
        </w:rPr>
        <w:t>_________________________</w:t>
      </w:r>
    </w:p>
    <w:p w:rsidR="008615F1" w:rsidRDefault="008615F1" w:rsidP="008615F1">
      <w:pPr>
        <w:spacing w:after="200" w:line="276" w:lineRule="auto"/>
        <w:rPr>
          <w:rFonts w:ascii="Calibri" w:eastAsia="Calibri" w:hAnsi="Calibri" w:cs="Arial"/>
        </w:rPr>
      </w:pPr>
      <w:r w:rsidRPr="002709B5">
        <w:rPr>
          <w:rFonts w:ascii="Calibri" w:eastAsia="Calibri" w:hAnsi="Calibri" w:cs="Arial"/>
        </w:rPr>
        <w:t>Adres: __________________________________________________</w:t>
      </w:r>
      <w:r>
        <w:rPr>
          <w:rFonts w:ascii="Calibri" w:eastAsia="Calibri" w:hAnsi="Calibri" w:cs="Arial"/>
        </w:rPr>
        <w:t>__________________________</w:t>
      </w:r>
      <w:r w:rsidRPr="002709B5">
        <w:rPr>
          <w:rFonts w:ascii="Calibri" w:eastAsia="Calibri" w:hAnsi="Calibri" w:cs="Arial"/>
        </w:rPr>
        <w:t xml:space="preserve">   </w:t>
      </w:r>
    </w:p>
    <w:p w:rsidR="00A86030" w:rsidRDefault="008615F1" w:rsidP="008615F1">
      <w:pPr>
        <w:rPr>
          <w:rFonts w:ascii="Calibri" w:eastAsia="Calibri" w:hAnsi="Calibri" w:cs="Arial"/>
        </w:rPr>
        <w:sectPr w:rsidR="00A86030" w:rsidSect="000B129E">
          <w:pgSz w:w="11906" w:h="16838"/>
          <w:pgMar w:top="1417" w:right="1417" w:bottom="1417" w:left="1417" w:header="708" w:footer="708" w:gutter="0"/>
          <w:pgBorders w:offsetFrom="page">
            <w:top w:val="single" w:sz="4" w:space="24" w:color="ED7D31" w:themeColor="accent2"/>
            <w:left w:val="single" w:sz="4" w:space="24" w:color="ED7D31" w:themeColor="accent2"/>
            <w:bottom w:val="single" w:sz="4" w:space="24" w:color="ED7D31" w:themeColor="accent2"/>
            <w:right w:val="single" w:sz="4" w:space="24" w:color="ED7D31" w:themeColor="accent2"/>
          </w:pgBorders>
          <w:cols w:space="708"/>
          <w:docGrid w:linePitch="360"/>
        </w:sectPr>
      </w:pPr>
      <w:r w:rsidRPr="002709B5">
        <w:rPr>
          <w:rFonts w:ascii="Calibri" w:eastAsia="Calibri" w:hAnsi="Calibri" w:cs="Arial"/>
        </w:rPr>
        <w:t>Pc en Woonplaats: _________________________________________</w:t>
      </w:r>
      <w:r>
        <w:rPr>
          <w:rFonts w:ascii="Calibri" w:eastAsia="Calibri" w:hAnsi="Calibri" w:cs="Arial"/>
        </w:rPr>
        <w:t>_________________________</w:t>
      </w:r>
    </w:p>
    <w:p w:rsidR="00750E44" w:rsidRPr="009D42F9" w:rsidRDefault="00750E44" w:rsidP="008E401D">
      <w:pPr>
        <w:pStyle w:val="Kop1"/>
      </w:pPr>
      <w:bookmarkStart w:id="11" w:name="_Toc12281011"/>
      <w:r w:rsidRPr="009D42F9">
        <w:t>Handelingenlijst</w:t>
      </w:r>
      <w:bookmarkEnd w:id="11"/>
      <w:r w:rsidR="004E1665" w:rsidRPr="009D42F9">
        <w:t xml:space="preserve"> </w:t>
      </w:r>
    </w:p>
    <w:p w:rsidR="00011C52" w:rsidRDefault="00011C52" w:rsidP="00011C52">
      <w:pPr>
        <w:jc w:val="center"/>
        <w:rPr>
          <w:b/>
        </w:rPr>
      </w:pPr>
    </w:p>
    <w:p w:rsidR="007344C9" w:rsidRDefault="007344C9" w:rsidP="009D42F9">
      <w:r>
        <w:t>Deze handelingenlijst is gemaakt in samenwerking met een aantal dierenartsenpraktijken</w:t>
      </w:r>
      <w:r w:rsidR="00655192">
        <w:t>, docenten, studenten en de onderwijskundige</w:t>
      </w:r>
      <w:r>
        <w:t xml:space="preserve">. </w:t>
      </w:r>
      <w:r w:rsidR="00655192">
        <w:t>In de lijst zijn handelingen opgenomen die genoemd worden in het kwalificatiedossier, en die op veel dierenartsenpraktijken behoren tot de algemene werkzaamheden van de paraveterinair.</w:t>
      </w:r>
    </w:p>
    <w:p w:rsidR="009D42F9" w:rsidRDefault="009D42F9" w:rsidP="009D42F9">
      <w:r>
        <w:t>Met deze hande</w:t>
      </w:r>
      <w:r w:rsidR="007344C9">
        <w:t>lingenlijst  krijgt de praktijkop</w:t>
      </w:r>
      <w:r>
        <w:t>leider goed in beeld welke handelingen gevraagd kunnen worden van de stagiaire, en is ook duidelijk w</w:t>
      </w:r>
      <w:r w:rsidR="007344C9">
        <w:t>elke handelingen door de stagiaire</w:t>
      </w:r>
      <w:r>
        <w:t xml:space="preserve"> al in </w:t>
      </w:r>
      <w:r w:rsidRPr="00B339E6">
        <w:rPr>
          <w:i/>
        </w:rPr>
        <w:t>eerdere stages</w:t>
      </w:r>
      <w:r>
        <w:t xml:space="preserve"> zijn uitgevoerd.</w:t>
      </w:r>
    </w:p>
    <w:p w:rsidR="009D42F9" w:rsidRDefault="009D42F9" w:rsidP="009D42F9">
      <w:r>
        <w:t>De handelingen in de</w:t>
      </w:r>
      <w:r w:rsidR="007344C9">
        <w:t xml:space="preserve"> lijst zijn ingedeeld </w:t>
      </w:r>
      <w:r>
        <w:t>in toenemende mate van verantwoordelijkheid</w:t>
      </w:r>
      <w:r w:rsidR="007344C9">
        <w:t xml:space="preserve"> en per ruimte</w:t>
      </w:r>
      <w:r w:rsidR="007344C9" w:rsidRPr="007344C9">
        <w:t xml:space="preserve"> </w:t>
      </w:r>
      <w:r w:rsidR="007344C9">
        <w:t>van de dierenartspraktijk</w:t>
      </w:r>
      <w:r>
        <w:t>. Ook per ruimte zijn de handelingen geplaatst in toenemende moeilijkheidsgraad.  Die indeling is aangegeven met de volgende kleuren:</w:t>
      </w:r>
    </w:p>
    <w:p w:rsidR="007344C9" w:rsidRDefault="00CC3523" w:rsidP="007344C9">
      <w:pPr>
        <w:pStyle w:val="Lijstalinea"/>
        <w:numPr>
          <w:ilvl w:val="0"/>
          <w:numId w:val="27"/>
        </w:numPr>
        <w:spacing w:after="200" w:line="276" w:lineRule="auto"/>
        <w:rPr>
          <w:color w:val="2E74B5" w:themeColor="accent1" w:themeShade="BF"/>
        </w:rPr>
      </w:pPr>
      <w:r>
        <w:rPr>
          <w:color w:val="2E74B5" w:themeColor="accent1" w:themeShade="BF"/>
        </w:rPr>
        <w:t>Tweede leerjaar</w:t>
      </w:r>
      <w:r>
        <w:rPr>
          <w:color w:val="2E74B5" w:themeColor="accent1" w:themeShade="BF"/>
        </w:rPr>
        <w:tab/>
      </w:r>
      <w:r w:rsidR="009D42F9" w:rsidRPr="00B339E6">
        <w:rPr>
          <w:color w:val="2E74B5" w:themeColor="accent1" w:themeShade="BF"/>
        </w:rPr>
        <w:t>deel</w:t>
      </w:r>
      <w:r>
        <w:rPr>
          <w:color w:val="2E74B5" w:themeColor="accent1" w:themeShade="BF"/>
        </w:rPr>
        <w:t xml:space="preserve"> 1 voorbereiding PVB “Praktijk”</w:t>
      </w:r>
    </w:p>
    <w:p w:rsidR="00CC3523" w:rsidRPr="00CC3523" w:rsidRDefault="009D42F9" w:rsidP="007344C9">
      <w:pPr>
        <w:pStyle w:val="Lijstalinea"/>
        <w:numPr>
          <w:ilvl w:val="0"/>
          <w:numId w:val="27"/>
        </w:numPr>
        <w:spacing w:after="200" w:line="276" w:lineRule="auto"/>
        <w:rPr>
          <w:color w:val="2E74B5" w:themeColor="accent1" w:themeShade="BF"/>
        </w:rPr>
      </w:pPr>
      <w:r w:rsidRPr="007344C9">
        <w:rPr>
          <w:color w:val="323E4F" w:themeColor="text2" w:themeShade="BF"/>
        </w:rPr>
        <w:t>Derde leerjaar</w:t>
      </w:r>
      <w:r w:rsidRPr="007344C9">
        <w:rPr>
          <w:color w:val="323E4F" w:themeColor="text2" w:themeShade="BF"/>
        </w:rPr>
        <w:tab/>
      </w:r>
      <w:r w:rsidRPr="007344C9">
        <w:rPr>
          <w:color w:val="323E4F" w:themeColor="text2" w:themeShade="BF"/>
        </w:rPr>
        <w:tab/>
        <w:t>deel 2 voorbereiding PVB “Praktijk” en voorbereiding en afronding</w:t>
      </w:r>
    </w:p>
    <w:p w:rsidR="009D42F9" w:rsidRPr="007344C9" w:rsidRDefault="009D42F9" w:rsidP="00CC3523">
      <w:pPr>
        <w:pStyle w:val="Lijstalinea"/>
        <w:spacing w:after="200" w:line="276" w:lineRule="auto"/>
        <w:ind w:left="2136" w:firstLine="696"/>
        <w:rPr>
          <w:color w:val="2E74B5" w:themeColor="accent1" w:themeShade="BF"/>
        </w:rPr>
      </w:pPr>
      <w:r w:rsidRPr="007344C9">
        <w:rPr>
          <w:color w:val="323E4F" w:themeColor="text2" w:themeShade="BF"/>
        </w:rPr>
        <w:t>wer</w:t>
      </w:r>
      <w:r w:rsidR="00CC3523">
        <w:rPr>
          <w:color w:val="323E4F" w:themeColor="text2" w:themeShade="BF"/>
        </w:rPr>
        <w:t>kprocesexamen “Gebitsreiniging”</w:t>
      </w:r>
    </w:p>
    <w:p w:rsidR="00CC3523" w:rsidRDefault="009D42F9" w:rsidP="009D42F9">
      <w:pPr>
        <w:pStyle w:val="Lijstalinea"/>
        <w:numPr>
          <w:ilvl w:val="0"/>
          <w:numId w:val="27"/>
        </w:numPr>
        <w:spacing w:after="200" w:line="276" w:lineRule="auto"/>
        <w:rPr>
          <w:color w:val="C45911" w:themeColor="accent2" w:themeShade="BF"/>
        </w:rPr>
      </w:pPr>
      <w:r>
        <w:rPr>
          <w:color w:val="C45911" w:themeColor="accent2" w:themeShade="BF"/>
        </w:rPr>
        <w:t>Vierde leerjaar</w:t>
      </w:r>
      <w:r>
        <w:rPr>
          <w:color w:val="C45911" w:themeColor="accent2" w:themeShade="BF"/>
        </w:rPr>
        <w:tab/>
      </w:r>
      <w:r>
        <w:rPr>
          <w:color w:val="C45911" w:themeColor="accent2" w:themeShade="BF"/>
        </w:rPr>
        <w:tab/>
        <w:t>deel 3 voorbereiding en afrond</w:t>
      </w:r>
      <w:r w:rsidR="00CC3523">
        <w:rPr>
          <w:color w:val="C45911" w:themeColor="accent2" w:themeShade="BF"/>
        </w:rPr>
        <w:t>ing PVB “Praktijk” en eventueel</w:t>
      </w:r>
    </w:p>
    <w:p w:rsidR="009D42F9" w:rsidRPr="00AE6723" w:rsidRDefault="009D42F9" w:rsidP="00CC3523">
      <w:pPr>
        <w:pStyle w:val="Lijstalinea"/>
        <w:spacing w:after="200" w:line="276" w:lineRule="auto"/>
        <w:ind w:left="2136" w:firstLine="696"/>
        <w:rPr>
          <w:color w:val="C45911" w:themeColor="accent2" w:themeShade="BF"/>
        </w:rPr>
      </w:pPr>
      <w:r>
        <w:rPr>
          <w:color w:val="C45911" w:themeColor="accent2" w:themeShade="BF"/>
        </w:rPr>
        <w:t>werkprocesexamen “Gebitsreiniging”</w:t>
      </w:r>
    </w:p>
    <w:p w:rsidR="007344C9" w:rsidRDefault="007344C9" w:rsidP="007344C9">
      <w:r>
        <w:t>De uitgevoerde  handeling wordt door de praktijkopleider in overleg met de student beoordeeld en ingevuld. Wanneer een handeling niet aan de orde is geweest wordt deze niet ingevuld. De student stelt een plan op hoe deze handelingen op een ander tijdstip of tijdens een andere BPV-periode wel kunnen worden behaald. De beoordelingen helpen de student om de eigen leerdoelen op te stellen.</w:t>
      </w:r>
    </w:p>
    <w:p w:rsidR="0019107A" w:rsidRDefault="007344C9" w:rsidP="007344C9">
      <w:r>
        <w:t>Uiteraard mag de student in overleg vooruitwerken met de handelingenlijst.</w:t>
      </w:r>
    </w:p>
    <w:p w:rsidR="0019107A" w:rsidRPr="0019107A" w:rsidRDefault="0019107A" w:rsidP="0019107A">
      <w:r>
        <w:br w:type="page"/>
      </w:r>
    </w:p>
    <w:p w:rsidR="0019107A" w:rsidRDefault="0019107A" w:rsidP="0019107A">
      <w:pPr>
        <w:rPr>
          <w:b/>
        </w:rPr>
        <w:sectPr w:rsidR="0019107A" w:rsidSect="000B129E">
          <w:headerReference w:type="default" r:id="rId16"/>
          <w:footerReference w:type="default" r:id="rId17"/>
          <w:pgSz w:w="11906" w:h="16838"/>
          <w:pgMar w:top="1417" w:right="1417" w:bottom="1417" w:left="1417" w:header="708" w:footer="708" w:gutter="0"/>
          <w:pgBorders w:offsetFrom="page">
            <w:top w:val="single" w:sz="4" w:space="24" w:color="70AD47" w:themeColor="accent6"/>
            <w:left w:val="single" w:sz="4" w:space="24" w:color="70AD47" w:themeColor="accent6"/>
            <w:bottom w:val="single" w:sz="4" w:space="24" w:color="70AD47" w:themeColor="accent6"/>
            <w:right w:val="single" w:sz="4" w:space="24" w:color="70AD47" w:themeColor="accent6"/>
          </w:pgBorders>
          <w:cols w:space="708"/>
          <w:docGrid w:linePitch="360"/>
        </w:sectPr>
      </w:pPr>
    </w:p>
    <w:tbl>
      <w:tblPr>
        <w:tblStyle w:val="Tabelraster"/>
        <w:tblW w:w="14283" w:type="dxa"/>
        <w:tblLook w:val="04A0" w:firstRow="1" w:lastRow="0" w:firstColumn="1" w:lastColumn="0" w:noHBand="0" w:noVBand="1"/>
      </w:tblPr>
      <w:tblGrid>
        <w:gridCol w:w="7479"/>
        <w:gridCol w:w="1134"/>
        <w:gridCol w:w="1134"/>
        <w:gridCol w:w="1134"/>
        <w:gridCol w:w="1134"/>
        <w:gridCol w:w="1134"/>
        <w:gridCol w:w="1134"/>
      </w:tblGrid>
      <w:tr w:rsidR="0019107A" w:rsidRPr="00D92CC3" w:rsidTr="0019107A">
        <w:tc>
          <w:tcPr>
            <w:tcW w:w="7479" w:type="dxa"/>
          </w:tcPr>
          <w:p w:rsidR="0019107A" w:rsidRPr="00523414" w:rsidRDefault="0019107A" w:rsidP="0019107A">
            <w:pPr>
              <w:rPr>
                <w:rFonts w:cs="Arial"/>
                <w:b/>
              </w:rPr>
            </w:pPr>
            <w:r w:rsidRPr="00523414">
              <w:rPr>
                <w:rFonts w:eastAsiaTheme="minorEastAsia"/>
                <w:b/>
                <w:lang w:eastAsia="nl-NL"/>
              </w:rPr>
              <w:t xml:space="preserve">Beoordeel de </w:t>
            </w:r>
            <w:r>
              <w:rPr>
                <w:rFonts w:eastAsiaTheme="minorEastAsia"/>
                <w:b/>
                <w:lang w:eastAsia="nl-NL"/>
              </w:rPr>
              <w:t>student op onderstaande vaardigheden</w:t>
            </w:r>
            <w:r w:rsidRPr="00523414">
              <w:rPr>
                <w:rFonts w:eastAsiaTheme="minorEastAsia"/>
                <w:b/>
                <w:lang w:eastAsia="nl-NL"/>
              </w:rPr>
              <w:t xml:space="preserve">. </w:t>
            </w:r>
            <w:r w:rsidRPr="00523414">
              <w:rPr>
                <w:rFonts w:eastAsiaTheme="minorEastAsia"/>
                <w:b/>
                <w:lang w:eastAsia="nl-NL"/>
              </w:rPr>
              <w:br/>
              <w:t>O= onvoldoende V= onder begeleiding G= Zelfstandig</w:t>
            </w:r>
          </w:p>
          <w:p w:rsidR="0019107A" w:rsidRPr="003C4AA0" w:rsidRDefault="0019107A" w:rsidP="0019107A"/>
        </w:tc>
        <w:tc>
          <w:tcPr>
            <w:tcW w:w="1134" w:type="dxa"/>
          </w:tcPr>
          <w:p w:rsidR="0019107A" w:rsidRPr="003C4AA0" w:rsidRDefault="0019107A" w:rsidP="0019107A">
            <w:r w:rsidRPr="003C4AA0">
              <w:t>BPV 1</w:t>
            </w:r>
          </w:p>
        </w:tc>
        <w:tc>
          <w:tcPr>
            <w:tcW w:w="1134" w:type="dxa"/>
          </w:tcPr>
          <w:p w:rsidR="0019107A" w:rsidRPr="003C4AA0" w:rsidRDefault="0019107A" w:rsidP="0019107A">
            <w:r w:rsidRPr="003C4AA0">
              <w:t>BPV 2</w:t>
            </w:r>
          </w:p>
        </w:tc>
        <w:tc>
          <w:tcPr>
            <w:tcW w:w="1134" w:type="dxa"/>
          </w:tcPr>
          <w:p w:rsidR="0019107A" w:rsidRPr="003C4AA0" w:rsidRDefault="0019107A" w:rsidP="0019107A">
            <w:r w:rsidRPr="003C4AA0">
              <w:t>BPV 3</w:t>
            </w:r>
          </w:p>
        </w:tc>
        <w:tc>
          <w:tcPr>
            <w:tcW w:w="1134" w:type="dxa"/>
          </w:tcPr>
          <w:p w:rsidR="0019107A" w:rsidRPr="003C4AA0" w:rsidRDefault="0019107A" w:rsidP="0019107A">
            <w:r w:rsidRPr="003C4AA0">
              <w:t>BPV 4</w:t>
            </w:r>
          </w:p>
        </w:tc>
        <w:tc>
          <w:tcPr>
            <w:tcW w:w="1134" w:type="dxa"/>
          </w:tcPr>
          <w:p w:rsidR="0019107A" w:rsidRPr="003C4AA0" w:rsidRDefault="0019107A" w:rsidP="0019107A">
            <w:r w:rsidRPr="003C4AA0">
              <w:t>BPV 5</w:t>
            </w:r>
          </w:p>
        </w:tc>
        <w:tc>
          <w:tcPr>
            <w:tcW w:w="1134" w:type="dxa"/>
          </w:tcPr>
          <w:p w:rsidR="0019107A" w:rsidRPr="003C4AA0" w:rsidRDefault="0019107A" w:rsidP="0019107A">
            <w:r w:rsidRPr="003C4AA0">
              <w:t>BPV 6</w:t>
            </w:r>
          </w:p>
        </w:tc>
      </w:tr>
      <w:tr w:rsidR="0019107A" w:rsidRPr="00D92CC3" w:rsidTr="0019107A">
        <w:tc>
          <w:tcPr>
            <w:tcW w:w="7479" w:type="dxa"/>
          </w:tcPr>
          <w:p w:rsidR="0019107A" w:rsidRDefault="0019107A" w:rsidP="0019107A"/>
          <w:p w:rsidR="0019107A"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F26736" w:rsidRDefault="0019107A" w:rsidP="0019107A">
            <w:pPr>
              <w:rPr>
                <w:b/>
              </w:rPr>
            </w:pPr>
            <w:r w:rsidRPr="00F26736">
              <w:rPr>
                <w:b/>
              </w:rPr>
              <w:t>operatiekamer</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 xml:space="preserve">Legt </w:t>
            </w:r>
            <w:r>
              <w:rPr>
                <w:color w:val="2E74B5" w:themeColor="accent1" w:themeShade="BF"/>
              </w:rPr>
              <w:t xml:space="preserve">juiste </w:t>
            </w:r>
            <w:r w:rsidRPr="00AE6723">
              <w:rPr>
                <w:color w:val="2E74B5" w:themeColor="accent1" w:themeShade="BF"/>
              </w:rPr>
              <w:t>oper</w:t>
            </w:r>
            <w:r>
              <w:rPr>
                <w:color w:val="2E74B5" w:themeColor="accent1" w:themeShade="BF"/>
              </w:rPr>
              <w:t>atiesetjes en materialen klaar</w:t>
            </w:r>
          </w:p>
        </w:tc>
        <w:tc>
          <w:tcPr>
            <w:tcW w:w="1134" w:type="dxa"/>
          </w:tcPr>
          <w:p w:rsidR="0019107A" w:rsidRPr="00D92CC3" w:rsidRDefault="0019107A" w:rsidP="0019107A">
            <w:r w:rsidRPr="00D92CC3">
              <w:t xml:space="preserve">   </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rPr>
          <w:trHeight w:val="434"/>
        </w:trPr>
        <w:tc>
          <w:tcPr>
            <w:tcW w:w="7479" w:type="dxa"/>
          </w:tcPr>
          <w:p w:rsidR="0019107A" w:rsidRPr="00AE6723" w:rsidRDefault="0019107A" w:rsidP="0019107A">
            <w:pPr>
              <w:rPr>
                <w:color w:val="2E74B5" w:themeColor="accent1" w:themeShade="BF"/>
              </w:rPr>
            </w:pPr>
            <w:r>
              <w:rPr>
                <w:color w:val="2E74B5" w:themeColor="accent1" w:themeShade="BF"/>
              </w:rPr>
              <w:t>M</w:t>
            </w:r>
            <w:r w:rsidRPr="00AE6723">
              <w:rPr>
                <w:color w:val="2E74B5" w:themeColor="accent1" w:themeShade="BF"/>
              </w:rPr>
              <w:t>aakt de operatiekamer klaar voor gebruik</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Pr>
                <w:color w:val="2E74B5" w:themeColor="accent1" w:themeShade="BF"/>
              </w:rPr>
              <w:t>R</w:t>
            </w:r>
            <w:r w:rsidRPr="00AE6723">
              <w:rPr>
                <w:color w:val="2E74B5" w:themeColor="accent1" w:themeShade="BF"/>
              </w:rPr>
              <w:t>einigt de gebruikte operatiesetjes, stelt de setjes samen en verpakt ze v</w:t>
            </w:r>
            <w:r w:rsidR="00B2295F">
              <w:rPr>
                <w:color w:val="2E74B5" w:themeColor="accent1" w:themeShade="BF"/>
              </w:rPr>
              <w:t>oor sterilisatie / autoclaveren</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Steriliseert / autoclaveert de operatiesetjes en controleert het proces</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Spoelt katoenen operatiedoeken en –jassen uit, wast ze, vouwt z</w:t>
            </w:r>
            <w:r w:rsidR="00B2295F">
              <w:rPr>
                <w:color w:val="2E74B5" w:themeColor="accent1" w:themeShade="BF"/>
              </w:rPr>
              <w:t>e correct op en autoclaveert ze</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Reinigt en desinfecteert de operatiekamer na gebruik</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Wast en desinfecteert de handen en trekt steriele handschoenen aan</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assisteert bij operaties</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122D8A" w:rsidRDefault="0019107A" w:rsidP="0019107A">
            <w:pPr>
              <w:rPr>
                <w:color w:val="323E4F" w:themeColor="text2" w:themeShade="BF"/>
              </w:rPr>
            </w:pPr>
            <w:r w:rsidRPr="00122D8A">
              <w:rPr>
                <w:color w:val="323E4F" w:themeColor="text2" w:themeShade="BF"/>
              </w:rPr>
              <w:t>Koppelt de anesthesieapparatuur aan en bedient de apparatuur</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Pr="00122D8A" w:rsidRDefault="0019107A" w:rsidP="0019107A">
            <w:pPr>
              <w:rPr>
                <w:color w:val="323E4F" w:themeColor="text2" w:themeShade="BF"/>
              </w:rPr>
            </w:pPr>
            <w:r w:rsidRPr="00122D8A">
              <w:rPr>
                <w:color w:val="323E4F" w:themeColor="text2" w:themeShade="BF"/>
              </w:rPr>
              <w:t>Koppelt de bewakingsapparatuur aan en bedient ze</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RPr="00D92CC3" w:rsidTr="0019107A">
        <w:tc>
          <w:tcPr>
            <w:tcW w:w="7479" w:type="dxa"/>
          </w:tcPr>
          <w:p w:rsidR="0019107A" w:rsidRDefault="0019107A" w:rsidP="0019107A">
            <w:r w:rsidRPr="00122D8A">
              <w:rPr>
                <w:color w:val="C45911" w:themeColor="accent2" w:themeShade="BF"/>
              </w:rPr>
              <w:t>Grijpt in en assisteert  bij onvoorziene omstandigheden</w:t>
            </w:r>
          </w:p>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c>
          <w:tcPr>
            <w:tcW w:w="1134" w:type="dxa"/>
          </w:tcPr>
          <w:p w:rsidR="0019107A" w:rsidRPr="00D92CC3" w:rsidRDefault="0019107A" w:rsidP="0019107A"/>
        </w:tc>
      </w:tr>
      <w:tr w:rsidR="0019107A" w:rsidTr="0019107A">
        <w:tc>
          <w:tcPr>
            <w:tcW w:w="7479"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F26736" w:rsidRDefault="0019107A" w:rsidP="0019107A">
            <w:pPr>
              <w:rPr>
                <w:b/>
              </w:rPr>
            </w:pPr>
            <w:r w:rsidRPr="00F26736">
              <w:rPr>
                <w:b/>
              </w:rPr>
              <w:t>voorbereiding</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Bindt de patiënt uit op de operatietafel</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Scheert, zuigt, wast  en de</w:t>
            </w:r>
            <w:r w:rsidR="00B2295F">
              <w:rPr>
                <w:color w:val="2E74B5" w:themeColor="accent1" w:themeShade="BF"/>
              </w:rPr>
              <w:t>sinfecteert  het operatiegebied</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Maakt injecties klaar</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Geeft de patiënt injecties en brengt oogzalf aan</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Legt materialen voor intuberen klaar</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 xml:space="preserve">Reinigt en desinfecteert de voorbereiding en gebruikte materialen </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Vult de voorraad aan en houdt deze op peil</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Pr="00AE6723" w:rsidRDefault="0019107A" w:rsidP="0019107A">
            <w:pPr>
              <w:rPr>
                <w:color w:val="2E74B5" w:themeColor="accent1" w:themeShade="BF"/>
              </w:rPr>
            </w:pPr>
            <w:r w:rsidRPr="00AE6723">
              <w:rPr>
                <w:color w:val="2E74B5" w:themeColor="accent1" w:themeShade="BF"/>
              </w:rPr>
              <w:t>legt materialen voor een infuus klaar en maakt een infuus gebruiksklaar</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Default="0019107A" w:rsidP="0019107A">
            <w:r w:rsidRPr="00122D8A">
              <w:rPr>
                <w:color w:val="323E4F" w:themeColor="text2" w:themeShade="BF"/>
              </w:rPr>
              <w:t>Intubeert de patiënt</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r w:rsidR="0019107A" w:rsidTr="0019107A">
        <w:tc>
          <w:tcPr>
            <w:tcW w:w="7479" w:type="dxa"/>
          </w:tcPr>
          <w:p w:rsidR="0019107A" w:rsidRDefault="0019107A" w:rsidP="0019107A">
            <w:r w:rsidRPr="00122D8A">
              <w:rPr>
                <w:color w:val="C45911" w:themeColor="accent2" w:themeShade="BF"/>
              </w:rPr>
              <w:t>Brengt een braunule aan, koppelt de patiënt aan, en regelt de infuussnelheid</w:t>
            </w:r>
          </w:p>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c>
          <w:tcPr>
            <w:tcW w:w="1134" w:type="dxa"/>
          </w:tcPr>
          <w:p w:rsidR="0019107A" w:rsidRDefault="0019107A" w:rsidP="0019107A"/>
        </w:tc>
      </w:tr>
    </w:tbl>
    <w:p w:rsidR="007344C9" w:rsidRDefault="007344C9" w:rsidP="007344C9"/>
    <w:tbl>
      <w:tblPr>
        <w:tblStyle w:val="Tabelraster"/>
        <w:tblW w:w="14283" w:type="dxa"/>
        <w:tblLook w:val="04A0" w:firstRow="1" w:lastRow="0" w:firstColumn="1" w:lastColumn="0" w:noHBand="0" w:noVBand="1"/>
      </w:tblPr>
      <w:tblGrid>
        <w:gridCol w:w="7479"/>
        <w:gridCol w:w="1134"/>
        <w:gridCol w:w="1134"/>
        <w:gridCol w:w="1134"/>
        <w:gridCol w:w="1134"/>
        <w:gridCol w:w="1134"/>
        <w:gridCol w:w="1134"/>
      </w:tblGrid>
      <w:tr w:rsidR="00011C52" w:rsidTr="00265AC4">
        <w:tc>
          <w:tcPr>
            <w:tcW w:w="7479" w:type="dxa"/>
          </w:tcPr>
          <w:p w:rsidR="003D46B7" w:rsidRDefault="003D46B7" w:rsidP="00265AC4">
            <w:pPr>
              <w:rPr>
                <w:b/>
              </w:rPr>
            </w:pPr>
          </w:p>
          <w:p w:rsidR="00011C52" w:rsidRPr="009F07FA" w:rsidRDefault="00011C52" w:rsidP="00265AC4">
            <w:pPr>
              <w:rPr>
                <w:b/>
              </w:rPr>
            </w:pPr>
            <w:r>
              <w:rPr>
                <w:b/>
              </w:rPr>
              <w:t>opname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 xml:space="preserve">Maakt de opnamehokjes gebruiksklaar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 xml:space="preserve">Reguleert de warmte voor de patiënt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Draagt zorg voor juiste registratie op de hokkaarten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Kan de patiënt voorzien van de juiste hoeveelheid voer en water en de opname ervan  controleren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Dwangvoedert de patiënt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Laat de patiënt uit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Verwijdert de tube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Temperatuurt de patiënt en controleert de reflexen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Draagt zorg voor de monitoring van de patiënt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Bedient en verwisselt het infuus en spoelt de braunule door.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Dient medicatie toe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Reinigt en desinfecteert de opnamehokjes, de opname, en de gebruikte materialen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Hanteert en fixeert de patiënt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Legt adviesbrieven klaar voor de eigenaar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Geeft de patiënt mee naar huis na opname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Geeft advies en informatie over nazorg van de patiënt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655192" w:rsidP="00265AC4">
            <w:pPr>
              <w:rPr>
                <w:color w:val="C45911" w:themeColor="accent2" w:themeShade="BF"/>
              </w:rPr>
            </w:pPr>
            <w:r>
              <w:rPr>
                <w:color w:val="C45911" w:themeColor="accent2" w:themeShade="BF"/>
              </w:rPr>
              <w:t>V</w:t>
            </w:r>
            <w:r w:rsidR="00011C52" w:rsidRPr="00122D8A">
              <w:rPr>
                <w:color w:val="C45911" w:themeColor="accent2" w:themeShade="BF"/>
              </w:rPr>
              <w:t>erzorgt en monitort de quarantaine patiënt en voert hygiëne maatregelen uit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75C49" w:rsidRDefault="00011C52" w:rsidP="00265AC4">
            <w:pPr>
              <w:rPr>
                <w:b/>
              </w:rPr>
            </w:pPr>
            <w:r w:rsidRPr="00475C49">
              <w:rPr>
                <w:b/>
              </w:rPr>
              <w:t>gebittenruimte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Maakt de ruimte klaar voor gebruik</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Reinigt en desinfecteert de ruimte en de materialen na gebruik</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 xml:space="preserve">Reinigt het gebit met ultrasoon apparaat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Reinigt het gebit met handmatig instrumentarium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 xml:space="preserve">Sluit de anesthesie apparatuur en de bewakingsapparatuur aan en bedient deze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Overlegt met de dierenarts over extracties van elementen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Informeert de eigenaar over preventieve maatregelen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Verzorgt de gebitscontrole op een paraveterinair spreekuur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bl>
    <w:p w:rsidR="00011C52" w:rsidRDefault="00011C52" w:rsidP="00011C52"/>
    <w:tbl>
      <w:tblPr>
        <w:tblStyle w:val="Tabelraster"/>
        <w:tblW w:w="14283" w:type="dxa"/>
        <w:tblLook w:val="04A0" w:firstRow="1" w:lastRow="0" w:firstColumn="1" w:lastColumn="0" w:noHBand="0" w:noVBand="1"/>
      </w:tblPr>
      <w:tblGrid>
        <w:gridCol w:w="7479"/>
        <w:gridCol w:w="1134"/>
        <w:gridCol w:w="1134"/>
        <w:gridCol w:w="1134"/>
        <w:gridCol w:w="1134"/>
        <w:gridCol w:w="1134"/>
        <w:gridCol w:w="1134"/>
      </w:tblGrid>
      <w:tr w:rsidR="00011C52" w:rsidRPr="00D92CC3" w:rsidTr="00265AC4">
        <w:tc>
          <w:tcPr>
            <w:tcW w:w="7479" w:type="dxa"/>
          </w:tcPr>
          <w:p w:rsidR="00011C52" w:rsidRPr="00523414" w:rsidRDefault="00011C52" w:rsidP="00265AC4">
            <w:pPr>
              <w:rPr>
                <w:rFonts w:cs="Arial"/>
                <w:b/>
              </w:rPr>
            </w:pPr>
            <w:r w:rsidRPr="00523414">
              <w:rPr>
                <w:rFonts w:eastAsiaTheme="minorEastAsia"/>
                <w:b/>
                <w:lang w:eastAsia="nl-NL"/>
              </w:rPr>
              <w:t xml:space="preserve">Beoordeel de </w:t>
            </w:r>
            <w:r w:rsidR="007F5A51">
              <w:rPr>
                <w:rFonts w:eastAsiaTheme="minorEastAsia"/>
                <w:b/>
                <w:lang w:eastAsia="nl-NL"/>
              </w:rPr>
              <w:t>student</w:t>
            </w:r>
            <w:r w:rsidRPr="00523414">
              <w:rPr>
                <w:rFonts w:eastAsiaTheme="minorEastAsia"/>
                <w:b/>
                <w:lang w:eastAsia="nl-NL"/>
              </w:rPr>
              <w:t xml:space="preserve"> op onderstaande aspecten. </w:t>
            </w:r>
            <w:r w:rsidRPr="00523414">
              <w:rPr>
                <w:rFonts w:eastAsiaTheme="minorEastAsia"/>
                <w:b/>
                <w:lang w:eastAsia="nl-NL"/>
              </w:rPr>
              <w:br/>
              <w:t>O= onvoldoende V= onder begeleiding G= Zelfstandig</w:t>
            </w:r>
          </w:p>
        </w:tc>
        <w:tc>
          <w:tcPr>
            <w:tcW w:w="1134" w:type="dxa"/>
          </w:tcPr>
          <w:p w:rsidR="00011C52" w:rsidRPr="00523414" w:rsidRDefault="00011C52" w:rsidP="00265AC4">
            <w:r w:rsidRPr="00523414">
              <w:t>BPV 1</w:t>
            </w:r>
          </w:p>
        </w:tc>
        <w:tc>
          <w:tcPr>
            <w:tcW w:w="1134" w:type="dxa"/>
          </w:tcPr>
          <w:p w:rsidR="00011C52" w:rsidRPr="00523414" w:rsidRDefault="00011C52" w:rsidP="00265AC4">
            <w:r w:rsidRPr="00523414">
              <w:t>BPV 2</w:t>
            </w:r>
          </w:p>
        </w:tc>
        <w:tc>
          <w:tcPr>
            <w:tcW w:w="1134" w:type="dxa"/>
          </w:tcPr>
          <w:p w:rsidR="00011C52" w:rsidRPr="00523414" w:rsidRDefault="00011C52" w:rsidP="00265AC4">
            <w:r w:rsidRPr="00523414">
              <w:t>BPV 3</w:t>
            </w:r>
          </w:p>
        </w:tc>
        <w:tc>
          <w:tcPr>
            <w:tcW w:w="1134" w:type="dxa"/>
          </w:tcPr>
          <w:p w:rsidR="00011C52" w:rsidRPr="00523414" w:rsidRDefault="00011C52" w:rsidP="00265AC4">
            <w:r w:rsidRPr="00523414">
              <w:t>BPV 4</w:t>
            </w:r>
          </w:p>
        </w:tc>
        <w:tc>
          <w:tcPr>
            <w:tcW w:w="1134" w:type="dxa"/>
          </w:tcPr>
          <w:p w:rsidR="00011C52" w:rsidRPr="00523414" w:rsidRDefault="00011C52" w:rsidP="00265AC4">
            <w:r w:rsidRPr="00523414">
              <w:t>BPV 5</w:t>
            </w:r>
          </w:p>
        </w:tc>
        <w:tc>
          <w:tcPr>
            <w:tcW w:w="1134" w:type="dxa"/>
          </w:tcPr>
          <w:p w:rsidR="00011C52" w:rsidRPr="00523414" w:rsidRDefault="00011C52" w:rsidP="00265AC4">
            <w:r w:rsidRPr="00523414">
              <w:t>BPV 6</w:t>
            </w:r>
          </w:p>
        </w:tc>
      </w:tr>
      <w:tr w:rsidR="00011C52" w:rsidRPr="00D92CC3" w:rsidTr="00265AC4">
        <w:tc>
          <w:tcPr>
            <w:tcW w:w="7479"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r>
      <w:tr w:rsidR="00011C52" w:rsidTr="00265AC4">
        <w:tc>
          <w:tcPr>
            <w:tcW w:w="7479" w:type="dxa"/>
          </w:tcPr>
          <w:p w:rsidR="00011C52" w:rsidRPr="008E779C" w:rsidRDefault="00011C52" w:rsidP="00265AC4">
            <w:pPr>
              <w:rPr>
                <w:b/>
              </w:rPr>
            </w:pPr>
            <w:r w:rsidRPr="008E779C">
              <w:rPr>
                <w:b/>
              </w:rPr>
              <w:t>Apotheek</w:t>
            </w:r>
            <w:r>
              <w:rPr>
                <w:b/>
              </w:rPr>
              <w:t xml:space="preserve"> en magazijn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Spiegelt de producten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Controleert de producten op verloopdatum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Verwerkt binnengekomen bestellingen volgens FIFO systeem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Controleert de binnengekomen bestellingen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Bergt de pakbonnen juist op</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Verwerkt de binnengekomen bestellingen in het registratiesysteem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Verpakt en etiketteert producten voor afgifte aan de klant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Controleert de bewaarcondities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Verwerkt de afgifte van producten in het registratiesysteem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Maakt logboek / off label use verklaring</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Pr>
                <w:color w:val="323E4F" w:themeColor="text2" w:themeShade="BF"/>
              </w:rPr>
              <w:t>Verstrekt producten volgens  positieve lijsten en bedrijfsbehandelplannen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Stelt met het apotheeksysteem vast welke producten besteld moeten worden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Bestelt de benodigde producten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Overlegt met de dierenarts over  een alternatief voor een product dat in nota is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Neemt deel aan een gesprek met een vertegenwoordiger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Deelt de apotheek logisch in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Volgt een informatiemoment over een (nieuw) product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40CCD" w:rsidRDefault="00011C52" w:rsidP="00265AC4">
            <w:pPr>
              <w:rPr>
                <w:b/>
              </w:rPr>
            </w:pPr>
            <w:r w:rsidRPr="00440CCD">
              <w:rPr>
                <w:b/>
              </w:rPr>
              <w:t>Spreekkamer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Ruimt op, maakt de tafel, ruimte en materialen schoon en klaar voor gebruik</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Legt materialen klaar voor gebruik</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Vult voorraad aan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Registreert behandelingen in paspoort en in de patiëntenkaart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Begeleidt de klant naar de balie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Hanteert en fixeert de welwillende patiënt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Geeft instructie aan de klant over fixeren van de patiënt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Controleert de voorraad op vervaldatum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bl>
    <w:p w:rsidR="00011C52" w:rsidRDefault="00011C52" w:rsidP="00011C52"/>
    <w:tbl>
      <w:tblPr>
        <w:tblStyle w:val="Tabelraster"/>
        <w:tblW w:w="14283" w:type="dxa"/>
        <w:tblLook w:val="04A0" w:firstRow="1" w:lastRow="0" w:firstColumn="1" w:lastColumn="0" w:noHBand="0" w:noVBand="1"/>
      </w:tblPr>
      <w:tblGrid>
        <w:gridCol w:w="7479"/>
        <w:gridCol w:w="1134"/>
        <w:gridCol w:w="1134"/>
        <w:gridCol w:w="1134"/>
        <w:gridCol w:w="1134"/>
        <w:gridCol w:w="1134"/>
        <w:gridCol w:w="1134"/>
      </w:tblGrid>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Inventariseert en informeert welke aangebroken verpakkingen over de datum gaan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Begeleidt de klant bij euthanasie van het huisdier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Pr>
                <w:color w:val="C45911" w:themeColor="accent2" w:themeShade="BF"/>
              </w:rPr>
              <w:t>Hanteert en fixeert de patiënt die in verzet is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43D2C" w:rsidP="00265AC4">
            <w:pPr>
              <w:rPr>
                <w:color w:val="C45911" w:themeColor="accent2" w:themeShade="BF"/>
              </w:rPr>
            </w:pPr>
            <w:r>
              <w:rPr>
                <w:color w:val="C45911" w:themeColor="accent2" w:themeShade="BF"/>
              </w:rPr>
              <w:t>Voert kleine behandelingen uit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Verwijdert teken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Verzorgt de vacht</w:t>
            </w:r>
            <w:r>
              <w:rPr>
                <w:color w:val="C45911" w:themeColor="accent2" w:themeShade="BF"/>
              </w:rPr>
              <w:t xml:space="preserve"> en nagels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Assisteert bij een paraveterinair spreekuur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454F1" w:rsidRDefault="00011C52" w:rsidP="00265AC4">
            <w:pPr>
              <w:rPr>
                <w:b/>
              </w:rPr>
            </w:pPr>
            <w:r w:rsidRPr="00A454F1">
              <w:rPr>
                <w:b/>
              </w:rPr>
              <w:t>Laboratorium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Legt materialen klaar voor monstername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Neemt monsters in ontvangst, en registreert dit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Voert urineonderzoek uit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Pr>
                <w:color w:val="323E4F" w:themeColor="text2" w:themeShade="BF"/>
              </w:rPr>
              <w:t>Legt materialen klaar voor verzenden van monsters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Zet een schimmelkweek in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Onderzoekt een bloedmonster in spotchem, reflotron of vergelijkbaar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Zet een  bacteriologisch onderzoek van de urine in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Zet een gevoeligheids bepaling van de urinekweek in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Voert een sneltest uit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Verpakt monsters voor verzending</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 xml:space="preserve">Zorgt voor verzending van monsters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Verwerkt uitslagen in het registratiesysteem</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Voert een diabetes controle uit – neemt een bloedmonster af en onderzoekt met de glucometer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Neemt monsters af voor laboratoriumonderzoeken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Schat in of de uitslagen beoordeeld kunnen worden door de dierenarts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bl>
    <w:p w:rsidR="00011C52" w:rsidRDefault="00011C52" w:rsidP="00011C52"/>
    <w:p w:rsidR="00011C52" w:rsidRDefault="00011C52" w:rsidP="00011C52"/>
    <w:tbl>
      <w:tblPr>
        <w:tblStyle w:val="Tabelraster"/>
        <w:tblW w:w="14283" w:type="dxa"/>
        <w:tblLook w:val="04A0" w:firstRow="1" w:lastRow="0" w:firstColumn="1" w:lastColumn="0" w:noHBand="0" w:noVBand="1"/>
      </w:tblPr>
      <w:tblGrid>
        <w:gridCol w:w="7479"/>
        <w:gridCol w:w="1134"/>
        <w:gridCol w:w="1134"/>
        <w:gridCol w:w="1134"/>
        <w:gridCol w:w="1134"/>
        <w:gridCol w:w="1134"/>
        <w:gridCol w:w="1134"/>
      </w:tblGrid>
      <w:tr w:rsidR="00011C52" w:rsidRPr="00D92CC3" w:rsidTr="00265AC4">
        <w:tc>
          <w:tcPr>
            <w:tcW w:w="7479" w:type="dxa"/>
          </w:tcPr>
          <w:p w:rsidR="00011C52" w:rsidRPr="00523414" w:rsidRDefault="00011C52" w:rsidP="00265AC4">
            <w:pPr>
              <w:rPr>
                <w:rFonts w:cs="Arial"/>
                <w:b/>
              </w:rPr>
            </w:pPr>
            <w:r w:rsidRPr="00523414">
              <w:rPr>
                <w:rFonts w:eastAsiaTheme="minorEastAsia"/>
                <w:b/>
                <w:lang w:eastAsia="nl-NL"/>
              </w:rPr>
              <w:t xml:space="preserve">Beoordeel de </w:t>
            </w:r>
            <w:r w:rsidR="007F5A51">
              <w:rPr>
                <w:rFonts w:eastAsiaTheme="minorEastAsia"/>
                <w:b/>
                <w:lang w:eastAsia="nl-NL"/>
              </w:rPr>
              <w:t>student</w:t>
            </w:r>
            <w:r w:rsidRPr="00523414">
              <w:rPr>
                <w:rFonts w:eastAsiaTheme="minorEastAsia"/>
                <w:b/>
                <w:lang w:eastAsia="nl-NL"/>
              </w:rPr>
              <w:t xml:space="preserve"> op onderstaande aspecten. </w:t>
            </w:r>
            <w:r w:rsidRPr="00523414">
              <w:rPr>
                <w:rFonts w:eastAsiaTheme="minorEastAsia"/>
                <w:b/>
                <w:lang w:eastAsia="nl-NL"/>
              </w:rPr>
              <w:br/>
              <w:t>O= onvoldoende V= onder begeleiding G= Zelfstandig</w:t>
            </w:r>
          </w:p>
          <w:p w:rsidR="00011C52" w:rsidRPr="00523414" w:rsidRDefault="00011C52" w:rsidP="00265AC4"/>
        </w:tc>
        <w:tc>
          <w:tcPr>
            <w:tcW w:w="1134" w:type="dxa"/>
          </w:tcPr>
          <w:p w:rsidR="00011C52" w:rsidRPr="00523414" w:rsidRDefault="00011C52" w:rsidP="00265AC4">
            <w:r w:rsidRPr="00523414">
              <w:t>BPV 1</w:t>
            </w:r>
          </w:p>
        </w:tc>
        <w:tc>
          <w:tcPr>
            <w:tcW w:w="1134" w:type="dxa"/>
          </w:tcPr>
          <w:p w:rsidR="00011C52" w:rsidRPr="00523414" w:rsidRDefault="00011C52" w:rsidP="00265AC4">
            <w:r w:rsidRPr="00523414">
              <w:t>BPV 2</w:t>
            </w:r>
          </w:p>
        </w:tc>
        <w:tc>
          <w:tcPr>
            <w:tcW w:w="1134" w:type="dxa"/>
          </w:tcPr>
          <w:p w:rsidR="00011C52" w:rsidRPr="00523414" w:rsidRDefault="00011C52" w:rsidP="00265AC4">
            <w:r w:rsidRPr="00523414">
              <w:t>BPV 3</w:t>
            </w:r>
          </w:p>
        </w:tc>
        <w:tc>
          <w:tcPr>
            <w:tcW w:w="1134" w:type="dxa"/>
          </w:tcPr>
          <w:p w:rsidR="00011C52" w:rsidRPr="00523414" w:rsidRDefault="00011C52" w:rsidP="00265AC4">
            <w:r w:rsidRPr="00523414">
              <w:t>BPV 4</w:t>
            </w:r>
          </w:p>
        </w:tc>
        <w:tc>
          <w:tcPr>
            <w:tcW w:w="1134" w:type="dxa"/>
          </w:tcPr>
          <w:p w:rsidR="00011C52" w:rsidRPr="00523414" w:rsidRDefault="00011C52" w:rsidP="00265AC4">
            <w:r w:rsidRPr="00523414">
              <w:t>BPV 5</w:t>
            </w:r>
          </w:p>
        </w:tc>
        <w:tc>
          <w:tcPr>
            <w:tcW w:w="1134" w:type="dxa"/>
          </w:tcPr>
          <w:p w:rsidR="00011C52" w:rsidRPr="00523414" w:rsidRDefault="00011C52" w:rsidP="00265AC4">
            <w:r w:rsidRPr="00523414">
              <w:t>BPV 6</w:t>
            </w:r>
          </w:p>
        </w:tc>
      </w:tr>
      <w:tr w:rsidR="00011C52" w:rsidRPr="00D92CC3" w:rsidTr="00265AC4">
        <w:tc>
          <w:tcPr>
            <w:tcW w:w="7479"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c>
          <w:tcPr>
            <w:tcW w:w="1134" w:type="dxa"/>
          </w:tcPr>
          <w:p w:rsidR="00011C52" w:rsidRPr="00D92CC3" w:rsidRDefault="00011C52" w:rsidP="00265AC4">
            <w:pPr>
              <w:rPr>
                <w:b/>
                <w:sz w:val="18"/>
                <w:szCs w:val="18"/>
              </w:rPr>
            </w:pPr>
          </w:p>
        </w:tc>
      </w:tr>
      <w:tr w:rsidR="00011C52" w:rsidTr="00265AC4">
        <w:tc>
          <w:tcPr>
            <w:tcW w:w="7479" w:type="dxa"/>
          </w:tcPr>
          <w:p w:rsidR="00011C52" w:rsidRPr="003A29A8" w:rsidRDefault="00011C52" w:rsidP="00265AC4">
            <w:pPr>
              <w:rPr>
                <w:b/>
              </w:rPr>
            </w:pPr>
            <w:r w:rsidRPr="003A29A8">
              <w:rPr>
                <w:b/>
              </w:rPr>
              <w:t>balie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Ontvangt klanten en patiënten en registreert ze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Werkt met het managementsysteem, kan nieuwe klanten en patiënten invoeren, entdata checken,  beha</w:t>
            </w:r>
            <w:r w:rsidR="00B2295F">
              <w:rPr>
                <w:color w:val="2E74B5" w:themeColor="accent1" w:themeShade="BF"/>
              </w:rPr>
              <w:t>ndelingen invoeren en afrekenen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AE6723" w:rsidRDefault="00011C52" w:rsidP="00265AC4">
            <w:pPr>
              <w:rPr>
                <w:color w:val="2E74B5" w:themeColor="accent1" w:themeShade="BF"/>
              </w:rPr>
            </w:pPr>
            <w:r w:rsidRPr="00AE6723">
              <w:rPr>
                <w:color w:val="2E74B5" w:themeColor="accent1" w:themeShade="BF"/>
              </w:rPr>
              <w:t>Beantwoord de telefoon en zet deze in de wacht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Verpakt voorgeschreven medicatie, verstrekt medicatie en ge</w:t>
            </w:r>
            <w:r w:rsidR="00B2295F">
              <w:rPr>
                <w:color w:val="323E4F" w:themeColor="text2" w:themeShade="BF"/>
              </w:rPr>
              <w:t>eft  informatie over toediening</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Adviseert over mogelijkheden van medicatie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Adviseert over mogelijkheden van dieetvoeders en programma’s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Controleert of de verstrekte informatie begrepen is door de klant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Beantwoordt de telefoon, beoordeelt de hulpvraag en onderneemt actie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323E4F" w:themeColor="text2" w:themeShade="BF"/>
              </w:rPr>
            </w:pPr>
            <w:r w:rsidRPr="00122D8A">
              <w:rPr>
                <w:color w:val="323E4F" w:themeColor="text2" w:themeShade="BF"/>
              </w:rPr>
              <w:t>Plant de agenda</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EF583C" w:rsidRDefault="00011C52" w:rsidP="00265AC4">
            <w:pPr>
              <w:rPr>
                <w:color w:val="C45911" w:themeColor="accent2" w:themeShade="BF"/>
              </w:rPr>
            </w:pPr>
            <w:r w:rsidRPr="00EF583C">
              <w:rPr>
                <w:color w:val="C45911" w:themeColor="accent2" w:themeShade="BF"/>
              </w:rPr>
              <w:t>Geeft spoedvisites door aan de dierenartsen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EF583C" w:rsidRDefault="00011C52" w:rsidP="00265AC4">
            <w:pPr>
              <w:rPr>
                <w:color w:val="C45911" w:themeColor="accent2" w:themeShade="BF"/>
              </w:rPr>
            </w:pPr>
            <w:r w:rsidRPr="00EF583C">
              <w:rPr>
                <w:color w:val="C45911" w:themeColor="accent2" w:themeShade="BF"/>
              </w:rPr>
              <w:t>Geeft operatiepatiënten mee aan de klant en verstrekt passende informatie</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 xml:space="preserve">Belt de operatiepatiënten na over het verloop van herstel van de patiënt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Zorgt voor presentatie van producten en informatie rond de balie en in de wachtkamer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Springt met de presentatie van producten en informatie in op de landelijke / regionale acties en bestelt  promotiematerialen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Informeert de klant over de producten als paraveterinaire spreekuren, puppyparty, gezondheidscontrole programma’s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Assisteert bij de uitvoering van producten als paraveterinaire spreekuren, puppyparty, gezondheidscontrole programma’s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 xml:space="preserve">Begeleidt klanten bij euthanasie van hun huisdier. Informeert over de mogelijkheden wat betreft cremeren of begraven of </w:t>
            </w:r>
            <w:r w:rsidR="00B2295F">
              <w:rPr>
                <w:color w:val="C45911" w:themeColor="accent2" w:themeShade="BF"/>
              </w:rPr>
              <w:t>donorcodicil en organiseert dit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Verzendt condoleance kaartjes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bl>
    <w:p w:rsidR="00011C52" w:rsidRDefault="00011C52" w:rsidP="00011C52"/>
    <w:p w:rsidR="00011C52" w:rsidRDefault="00011C52" w:rsidP="00011C52"/>
    <w:tbl>
      <w:tblPr>
        <w:tblStyle w:val="Tabelraster"/>
        <w:tblW w:w="14283" w:type="dxa"/>
        <w:tblLook w:val="04A0" w:firstRow="1" w:lastRow="0" w:firstColumn="1" w:lastColumn="0" w:noHBand="0" w:noVBand="1"/>
      </w:tblPr>
      <w:tblGrid>
        <w:gridCol w:w="7479"/>
        <w:gridCol w:w="1134"/>
        <w:gridCol w:w="1134"/>
        <w:gridCol w:w="1134"/>
        <w:gridCol w:w="1134"/>
        <w:gridCol w:w="1134"/>
        <w:gridCol w:w="1134"/>
      </w:tblGrid>
      <w:tr w:rsidR="00011C52" w:rsidTr="00265AC4">
        <w:tc>
          <w:tcPr>
            <w:tcW w:w="7479" w:type="dxa"/>
          </w:tcPr>
          <w:p w:rsidR="00011C52" w:rsidRPr="00CB2942" w:rsidRDefault="00011C52" w:rsidP="00265AC4">
            <w:pPr>
              <w:rPr>
                <w:b/>
              </w:rPr>
            </w:pPr>
            <w:r w:rsidRPr="00CB2942">
              <w:rPr>
                <w:b/>
              </w:rPr>
              <w:t>Beeldvormende technieken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Zet de röntgenapparatuur aan en legt hulpmiddelen klaar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Zet echoapparatuur aan en legt hulpmiddelen klaar voor gebruik</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Neemt veiligheidsmaatregelen tegen röntgenstraling</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Assisteert bij röntgenopnames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Assisteert bij echo opnames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Stelt röntgenapparatuur in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Geeft instructies aan eigenaar over voorzorgsmaatregelen voor röntgen/echo onderzoek</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 xml:space="preserve">Geeft instructies over veiligheidsmaatregelen tegen röntgenstraling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Maakt röntgenopnames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Stelt echo apparatuur in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Maakt echo opnames en legt de beelden vast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122D8A" w:rsidRDefault="00011C52" w:rsidP="00265AC4">
            <w:pPr>
              <w:rPr>
                <w:color w:val="C45911" w:themeColor="accent2" w:themeShade="BF"/>
              </w:rPr>
            </w:pPr>
            <w:r w:rsidRPr="00122D8A">
              <w:rPr>
                <w:color w:val="C45911" w:themeColor="accent2" w:themeShade="BF"/>
              </w:rPr>
              <w:t>Verzendt opname beelden naar specialist of klant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873B8" w:rsidRDefault="00011C52" w:rsidP="00265AC4">
            <w:pPr>
              <w:rPr>
                <w:b/>
              </w:rPr>
            </w:pPr>
            <w:r w:rsidRPr="004873B8">
              <w:rPr>
                <w:b/>
              </w:rPr>
              <w:t>Apparatuur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 xml:space="preserve">Start het computer systeem en pinapparaat </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Zet koffie en thee en ontkalkt de apparatuur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Vult het trilbadje bij</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Vult de autoclaaf bij en harst</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Verwisselt de isofluraan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Verwisselt de sodalime korrels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Verwisselt de ontwikkel vloeistoffen en maakt de ontwikkel unit schoon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Werkt met het overzicht van de deskundigen die benaderd moeten worden bij defecte apparatuur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sidRPr="00402103">
              <w:rPr>
                <w:color w:val="C45911" w:themeColor="accent2" w:themeShade="BF"/>
              </w:rPr>
              <w:t>Leest informatie over aanpassingen van de bestaande, of van nieuwe apparatuur of neemt deel aan gesprekken daarover</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Pr="00402103" w:rsidRDefault="00011C52" w:rsidP="00265AC4">
            <w:pPr>
              <w:rPr>
                <w:color w:val="C45911" w:themeColor="accent2" w:themeShade="BF"/>
              </w:rPr>
            </w:pPr>
            <w:r>
              <w:rPr>
                <w:color w:val="C45911" w:themeColor="accent2" w:themeShade="BF"/>
              </w:rPr>
              <w:t>Controleert de kas</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pPr>
              <w:rPr>
                <w:color w:val="C45911" w:themeColor="accent2" w:themeShade="BF"/>
              </w:rPr>
            </w:pPr>
            <w:r>
              <w:rPr>
                <w:color w:val="C45911" w:themeColor="accent2" w:themeShade="BF"/>
              </w:rPr>
              <w:t>Schakelt de telefoon over op de dienstdoende dierenarts(en)</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r w:rsidR="00011C52" w:rsidTr="00265AC4">
        <w:tc>
          <w:tcPr>
            <w:tcW w:w="7479" w:type="dxa"/>
          </w:tcPr>
          <w:p w:rsidR="00011C52" w:rsidRDefault="00011C52" w:rsidP="00265AC4">
            <w:pPr>
              <w:rPr>
                <w:color w:val="C45911" w:themeColor="accent2" w:themeShade="BF"/>
              </w:rPr>
            </w:pPr>
            <w:r>
              <w:rPr>
                <w:color w:val="C45911" w:themeColor="accent2" w:themeShade="BF"/>
              </w:rPr>
              <w:t>Sluit de praktijk af</w:t>
            </w:r>
          </w:p>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c>
          <w:tcPr>
            <w:tcW w:w="1134" w:type="dxa"/>
          </w:tcPr>
          <w:p w:rsidR="00011C52" w:rsidRDefault="00011C52" w:rsidP="00265AC4"/>
        </w:tc>
      </w:tr>
    </w:tbl>
    <w:p w:rsidR="00011C52" w:rsidRPr="001113AA" w:rsidRDefault="00011C52" w:rsidP="001113AA">
      <w:pPr>
        <w:sectPr w:rsidR="00011C52" w:rsidRPr="001113AA" w:rsidSect="000B129E">
          <w:headerReference w:type="default" r:id="rId18"/>
          <w:footerReference w:type="default" r:id="rId19"/>
          <w:pgSz w:w="16838" w:h="11906" w:orient="landscape"/>
          <w:pgMar w:top="1418" w:right="1418" w:bottom="1418" w:left="1418" w:header="708" w:footer="708" w:gutter="0"/>
          <w:pgBorders w:offsetFrom="page">
            <w:top w:val="single" w:sz="4" w:space="24" w:color="70AD47" w:themeColor="accent6"/>
            <w:left w:val="single" w:sz="4" w:space="24" w:color="70AD47" w:themeColor="accent6"/>
            <w:bottom w:val="single" w:sz="4" w:space="24" w:color="70AD47" w:themeColor="accent6"/>
            <w:right w:val="single" w:sz="4" w:space="24" w:color="70AD47" w:themeColor="accent6"/>
          </w:pgBorders>
          <w:cols w:space="708"/>
          <w:docGrid w:linePitch="360"/>
        </w:sectPr>
      </w:pPr>
    </w:p>
    <w:p w:rsidR="00EA50A2" w:rsidRPr="00300CDA" w:rsidRDefault="00EA50A2" w:rsidP="008E401D">
      <w:pPr>
        <w:pStyle w:val="Kop1"/>
        <w:rPr>
          <w:sz w:val="46"/>
          <w:szCs w:val="46"/>
        </w:rPr>
      </w:pPr>
      <w:bookmarkStart w:id="12" w:name="_Toc12281012"/>
      <w:r w:rsidRPr="00EA50A2">
        <w:rPr>
          <w:rFonts w:eastAsia="Calibri"/>
        </w:rPr>
        <w:t>In</w:t>
      </w:r>
      <w:r w:rsidR="00FE4FC2">
        <w:rPr>
          <w:rFonts w:eastAsia="Calibri"/>
        </w:rPr>
        <w:t>tegrale opdrachten en reflectie</w:t>
      </w:r>
      <w:bookmarkEnd w:id="12"/>
    </w:p>
    <w:p w:rsidR="00FE4FC2" w:rsidRDefault="00FE4FC2" w:rsidP="00EA50A2">
      <w:pPr>
        <w:rPr>
          <w:rFonts w:ascii="Calibri" w:eastAsia="Calibri" w:hAnsi="Calibri" w:cs="Times New Roman"/>
          <w:b/>
        </w:rPr>
      </w:pPr>
    </w:p>
    <w:p w:rsidR="00FE4FC2" w:rsidRPr="00FE4FC2" w:rsidRDefault="00FE4FC2" w:rsidP="00EA50A2">
      <w:pPr>
        <w:rPr>
          <w:rFonts w:ascii="Calibri" w:eastAsia="Calibri" w:hAnsi="Calibri" w:cs="Times New Roman"/>
        </w:rPr>
      </w:pPr>
      <w:r>
        <w:rPr>
          <w:rFonts w:ascii="Calibri" w:eastAsia="Calibri" w:hAnsi="Calibri" w:cs="Times New Roman"/>
        </w:rPr>
        <w:t>In dit hoofdstuk vind je de volgende onderdelen terug:</w:t>
      </w:r>
    </w:p>
    <w:p w:rsidR="00EA50A2" w:rsidRDefault="00EA50A2" w:rsidP="00EA50A2">
      <w:pPr>
        <w:pStyle w:val="Lijstalinea"/>
        <w:numPr>
          <w:ilvl w:val="0"/>
          <w:numId w:val="19"/>
        </w:numPr>
        <w:spacing w:after="200" w:line="276" w:lineRule="auto"/>
        <w:rPr>
          <w:rFonts w:ascii="Calibri" w:eastAsia="Calibri" w:hAnsi="Calibri" w:cs="Times New Roman"/>
        </w:rPr>
      </w:pPr>
      <w:r>
        <w:rPr>
          <w:rFonts w:ascii="Calibri" w:eastAsia="Calibri" w:hAnsi="Calibri" w:cs="Times New Roman"/>
        </w:rPr>
        <w:t>Gedeeltes van de</w:t>
      </w:r>
      <w:r w:rsidRPr="00D350B7">
        <w:rPr>
          <w:rFonts w:ascii="Calibri" w:eastAsia="Calibri" w:hAnsi="Calibri" w:cs="Times New Roman"/>
        </w:rPr>
        <w:t xml:space="preserve"> integrale opdrachten</w:t>
      </w:r>
      <w:r>
        <w:rPr>
          <w:rFonts w:ascii="Calibri" w:eastAsia="Calibri" w:hAnsi="Calibri" w:cs="Times New Roman"/>
        </w:rPr>
        <w:t xml:space="preserve"> die tijde</w:t>
      </w:r>
      <w:r w:rsidR="002A481D">
        <w:rPr>
          <w:rFonts w:ascii="Calibri" w:eastAsia="Calibri" w:hAnsi="Calibri" w:cs="Times New Roman"/>
        </w:rPr>
        <w:t xml:space="preserve">ns de BPV- periode </w:t>
      </w:r>
      <w:r>
        <w:rPr>
          <w:rFonts w:ascii="Calibri" w:eastAsia="Calibri" w:hAnsi="Calibri" w:cs="Times New Roman"/>
        </w:rPr>
        <w:t xml:space="preserve">uitgevoerd </w:t>
      </w:r>
      <w:r w:rsidR="002A481D">
        <w:rPr>
          <w:rFonts w:ascii="Calibri" w:eastAsia="Calibri" w:hAnsi="Calibri" w:cs="Times New Roman"/>
        </w:rPr>
        <w:t xml:space="preserve">moeten </w:t>
      </w:r>
      <w:r>
        <w:rPr>
          <w:rFonts w:ascii="Calibri" w:eastAsia="Calibri" w:hAnsi="Calibri" w:cs="Times New Roman"/>
        </w:rPr>
        <w:t>worden</w:t>
      </w:r>
      <w:r w:rsidR="002A481D">
        <w:rPr>
          <w:rFonts w:ascii="Calibri" w:eastAsia="Calibri" w:hAnsi="Calibri" w:cs="Times New Roman"/>
        </w:rPr>
        <w:t>.</w:t>
      </w:r>
    </w:p>
    <w:p w:rsidR="002A481D" w:rsidRDefault="002A481D" w:rsidP="00EA50A2">
      <w:pPr>
        <w:pStyle w:val="Lijstalinea"/>
        <w:numPr>
          <w:ilvl w:val="0"/>
          <w:numId w:val="19"/>
        </w:numPr>
        <w:spacing w:after="200" w:line="276" w:lineRule="auto"/>
        <w:rPr>
          <w:rFonts w:ascii="Calibri" w:eastAsia="Calibri" w:hAnsi="Calibri" w:cs="Times New Roman"/>
        </w:rPr>
      </w:pPr>
      <w:r>
        <w:rPr>
          <w:rFonts w:ascii="Calibri" w:eastAsia="Calibri" w:hAnsi="Calibri" w:cs="Times New Roman"/>
        </w:rPr>
        <w:t>Beoordelingsformulieren van de Integrale Opdrachten die tijdens de BPV-periode moeten worden beoordeeld.</w:t>
      </w:r>
    </w:p>
    <w:p w:rsidR="00EA50A2" w:rsidRPr="00D350B7" w:rsidRDefault="00EA50A2" w:rsidP="00EA50A2">
      <w:pPr>
        <w:pStyle w:val="Lijstalinea"/>
        <w:numPr>
          <w:ilvl w:val="0"/>
          <w:numId w:val="19"/>
        </w:numPr>
        <w:spacing w:after="200" w:line="276" w:lineRule="auto"/>
        <w:rPr>
          <w:rFonts w:ascii="Calibri" w:eastAsia="Calibri" w:hAnsi="Calibri" w:cs="Times New Roman"/>
        </w:rPr>
      </w:pPr>
      <w:r>
        <w:rPr>
          <w:rFonts w:ascii="Calibri" w:eastAsia="Calibri" w:hAnsi="Calibri" w:cs="Times New Roman"/>
        </w:rPr>
        <w:t xml:space="preserve">Formulieren voor </w:t>
      </w:r>
      <w:r w:rsidR="005A050B">
        <w:rPr>
          <w:rFonts w:ascii="Calibri" w:eastAsia="Calibri" w:hAnsi="Calibri" w:cs="Times New Roman"/>
        </w:rPr>
        <w:t>leerdoel-</w:t>
      </w:r>
      <w:r>
        <w:rPr>
          <w:rFonts w:ascii="Calibri" w:eastAsia="Calibri" w:hAnsi="Calibri" w:cs="Times New Roman"/>
        </w:rPr>
        <w:t>gesprekken</w:t>
      </w:r>
      <w:r w:rsidR="005A050B">
        <w:rPr>
          <w:rFonts w:ascii="Calibri" w:eastAsia="Calibri" w:hAnsi="Calibri" w:cs="Times New Roman"/>
        </w:rPr>
        <w:t xml:space="preserve"> met de praktijkopleider</w:t>
      </w:r>
      <w:r>
        <w:rPr>
          <w:rFonts w:ascii="Calibri" w:eastAsia="Calibri" w:hAnsi="Calibri" w:cs="Times New Roman"/>
        </w:rPr>
        <w:t>, en reflectieformulieren</w:t>
      </w:r>
      <w:r w:rsidR="002A481D">
        <w:rPr>
          <w:rFonts w:ascii="Calibri" w:eastAsia="Calibri" w:hAnsi="Calibri" w:cs="Times New Roman"/>
        </w:rPr>
        <w:t>.</w:t>
      </w:r>
    </w:p>
    <w:p w:rsidR="00FE4FC2" w:rsidRDefault="00FE4FC2" w:rsidP="00FE4FC2">
      <w:pPr>
        <w:jc w:val="both"/>
      </w:pPr>
      <w:r w:rsidRPr="00FE4FC2">
        <w:t>We hebben h</w:t>
      </w:r>
      <w:r>
        <w:t>ier alleen de gedeeltes van de Integrale O</w:t>
      </w:r>
      <w:r w:rsidRPr="00FE4FC2">
        <w:t xml:space="preserve">pdrachten opgenomen die tijdens de BPV-periode uitgewerkt moeten worden. De complete Integrale Opdrachten zijn </w:t>
      </w:r>
      <w:r w:rsidR="005A050B">
        <w:t xml:space="preserve">voor studenten en praktijkopleiders </w:t>
      </w:r>
      <w:r w:rsidRPr="00FE4FC2">
        <w:t>terug te vinden  in de wikiwij</w:t>
      </w:r>
      <w:r>
        <w:t xml:space="preserve">s omgeving via de volgende link: </w:t>
      </w:r>
      <w:hyperlink r:id="rId20" w:history="1">
        <w:r w:rsidRPr="00426831">
          <w:rPr>
            <w:rStyle w:val="Hyperlink"/>
          </w:rPr>
          <w:t>https://maken.wikiwijs.nl/107498</w:t>
        </w:r>
      </w:hyperlink>
      <w:r>
        <w:t>.</w:t>
      </w:r>
    </w:p>
    <w:p w:rsidR="00976BF6" w:rsidRPr="00FE4FC2" w:rsidRDefault="00976BF6" w:rsidP="00FE4FC2"/>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284918" w:rsidRDefault="00284918" w:rsidP="00284918"/>
    <w:p w:rsidR="00284918" w:rsidRDefault="00284918" w:rsidP="00284918"/>
    <w:p w:rsidR="00284918" w:rsidRDefault="00284918" w:rsidP="00284918"/>
    <w:p w:rsidR="00300CDA" w:rsidRDefault="00300CDA" w:rsidP="00284918"/>
    <w:p w:rsidR="00827287" w:rsidRDefault="00827287">
      <w:pPr>
        <w:sectPr w:rsidR="00827287" w:rsidSect="00A16E8A">
          <w:headerReference w:type="default" r:id="rId21"/>
          <w:footerReference w:type="default" r:id="rId22"/>
          <w:pgSz w:w="11906" w:h="16838"/>
          <w:pgMar w:top="1417" w:right="1417" w:bottom="1417" w:left="1417" w:header="708" w:footer="708" w:gutter="0"/>
          <w:pgBorders w:offsetFrom="page">
            <w:top w:val="single" w:sz="4" w:space="24" w:color="FFC000" w:themeColor="accent4"/>
            <w:left w:val="single" w:sz="4" w:space="24" w:color="FFC000" w:themeColor="accent4"/>
            <w:bottom w:val="single" w:sz="4" w:space="24" w:color="FFC000" w:themeColor="accent4"/>
            <w:right w:val="single" w:sz="4" w:space="24" w:color="FFC000" w:themeColor="accent4"/>
          </w:pgBorders>
          <w:cols w:space="708"/>
          <w:docGrid w:linePitch="360"/>
        </w:sectPr>
      </w:pPr>
    </w:p>
    <w:p w:rsidR="00827287" w:rsidRDefault="00D95D2C" w:rsidP="0019107A">
      <w:pPr>
        <w:pStyle w:val="Kop2"/>
      </w:pPr>
      <w:bookmarkStart w:id="13" w:name="_Toc12281013"/>
      <w:r>
        <w:rPr>
          <w:noProof/>
        </w:rPr>
        <w:drawing>
          <wp:anchor distT="0" distB="0" distL="114300" distR="114300" simplePos="0" relativeHeight="251677696" behindDoc="0" locked="0" layoutInCell="1" allowOverlap="1">
            <wp:simplePos x="0" y="0"/>
            <wp:positionH relativeFrom="margin">
              <wp:align>center</wp:align>
            </wp:positionH>
            <wp:positionV relativeFrom="paragraph">
              <wp:posOffset>359654</wp:posOffset>
            </wp:positionV>
            <wp:extent cx="7870190" cy="4930140"/>
            <wp:effectExtent l="0" t="0" r="0" b="3810"/>
            <wp:wrapTopAndBottom/>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crobat-document.pdf.jpg"/>
                    <pic:cNvPicPr/>
                  </pic:nvPicPr>
                  <pic:blipFill rotWithShape="1">
                    <a:blip r:embed="rId23" cstate="print">
                      <a:extLst>
                        <a:ext uri="{28A0092B-C50C-407E-A947-70E740481C1C}">
                          <a14:useLocalDpi xmlns:a14="http://schemas.microsoft.com/office/drawing/2010/main" val="0"/>
                        </a:ext>
                      </a:extLst>
                    </a:blip>
                    <a:srcRect l="5409" t="7131" r="12359" b="20002"/>
                    <a:stretch/>
                  </pic:blipFill>
                  <pic:spPr bwMode="auto">
                    <a:xfrm>
                      <a:off x="0" y="0"/>
                      <a:ext cx="7870190" cy="49301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Overzicht integrale opdrachten volledige studie</w:t>
      </w:r>
      <w:bookmarkEnd w:id="13"/>
    </w:p>
    <w:p w:rsidR="00D95D2C" w:rsidRDefault="00D95D2C">
      <w:pPr>
        <w:sectPr w:rsidR="00D95D2C" w:rsidSect="00A16E8A">
          <w:headerReference w:type="default" r:id="rId24"/>
          <w:footerReference w:type="default" r:id="rId25"/>
          <w:pgSz w:w="16838" w:h="11906" w:orient="landscape"/>
          <w:pgMar w:top="1560" w:right="1418" w:bottom="1418" w:left="1418" w:header="709" w:footer="709" w:gutter="0"/>
          <w:pgBorders w:offsetFrom="page">
            <w:top w:val="single" w:sz="4" w:space="24" w:color="FFC000" w:themeColor="accent4"/>
            <w:left w:val="single" w:sz="4" w:space="24" w:color="FFC000" w:themeColor="accent4"/>
            <w:bottom w:val="single" w:sz="4" w:space="24" w:color="FFC000" w:themeColor="accent4"/>
            <w:right w:val="single" w:sz="4" w:space="24" w:color="FFC000" w:themeColor="accent4"/>
          </w:pgBorders>
          <w:cols w:space="708"/>
          <w:docGrid w:linePitch="360"/>
        </w:sectPr>
      </w:pPr>
      <w:r>
        <w:br w:type="page"/>
      </w:r>
    </w:p>
    <w:p w:rsidR="00300CDA" w:rsidRDefault="001C5CDF" w:rsidP="001C5CDF">
      <w:pPr>
        <w:pStyle w:val="Kop2"/>
      </w:pPr>
      <w:bookmarkStart w:id="14" w:name="_Toc12281014"/>
      <w:r>
        <w:t>Delen I.O. op stage uitvoeren</w:t>
      </w:r>
      <w:bookmarkEnd w:id="14"/>
    </w:p>
    <w:p w:rsidR="002A1E7A" w:rsidRDefault="002A1E7A" w:rsidP="005A050B">
      <w:pPr>
        <w:rPr>
          <w:b/>
        </w:rPr>
      </w:pPr>
    </w:p>
    <w:p w:rsidR="005A050B" w:rsidRPr="002A1E7A" w:rsidRDefault="00BD2F28" w:rsidP="00BD2F28">
      <w:pPr>
        <w:pStyle w:val="Kop3"/>
        <w:numPr>
          <w:ilvl w:val="0"/>
          <w:numId w:val="0"/>
        </w:numPr>
        <w:ind w:left="720" w:hanging="720"/>
      </w:pPr>
      <w:bookmarkStart w:id="15" w:name="_Toc12281015"/>
      <w:r w:rsidRPr="002A1E7A">
        <w:t>Integrale opdracht periode 7</w:t>
      </w:r>
      <w:r>
        <w:t xml:space="preserve"> - </w:t>
      </w:r>
      <w:r w:rsidR="005A050B" w:rsidRPr="002A1E7A">
        <w:t>Hygiënisch werken op de dierenartspraktijk</w:t>
      </w:r>
      <w:bookmarkEnd w:id="15"/>
      <w:r w:rsidR="005A050B" w:rsidRPr="002A1E7A">
        <w:t xml:space="preserve"> </w:t>
      </w:r>
    </w:p>
    <w:tbl>
      <w:tblPr>
        <w:tblStyle w:val="Tabelraster"/>
        <w:tblpPr w:leftFromText="141" w:rightFromText="141" w:vertAnchor="page" w:horzAnchor="margin" w:tblpXSpec="center" w:tblpY="2959"/>
        <w:tblW w:w="9776" w:type="dxa"/>
        <w:tblLook w:val="04A0" w:firstRow="1" w:lastRow="0" w:firstColumn="1" w:lastColumn="0" w:noHBand="0" w:noVBand="1"/>
      </w:tblPr>
      <w:tblGrid>
        <w:gridCol w:w="9776"/>
      </w:tblGrid>
      <w:tr w:rsidR="002A1E7A" w:rsidRPr="000F5CA2" w:rsidTr="002A1E7A">
        <w:tc>
          <w:tcPr>
            <w:tcW w:w="9776" w:type="dxa"/>
          </w:tcPr>
          <w:p w:rsidR="002A1E7A" w:rsidRPr="000F5CA2" w:rsidRDefault="002A1E7A" w:rsidP="002A1E7A">
            <w:pPr>
              <w:spacing w:after="160" w:line="259" w:lineRule="auto"/>
              <w:jc w:val="center"/>
              <w:rPr>
                <w:b/>
              </w:rPr>
            </w:pPr>
            <w:r w:rsidRPr="000F5CA2">
              <w:rPr>
                <w:b/>
              </w:rPr>
              <w:t>Wat moet je op stage uitvoeren/afronden</w:t>
            </w:r>
          </w:p>
        </w:tc>
      </w:tr>
      <w:tr w:rsidR="002A1E7A" w:rsidRPr="000F5CA2" w:rsidTr="002A1E7A">
        <w:tc>
          <w:tcPr>
            <w:tcW w:w="9776" w:type="dxa"/>
          </w:tcPr>
          <w:p w:rsidR="002A1E7A" w:rsidRPr="000F5CA2" w:rsidRDefault="002A1E7A" w:rsidP="002A1E7A">
            <w:pPr>
              <w:pStyle w:val="Geenafstand"/>
            </w:pPr>
            <w:r w:rsidRPr="000F5CA2">
              <w:t xml:space="preserve">Op BPV ga je laten zien dat je zelfstandig een gebruikte ruimte, materialen en middelen kunt opruimen en klaar kunt maken voor een volgend gebruik. </w:t>
            </w:r>
            <w:r>
              <w:t>Je mag de gemaakte protocollen en lesmateriaal uiteraard gebruiken.</w:t>
            </w:r>
          </w:p>
          <w:p w:rsidR="002A1E7A" w:rsidRPr="000F5CA2" w:rsidRDefault="002A1E7A" w:rsidP="002A1E7A">
            <w:pPr>
              <w:pStyle w:val="Geenafstand"/>
            </w:pPr>
          </w:p>
          <w:p w:rsidR="002A1E7A" w:rsidRDefault="002A1E7A" w:rsidP="002A1E7A">
            <w:pPr>
              <w:pStyle w:val="Geenafstand"/>
            </w:pPr>
            <w:r w:rsidRPr="000F5CA2">
              <w:t>Laat op BPV zien dat je na een sterilisatie van een teefje, volgens protocol of afspraak:</w:t>
            </w:r>
          </w:p>
          <w:p w:rsidR="002A1E7A" w:rsidRPr="000F5CA2" w:rsidRDefault="002A1E7A" w:rsidP="002A1E7A">
            <w:pPr>
              <w:pStyle w:val="Geenafstand"/>
            </w:pPr>
          </w:p>
          <w:p w:rsidR="002A1E7A" w:rsidRPr="000F5CA2" w:rsidRDefault="002A1E7A" w:rsidP="002A1E7A">
            <w:pPr>
              <w:pStyle w:val="Geenafstand"/>
              <w:numPr>
                <w:ilvl w:val="0"/>
                <w:numId w:val="20"/>
              </w:numPr>
            </w:pPr>
            <w:r w:rsidRPr="000F5CA2">
              <w:t>de bij de ingreep gebruikte en overgebleven materialen kunt scheiden, sorteren en afvoeren;</w:t>
            </w:r>
          </w:p>
          <w:p w:rsidR="002A1E7A" w:rsidRPr="000F5CA2" w:rsidRDefault="002A1E7A" w:rsidP="002A1E7A">
            <w:pPr>
              <w:pStyle w:val="Geenafstand"/>
              <w:numPr>
                <w:ilvl w:val="0"/>
                <w:numId w:val="20"/>
              </w:numPr>
            </w:pPr>
            <w:r w:rsidRPr="000F5CA2">
              <w:t>de gebruikte  instrumentenset kunt reinigen, sorteren, verpakken en steriliseren / autoclaveren;</w:t>
            </w:r>
          </w:p>
          <w:p w:rsidR="002A1E7A" w:rsidRPr="000F5CA2" w:rsidRDefault="002A1E7A" w:rsidP="002A1E7A">
            <w:pPr>
              <w:pStyle w:val="Geenafstand"/>
              <w:numPr>
                <w:ilvl w:val="0"/>
                <w:numId w:val="20"/>
              </w:numPr>
            </w:pPr>
            <w:r w:rsidRPr="000F5CA2">
              <w:t>de gebruikte ruimtes kunt schoonmaken, en indien nodig kunt desinfecteren;</w:t>
            </w:r>
          </w:p>
          <w:p w:rsidR="002A1E7A" w:rsidRPr="000F5CA2" w:rsidRDefault="002A1E7A" w:rsidP="002A1E7A">
            <w:pPr>
              <w:pStyle w:val="Geenafstand"/>
              <w:numPr>
                <w:ilvl w:val="0"/>
                <w:numId w:val="20"/>
              </w:numPr>
            </w:pPr>
            <w:r w:rsidRPr="000F5CA2">
              <w:t>de bij de sterilisatie gebruikte materialen klaar voor gebruik opbergt;</w:t>
            </w:r>
          </w:p>
          <w:p w:rsidR="002A1E7A" w:rsidRPr="000F5CA2" w:rsidRDefault="002A1E7A" w:rsidP="002A1E7A">
            <w:pPr>
              <w:pStyle w:val="Geenafstand"/>
              <w:numPr>
                <w:ilvl w:val="0"/>
                <w:numId w:val="20"/>
              </w:numPr>
            </w:pPr>
            <w:r w:rsidRPr="000F5CA2">
              <w:t>de door jou uitgevoerde werkzaamheden registreert.</w:t>
            </w:r>
          </w:p>
          <w:p w:rsidR="002A1E7A" w:rsidRPr="000F5CA2" w:rsidRDefault="002A1E7A" w:rsidP="002A1E7A">
            <w:pPr>
              <w:pStyle w:val="Geenafstand"/>
              <w:rPr>
                <w:b/>
                <w:u w:val="single"/>
              </w:rPr>
            </w:pPr>
            <w:r w:rsidRPr="000F5CA2">
              <w:rPr>
                <w:b/>
                <w:u w:val="single"/>
              </w:rPr>
              <w:t>Afronding:</w:t>
            </w:r>
          </w:p>
          <w:p w:rsidR="002A1E7A" w:rsidRPr="000F5CA2" w:rsidRDefault="002A1E7A" w:rsidP="002A1E7A">
            <w:pPr>
              <w:pStyle w:val="Geenafstand"/>
              <w:numPr>
                <w:ilvl w:val="0"/>
                <w:numId w:val="21"/>
              </w:numPr>
            </w:pPr>
            <w:r w:rsidRPr="000F5CA2">
              <w:t>Schrijf een reflectie na het uitvoeren van de opdracht tijdens je BPV en geef zelf aan wat je leerpunten zijn.</w:t>
            </w:r>
          </w:p>
          <w:p w:rsidR="002A1E7A" w:rsidRPr="000F5CA2" w:rsidRDefault="002A1E7A" w:rsidP="002A1E7A">
            <w:pPr>
              <w:pStyle w:val="Geenafstand"/>
              <w:numPr>
                <w:ilvl w:val="0"/>
                <w:numId w:val="21"/>
              </w:numPr>
            </w:pPr>
            <w:r w:rsidRPr="000F5CA2">
              <w:t>Bespreek je reflectieverslag met je praktijk-opleidster en vraag tips en tops. Laat de tips en tops noteren en lever deze in samen met de andere opdrachten.</w:t>
            </w:r>
          </w:p>
          <w:p w:rsidR="002A1E7A" w:rsidRPr="000F5CA2" w:rsidRDefault="002A1E7A" w:rsidP="002A1E7A">
            <w:pPr>
              <w:pStyle w:val="Geenafstand"/>
            </w:pPr>
          </w:p>
        </w:tc>
      </w:tr>
    </w:tbl>
    <w:p w:rsidR="00300CDA" w:rsidRDefault="00300CDA" w:rsidP="00284918"/>
    <w:p w:rsidR="00300CDA" w:rsidRDefault="00300CDA" w:rsidP="00284918"/>
    <w:p w:rsidR="00284918" w:rsidRDefault="00284918" w:rsidP="00284918"/>
    <w:p w:rsidR="00284918" w:rsidRDefault="00284918" w:rsidP="00284918"/>
    <w:p w:rsidR="00284918" w:rsidRDefault="00284918" w:rsidP="00284918"/>
    <w:p w:rsidR="00FC783A" w:rsidRDefault="00FC783A" w:rsidP="00284918"/>
    <w:p w:rsidR="00FC783A" w:rsidRDefault="00FC783A" w:rsidP="00284918"/>
    <w:p w:rsidR="000F5CA2" w:rsidRDefault="000F5CA2" w:rsidP="00284918"/>
    <w:p w:rsidR="000F5CA2" w:rsidRDefault="000F5CA2" w:rsidP="00284918"/>
    <w:p w:rsidR="000F5CA2" w:rsidRDefault="000F5CA2" w:rsidP="00284918"/>
    <w:p w:rsidR="000F5CA2" w:rsidRDefault="000F5CA2" w:rsidP="00284918"/>
    <w:p w:rsidR="000F5CA2" w:rsidRDefault="000F5CA2" w:rsidP="00284918"/>
    <w:p w:rsidR="00976BF6" w:rsidRDefault="00976BF6" w:rsidP="00235A1C">
      <w:pPr>
        <w:jc w:val="center"/>
        <w:rPr>
          <w:b/>
        </w:rPr>
      </w:pPr>
    </w:p>
    <w:p w:rsidR="00043D2C" w:rsidRDefault="00043D2C" w:rsidP="00235A1C">
      <w:pPr>
        <w:jc w:val="center"/>
        <w:rPr>
          <w:b/>
        </w:rPr>
      </w:pPr>
    </w:p>
    <w:p w:rsidR="00043D2C" w:rsidRDefault="00043D2C" w:rsidP="00235A1C">
      <w:pPr>
        <w:jc w:val="center"/>
        <w:rPr>
          <w:b/>
        </w:rPr>
      </w:pPr>
    </w:p>
    <w:p w:rsidR="000F5CA2" w:rsidRDefault="000F5CA2" w:rsidP="000F5CA2">
      <w:pPr>
        <w:jc w:val="center"/>
      </w:pPr>
      <w:r>
        <w:br/>
      </w:r>
    </w:p>
    <w:p w:rsidR="000F5CA2" w:rsidRDefault="000F5CA2" w:rsidP="000F5CA2">
      <w:pPr>
        <w:jc w:val="center"/>
      </w:pPr>
    </w:p>
    <w:p w:rsidR="00A64D55" w:rsidRPr="00A64D55" w:rsidRDefault="00A64D55" w:rsidP="00FE4FC2">
      <w:pPr>
        <w:spacing w:after="0" w:line="240" w:lineRule="auto"/>
        <w:rPr>
          <w:rFonts w:ascii="Calibri" w:eastAsia="Calibri" w:hAnsi="Calibri" w:cs="Times New Roman"/>
          <w:b/>
          <w:sz w:val="28"/>
          <w:szCs w:val="28"/>
          <w:u w:val="single"/>
        </w:rPr>
      </w:pPr>
      <w:r w:rsidRPr="00A64D55">
        <w:rPr>
          <w:rFonts w:ascii="Calibri" w:eastAsia="Calibri" w:hAnsi="Calibri" w:cs="Times New Roman"/>
          <w:b/>
          <w:sz w:val="28"/>
          <w:szCs w:val="28"/>
          <w:u w:val="single"/>
        </w:rPr>
        <w:t>Beoordeling gebruiksklaar maken ruimte en materialen.</w:t>
      </w:r>
    </w:p>
    <w:p w:rsidR="00A64D55" w:rsidRPr="00A64D55" w:rsidRDefault="00A64D55" w:rsidP="00A64D55">
      <w:pPr>
        <w:spacing w:after="0" w:line="240" w:lineRule="auto"/>
        <w:rPr>
          <w:rFonts w:ascii="Calibri" w:eastAsia="Calibri" w:hAnsi="Calibri" w:cs="Times New Roman"/>
          <w:sz w:val="20"/>
          <w:szCs w:val="20"/>
        </w:rPr>
      </w:pPr>
    </w:p>
    <w:p w:rsidR="00A64D55" w:rsidRPr="00A64D55" w:rsidRDefault="00A64D55" w:rsidP="00A64D55">
      <w:pPr>
        <w:spacing w:after="0" w:line="276" w:lineRule="auto"/>
        <w:rPr>
          <w:rFonts w:ascii="Arial" w:eastAsia="Calibri" w:hAnsi="Arial" w:cs="Arial"/>
          <w:sz w:val="20"/>
          <w:szCs w:val="20"/>
        </w:rPr>
      </w:pPr>
      <w:r w:rsidRPr="00A64D55">
        <w:rPr>
          <w:rFonts w:ascii="Arial" w:eastAsia="Calibri" w:hAnsi="Arial" w:cs="Arial"/>
          <w:sz w:val="20"/>
          <w:szCs w:val="20"/>
        </w:rPr>
        <w:t xml:space="preserve">Naam </w:t>
      </w:r>
      <w:r w:rsidR="007F5A51">
        <w:rPr>
          <w:rFonts w:ascii="Arial" w:eastAsia="Calibri" w:hAnsi="Arial" w:cs="Arial"/>
          <w:sz w:val="20"/>
          <w:szCs w:val="20"/>
        </w:rPr>
        <w:t>student</w:t>
      </w:r>
      <w:r w:rsidRPr="00A64D55">
        <w:rPr>
          <w:rFonts w:ascii="Arial" w:eastAsia="Calibri" w:hAnsi="Arial" w:cs="Arial"/>
          <w:sz w:val="20"/>
          <w:szCs w:val="20"/>
        </w:rPr>
        <w:t>:</w:t>
      </w:r>
      <w:r w:rsidRPr="00A64D55">
        <w:rPr>
          <w:rFonts w:ascii="Arial" w:eastAsia="Calibri" w:hAnsi="Arial" w:cs="Arial"/>
          <w:sz w:val="20"/>
          <w:szCs w:val="20"/>
        </w:rPr>
        <w:tab/>
      </w:r>
      <w:r w:rsidRPr="00A64D55">
        <w:rPr>
          <w:rFonts w:ascii="Arial" w:eastAsia="Calibri" w:hAnsi="Arial" w:cs="Arial"/>
          <w:sz w:val="20"/>
          <w:szCs w:val="20"/>
        </w:rPr>
        <w:tab/>
      </w:r>
      <w:r w:rsidRPr="00A64D55">
        <w:rPr>
          <w:rFonts w:ascii="Arial" w:eastAsia="Calibri" w:hAnsi="Arial" w:cs="Arial"/>
          <w:sz w:val="20"/>
          <w:szCs w:val="20"/>
        </w:rPr>
        <w:tab/>
      </w:r>
      <w:r w:rsidRPr="00A64D55">
        <w:rPr>
          <w:rFonts w:ascii="Arial" w:eastAsia="Calibri" w:hAnsi="Arial" w:cs="Arial"/>
          <w:sz w:val="20"/>
          <w:szCs w:val="20"/>
        </w:rPr>
        <w:tab/>
      </w:r>
      <w:r>
        <w:rPr>
          <w:rFonts w:ascii="Arial" w:eastAsia="Calibri" w:hAnsi="Arial" w:cs="Arial"/>
          <w:sz w:val="20"/>
          <w:szCs w:val="20"/>
        </w:rPr>
        <w:t xml:space="preserve">                         </w:t>
      </w:r>
      <w:r w:rsidRPr="00A64D55">
        <w:rPr>
          <w:rFonts w:ascii="Arial" w:eastAsia="Calibri" w:hAnsi="Arial" w:cs="Arial"/>
          <w:sz w:val="20"/>
          <w:szCs w:val="20"/>
        </w:rPr>
        <w:t>Naam beoordelaar:</w:t>
      </w:r>
    </w:p>
    <w:p w:rsidR="00A64D55" w:rsidRPr="00A64D55" w:rsidRDefault="00A64D55" w:rsidP="00A64D55">
      <w:pPr>
        <w:spacing w:after="0" w:line="276" w:lineRule="auto"/>
        <w:rPr>
          <w:rFonts w:ascii="Arial" w:eastAsia="Calibri" w:hAnsi="Arial" w:cs="Arial"/>
          <w:sz w:val="20"/>
          <w:szCs w:val="20"/>
        </w:rPr>
      </w:pPr>
      <w:r w:rsidRPr="00A64D55">
        <w:rPr>
          <w:rFonts w:ascii="Arial" w:eastAsia="Calibri" w:hAnsi="Arial" w:cs="Arial"/>
          <w:sz w:val="20"/>
          <w:szCs w:val="20"/>
        </w:rPr>
        <w:t>Datum:</w:t>
      </w:r>
    </w:p>
    <w:p w:rsidR="00A64D55" w:rsidRPr="00A64D55" w:rsidRDefault="00A64D55" w:rsidP="00A64D55">
      <w:pPr>
        <w:spacing w:after="0" w:line="276" w:lineRule="auto"/>
        <w:rPr>
          <w:rFonts w:ascii="Arial" w:eastAsia="Calibri" w:hAnsi="Arial" w:cs="Arial"/>
          <w:sz w:val="20"/>
          <w:szCs w:val="20"/>
        </w:rPr>
      </w:pPr>
    </w:p>
    <w:p w:rsidR="00A64D55" w:rsidRPr="00A64D55" w:rsidRDefault="00A64D55" w:rsidP="00A64D55">
      <w:pPr>
        <w:spacing w:after="0" w:line="276" w:lineRule="auto"/>
        <w:rPr>
          <w:rFonts w:ascii="Arial" w:eastAsia="Calibri" w:hAnsi="Arial" w:cs="Arial"/>
          <w:sz w:val="20"/>
          <w:szCs w:val="20"/>
        </w:rPr>
      </w:pPr>
      <w:r w:rsidRPr="00A64D55">
        <w:rPr>
          <w:rFonts w:ascii="Arial" w:eastAsia="Calibri" w:hAnsi="Arial" w:cs="Arial"/>
          <w:sz w:val="20"/>
          <w:szCs w:val="20"/>
        </w:rPr>
        <w:t>Beoordeling:</w:t>
      </w:r>
    </w:p>
    <w:p w:rsidR="00A64D55" w:rsidRPr="00A64D55" w:rsidRDefault="00A64D55" w:rsidP="00A64D55">
      <w:pPr>
        <w:numPr>
          <w:ilvl w:val="0"/>
          <w:numId w:val="22"/>
        </w:numPr>
        <w:spacing w:after="0" w:line="276" w:lineRule="auto"/>
        <w:contextualSpacing/>
        <w:rPr>
          <w:rFonts w:ascii="Arial" w:eastAsia="Calibri" w:hAnsi="Arial" w:cs="Arial"/>
          <w:sz w:val="20"/>
          <w:szCs w:val="20"/>
        </w:rPr>
      </w:pPr>
      <w:r w:rsidRPr="00A64D55">
        <w:rPr>
          <w:rFonts w:ascii="Arial" w:eastAsia="Calibri" w:hAnsi="Arial" w:cs="Arial"/>
          <w:sz w:val="20"/>
          <w:szCs w:val="20"/>
        </w:rPr>
        <w:t>0 = onvoldoende</w:t>
      </w:r>
    </w:p>
    <w:p w:rsidR="00A64D55" w:rsidRPr="00A64D55" w:rsidRDefault="00FE4FC2" w:rsidP="00A64D55">
      <w:pPr>
        <w:numPr>
          <w:ilvl w:val="0"/>
          <w:numId w:val="22"/>
        </w:numPr>
        <w:spacing w:after="0" w:line="276" w:lineRule="auto"/>
        <w:contextualSpacing/>
        <w:rPr>
          <w:rFonts w:ascii="Arial" w:eastAsia="Calibri" w:hAnsi="Arial" w:cs="Arial"/>
          <w:sz w:val="20"/>
          <w:szCs w:val="20"/>
        </w:rPr>
      </w:pPr>
      <w:r>
        <w:rPr>
          <w:rFonts w:ascii="Arial" w:eastAsia="Calibri" w:hAnsi="Arial" w:cs="Arial"/>
          <w:sz w:val="20"/>
          <w:szCs w:val="20"/>
        </w:rPr>
        <w:t>V</w:t>
      </w:r>
      <w:r w:rsidR="00A64D55" w:rsidRPr="00A64D55">
        <w:rPr>
          <w:rFonts w:ascii="Arial" w:eastAsia="Calibri" w:hAnsi="Arial" w:cs="Arial"/>
          <w:sz w:val="20"/>
          <w:szCs w:val="20"/>
        </w:rPr>
        <w:t xml:space="preserve"> = voldoende</w:t>
      </w:r>
    </w:p>
    <w:p w:rsidR="00A64D55" w:rsidRPr="00A64D55" w:rsidRDefault="00FE4FC2" w:rsidP="00A64D55">
      <w:pPr>
        <w:numPr>
          <w:ilvl w:val="0"/>
          <w:numId w:val="22"/>
        </w:numPr>
        <w:spacing w:after="0" w:line="276" w:lineRule="auto"/>
        <w:contextualSpacing/>
        <w:rPr>
          <w:rFonts w:ascii="Arial" w:eastAsia="Calibri" w:hAnsi="Arial" w:cs="Arial"/>
          <w:sz w:val="20"/>
          <w:szCs w:val="20"/>
        </w:rPr>
      </w:pPr>
      <w:r>
        <w:rPr>
          <w:rFonts w:ascii="Arial" w:eastAsia="Calibri" w:hAnsi="Arial" w:cs="Arial"/>
          <w:sz w:val="20"/>
          <w:szCs w:val="20"/>
        </w:rPr>
        <w:t>G</w:t>
      </w:r>
      <w:r w:rsidR="00A64D55" w:rsidRPr="00A64D55">
        <w:rPr>
          <w:rFonts w:ascii="Arial" w:eastAsia="Calibri" w:hAnsi="Arial" w:cs="Arial"/>
          <w:sz w:val="20"/>
          <w:szCs w:val="20"/>
        </w:rPr>
        <w:t xml:space="preserve"> = goed</w:t>
      </w:r>
    </w:p>
    <w:p w:rsidR="00A64D55" w:rsidRPr="00A64D55" w:rsidRDefault="00A64D55" w:rsidP="00A64D55">
      <w:pPr>
        <w:spacing w:after="0" w:line="240" w:lineRule="auto"/>
        <w:rPr>
          <w:rFonts w:ascii="Calibri" w:eastAsia="Calibri" w:hAnsi="Calibri" w:cs="Times New Roman"/>
          <w:sz w:val="20"/>
          <w:szCs w:val="20"/>
        </w:rPr>
      </w:pPr>
    </w:p>
    <w:tbl>
      <w:tblPr>
        <w:tblStyle w:val="Tabelraster"/>
        <w:tblW w:w="0" w:type="auto"/>
        <w:tblLook w:val="04A0" w:firstRow="1" w:lastRow="0" w:firstColumn="1" w:lastColumn="0" w:noHBand="0" w:noVBand="1"/>
      </w:tblPr>
      <w:tblGrid>
        <w:gridCol w:w="3347"/>
        <w:gridCol w:w="4302"/>
        <w:gridCol w:w="1269"/>
      </w:tblGrid>
      <w:tr w:rsidR="00A64D55" w:rsidRPr="00A64D55" w:rsidTr="00A64D55">
        <w:tc>
          <w:tcPr>
            <w:tcW w:w="3397" w:type="dxa"/>
            <w:shd w:val="clear" w:color="auto" w:fill="ADBF88"/>
          </w:tcPr>
          <w:p w:rsidR="00A64D55" w:rsidRPr="00A64D55" w:rsidRDefault="00A64D55" w:rsidP="00A64D55">
            <w:pPr>
              <w:rPr>
                <w:rFonts w:ascii="Calibri" w:eastAsia="Calibri" w:hAnsi="Calibri" w:cs="Arial"/>
                <w:b/>
                <w:sz w:val="20"/>
                <w:szCs w:val="20"/>
              </w:rPr>
            </w:pPr>
            <w:r w:rsidRPr="00A64D55">
              <w:rPr>
                <w:rFonts w:ascii="Calibri" w:eastAsia="Calibri" w:hAnsi="Calibri" w:cs="Arial"/>
                <w:b/>
                <w:sz w:val="20"/>
                <w:szCs w:val="20"/>
              </w:rPr>
              <w:t>Wat</w:t>
            </w:r>
          </w:p>
        </w:tc>
        <w:tc>
          <w:tcPr>
            <w:tcW w:w="4395" w:type="dxa"/>
            <w:shd w:val="clear" w:color="auto" w:fill="ADBF88"/>
          </w:tcPr>
          <w:p w:rsidR="00A64D55" w:rsidRPr="00A64D55" w:rsidRDefault="00A64D55" w:rsidP="00A64D55">
            <w:pPr>
              <w:rPr>
                <w:rFonts w:ascii="Calibri" w:eastAsia="Calibri" w:hAnsi="Calibri" w:cs="Arial"/>
                <w:b/>
                <w:sz w:val="20"/>
                <w:szCs w:val="20"/>
              </w:rPr>
            </w:pPr>
            <w:r w:rsidRPr="00A64D55">
              <w:rPr>
                <w:rFonts w:ascii="Calibri" w:eastAsia="Calibri" w:hAnsi="Calibri" w:cs="Arial"/>
                <w:b/>
                <w:sz w:val="20"/>
                <w:szCs w:val="20"/>
              </w:rPr>
              <w:t>Wat is getoond (zelfstandig of onder begeleiding)</w:t>
            </w:r>
          </w:p>
        </w:tc>
        <w:tc>
          <w:tcPr>
            <w:tcW w:w="1270" w:type="dxa"/>
            <w:shd w:val="clear" w:color="auto" w:fill="ADBF88"/>
          </w:tcPr>
          <w:p w:rsidR="00A64D55" w:rsidRPr="00A64D55" w:rsidRDefault="00A64D55" w:rsidP="00A64D55">
            <w:pPr>
              <w:rPr>
                <w:rFonts w:ascii="Calibri" w:eastAsia="Calibri" w:hAnsi="Calibri" w:cs="Arial"/>
                <w:b/>
                <w:sz w:val="20"/>
                <w:szCs w:val="20"/>
              </w:rPr>
            </w:pPr>
            <w:r w:rsidRPr="00A64D55">
              <w:rPr>
                <w:rFonts w:ascii="Calibri" w:eastAsia="Calibri" w:hAnsi="Calibri" w:cs="Arial"/>
                <w:b/>
                <w:sz w:val="20"/>
                <w:szCs w:val="20"/>
              </w:rPr>
              <w:t>Beoordeling</w:t>
            </w:r>
          </w:p>
        </w:tc>
      </w:tr>
      <w:tr w:rsidR="00A64D55" w:rsidRPr="00A64D55" w:rsidTr="009A6439">
        <w:tc>
          <w:tcPr>
            <w:tcW w:w="3397" w:type="dxa"/>
          </w:tcPr>
          <w:p w:rsidR="00A64D55" w:rsidRPr="00A64D55" w:rsidRDefault="00A64D55" w:rsidP="00A64D55">
            <w:pPr>
              <w:rPr>
                <w:rFonts w:ascii="Calibri" w:eastAsia="Calibri" w:hAnsi="Calibri" w:cs="Arial"/>
              </w:rPr>
            </w:pPr>
            <w:r w:rsidRPr="00A64D55">
              <w:rPr>
                <w:rFonts w:ascii="Calibri" w:eastAsia="Calibri" w:hAnsi="Calibri" w:cs="Arial"/>
              </w:rPr>
              <w:t>Kan de bij de ingreep (onvruchtbaar maken teefje) gebruikte en overgebleven materialen scheiden, sorteren en afvoeren.</w:t>
            </w: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Arial"/>
              </w:rPr>
            </w:pPr>
            <w:r w:rsidRPr="00A64D55">
              <w:rPr>
                <w:rFonts w:ascii="Calibri" w:eastAsia="Calibri" w:hAnsi="Calibri" w:cs="Arial"/>
              </w:rPr>
              <w:t>Kan de gebruikte instrumentenset reinigen, sorteren, verpakken en steriliseren/ autoclaveren.</w:t>
            </w: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Arial"/>
              </w:rPr>
            </w:pPr>
            <w:r w:rsidRPr="00A64D55">
              <w:rPr>
                <w:rFonts w:ascii="Calibri" w:eastAsia="Calibri" w:hAnsi="Calibri" w:cs="Arial"/>
              </w:rPr>
              <w:t>Kan de gebruikte ruimtes schoonmaken, en indien nodig kunt desinfecteren.</w:t>
            </w: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Arial"/>
              </w:rPr>
            </w:pPr>
            <w:r w:rsidRPr="00A64D55">
              <w:rPr>
                <w:rFonts w:ascii="Calibri" w:eastAsia="Calibri" w:hAnsi="Calibri" w:cs="Arial"/>
              </w:rPr>
              <w:t>Kan de bij de sterilisatie gebruikte materialen klaar voor gebruik opbergen.</w:t>
            </w: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Arial"/>
              </w:rPr>
            </w:pPr>
            <w:r w:rsidRPr="00A64D55">
              <w:rPr>
                <w:rFonts w:ascii="Calibri" w:eastAsia="Calibri" w:hAnsi="Calibri" w:cs="Arial"/>
              </w:rPr>
              <w:t>Kan de uitgevoerde werkzaamheden registreren.</w:t>
            </w:r>
          </w:p>
          <w:p w:rsidR="00A64D55" w:rsidRPr="00A64D55" w:rsidRDefault="00A64D55" w:rsidP="00A64D55">
            <w:pPr>
              <w:tabs>
                <w:tab w:val="left" w:pos="1125"/>
              </w:tabs>
              <w:rPr>
                <w:rFonts w:ascii="Calibri" w:eastAsia="Calibri" w:hAnsi="Calibri" w:cs="Times New Roman"/>
              </w:rPr>
            </w:pP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Times New Roman"/>
              </w:rPr>
            </w:pPr>
            <w:r w:rsidRPr="00A64D55">
              <w:rPr>
                <w:rFonts w:ascii="Calibri" w:eastAsia="Calibri" w:hAnsi="Calibri" w:cs="Times New Roman"/>
              </w:rPr>
              <w:t>Heeft tijdig overleg over de uit te voeren taken.</w:t>
            </w:r>
          </w:p>
          <w:p w:rsidR="00A64D55" w:rsidRPr="00A64D55" w:rsidRDefault="00A64D55" w:rsidP="00A64D55">
            <w:pPr>
              <w:rPr>
                <w:rFonts w:ascii="Calibri" w:eastAsia="Calibri" w:hAnsi="Calibri" w:cs="Times New Roman"/>
              </w:rPr>
            </w:pP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Times New Roman"/>
              </w:rPr>
            </w:pPr>
            <w:r w:rsidRPr="00A64D55">
              <w:rPr>
                <w:rFonts w:ascii="Calibri" w:eastAsia="Calibri" w:hAnsi="Calibri" w:cs="Times New Roman"/>
              </w:rPr>
              <w:t>Vraagt hulp indien nodig.</w:t>
            </w:r>
          </w:p>
          <w:p w:rsidR="00A64D55" w:rsidRPr="00A64D55" w:rsidRDefault="00A64D55" w:rsidP="00A64D55">
            <w:pPr>
              <w:rPr>
                <w:rFonts w:ascii="Calibri" w:eastAsia="Calibri" w:hAnsi="Calibri" w:cs="Times New Roman"/>
              </w:rPr>
            </w:pPr>
          </w:p>
          <w:p w:rsidR="00A64D55" w:rsidRPr="00A64D55" w:rsidRDefault="00A64D55" w:rsidP="00A64D55">
            <w:pPr>
              <w:rPr>
                <w:rFonts w:ascii="Calibri" w:eastAsia="Calibri" w:hAnsi="Calibri" w:cs="Times New Roman"/>
              </w:rPr>
            </w:pP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Times New Roman"/>
              </w:rPr>
            </w:pPr>
            <w:r w:rsidRPr="00A64D55">
              <w:rPr>
                <w:rFonts w:ascii="Calibri" w:eastAsia="Calibri" w:hAnsi="Calibri" w:cs="Times New Roman"/>
              </w:rPr>
              <w:t>Is zorgvuldig</w:t>
            </w:r>
          </w:p>
          <w:p w:rsidR="00A64D55" w:rsidRPr="00A64D55" w:rsidRDefault="00A64D55" w:rsidP="00A64D55">
            <w:pPr>
              <w:rPr>
                <w:rFonts w:ascii="Calibri" w:eastAsia="Calibri" w:hAnsi="Calibri" w:cs="Times New Roman"/>
              </w:rPr>
            </w:pPr>
          </w:p>
          <w:p w:rsidR="00A64D55" w:rsidRPr="00A64D55" w:rsidRDefault="00A64D55" w:rsidP="00A64D55">
            <w:pPr>
              <w:rPr>
                <w:rFonts w:ascii="Calibri" w:eastAsia="Calibri" w:hAnsi="Calibri" w:cs="Times New Roman"/>
              </w:rPr>
            </w:pP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r w:rsidR="00A64D55" w:rsidRPr="00A64D55" w:rsidTr="009A6439">
        <w:tc>
          <w:tcPr>
            <w:tcW w:w="3397" w:type="dxa"/>
          </w:tcPr>
          <w:p w:rsidR="00A64D55" w:rsidRPr="00A64D55" w:rsidRDefault="00A64D55" w:rsidP="00A64D55">
            <w:pPr>
              <w:rPr>
                <w:rFonts w:ascii="Calibri" w:eastAsia="Calibri" w:hAnsi="Calibri" w:cs="Times New Roman"/>
              </w:rPr>
            </w:pPr>
            <w:r w:rsidRPr="00A64D55">
              <w:rPr>
                <w:rFonts w:ascii="Calibri" w:eastAsia="Calibri" w:hAnsi="Calibri" w:cs="Times New Roman"/>
              </w:rPr>
              <w:t>Werkt volgens afspraak, werkinstructie en protocol.</w:t>
            </w:r>
          </w:p>
          <w:p w:rsidR="00A64D55" w:rsidRPr="00A64D55" w:rsidRDefault="00A64D55" w:rsidP="00A64D55">
            <w:pPr>
              <w:rPr>
                <w:rFonts w:ascii="Calibri" w:eastAsia="Calibri" w:hAnsi="Calibri" w:cs="Times New Roman"/>
              </w:rPr>
            </w:pPr>
          </w:p>
        </w:tc>
        <w:tc>
          <w:tcPr>
            <w:tcW w:w="4395" w:type="dxa"/>
          </w:tcPr>
          <w:p w:rsidR="00A64D55" w:rsidRPr="00A64D55" w:rsidRDefault="00A64D55" w:rsidP="00A64D55">
            <w:pPr>
              <w:rPr>
                <w:rFonts w:ascii="Arial" w:eastAsia="Calibri" w:hAnsi="Arial" w:cs="Arial"/>
                <w:sz w:val="20"/>
                <w:szCs w:val="20"/>
              </w:rPr>
            </w:pPr>
          </w:p>
        </w:tc>
        <w:tc>
          <w:tcPr>
            <w:tcW w:w="1270" w:type="dxa"/>
          </w:tcPr>
          <w:p w:rsidR="00A64D55" w:rsidRPr="00A64D55" w:rsidRDefault="00A64D55" w:rsidP="00A64D55">
            <w:pPr>
              <w:rPr>
                <w:rFonts w:ascii="Arial" w:eastAsia="Calibri" w:hAnsi="Arial" w:cs="Arial"/>
                <w:sz w:val="20"/>
                <w:szCs w:val="20"/>
              </w:rPr>
            </w:pPr>
          </w:p>
        </w:tc>
      </w:tr>
    </w:tbl>
    <w:p w:rsidR="00A64D55" w:rsidRPr="00A64D55" w:rsidRDefault="00A64D55" w:rsidP="00A64D55">
      <w:pPr>
        <w:spacing w:after="0" w:line="240" w:lineRule="auto"/>
        <w:rPr>
          <w:rFonts w:ascii="Calibri" w:eastAsia="Calibri" w:hAnsi="Calibri" w:cs="Times New Roman"/>
          <w:sz w:val="20"/>
          <w:szCs w:val="20"/>
        </w:rPr>
      </w:pPr>
    </w:p>
    <w:p w:rsidR="00A64D55" w:rsidRPr="00A64D55" w:rsidRDefault="00A64D55" w:rsidP="00A64D55">
      <w:pPr>
        <w:spacing w:after="0" w:line="240" w:lineRule="auto"/>
        <w:rPr>
          <w:rFonts w:ascii="Calibri" w:eastAsia="Calibri" w:hAnsi="Calibri" w:cs="Times New Roman"/>
          <w:sz w:val="20"/>
          <w:szCs w:val="20"/>
        </w:rPr>
      </w:pPr>
    </w:p>
    <w:p w:rsidR="000F5CA2" w:rsidRDefault="00A64D55" w:rsidP="00A64D55">
      <w:pPr>
        <w:jc w:val="center"/>
        <w:rPr>
          <w:rFonts w:ascii="Calibri" w:eastAsia="Calibri" w:hAnsi="Calibri" w:cs="Times New Roman"/>
          <w:b/>
          <w:sz w:val="24"/>
          <w:szCs w:val="24"/>
        </w:rPr>
      </w:pPr>
      <w:r w:rsidRPr="00A64D55">
        <w:rPr>
          <w:rFonts w:ascii="Calibri" w:eastAsia="Calibri" w:hAnsi="Calibri" w:cs="Times New Roman"/>
          <w:b/>
          <w:sz w:val="24"/>
          <w:szCs w:val="24"/>
        </w:rPr>
        <w:t>Tips:</w:t>
      </w:r>
      <w:r w:rsidRPr="00A64D55">
        <w:rPr>
          <w:rFonts w:ascii="Calibri" w:eastAsia="Calibri" w:hAnsi="Calibri" w:cs="Times New Roman"/>
          <w:b/>
          <w:sz w:val="24"/>
          <w:szCs w:val="24"/>
        </w:rPr>
        <w:tab/>
      </w:r>
      <w:r w:rsidRPr="00A64D55">
        <w:rPr>
          <w:rFonts w:ascii="Calibri" w:eastAsia="Calibri" w:hAnsi="Calibri" w:cs="Times New Roman"/>
          <w:b/>
          <w:sz w:val="24"/>
          <w:szCs w:val="24"/>
        </w:rPr>
        <w:tab/>
      </w:r>
      <w:r w:rsidRPr="00A64D55">
        <w:rPr>
          <w:rFonts w:ascii="Calibri" w:eastAsia="Calibri" w:hAnsi="Calibri" w:cs="Times New Roman"/>
          <w:b/>
          <w:sz w:val="24"/>
          <w:szCs w:val="24"/>
        </w:rPr>
        <w:tab/>
      </w:r>
      <w:r w:rsidRPr="00A64D55">
        <w:rPr>
          <w:rFonts w:ascii="Calibri" w:eastAsia="Calibri" w:hAnsi="Calibri" w:cs="Times New Roman"/>
          <w:b/>
          <w:sz w:val="24"/>
          <w:szCs w:val="24"/>
        </w:rPr>
        <w:tab/>
      </w:r>
      <w:r w:rsidRPr="00A64D55">
        <w:rPr>
          <w:rFonts w:ascii="Calibri" w:eastAsia="Calibri" w:hAnsi="Calibri" w:cs="Times New Roman"/>
          <w:b/>
          <w:sz w:val="24"/>
          <w:szCs w:val="24"/>
        </w:rPr>
        <w:tab/>
      </w:r>
      <w:r w:rsidRPr="00A64D55">
        <w:rPr>
          <w:rFonts w:ascii="Calibri" w:eastAsia="Calibri" w:hAnsi="Calibri" w:cs="Times New Roman"/>
          <w:b/>
          <w:sz w:val="24"/>
          <w:szCs w:val="24"/>
        </w:rPr>
        <w:tab/>
      </w:r>
      <w:r w:rsidRPr="00A64D55">
        <w:rPr>
          <w:rFonts w:ascii="Calibri" w:eastAsia="Calibri" w:hAnsi="Calibri" w:cs="Times New Roman"/>
          <w:b/>
          <w:sz w:val="24"/>
          <w:szCs w:val="24"/>
        </w:rPr>
        <w:tab/>
      </w:r>
      <w:r w:rsidRPr="00A64D55">
        <w:rPr>
          <w:rFonts w:ascii="Calibri" w:eastAsia="Calibri" w:hAnsi="Calibri" w:cs="Times New Roman"/>
          <w:b/>
          <w:sz w:val="24"/>
          <w:szCs w:val="24"/>
        </w:rPr>
        <w:tab/>
        <w:t>Tops:</w:t>
      </w:r>
    </w:p>
    <w:p w:rsidR="00A64D55" w:rsidRDefault="00A64D55" w:rsidP="00A64D55">
      <w:pPr>
        <w:jc w:val="center"/>
        <w:rPr>
          <w:rFonts w:ascii="Calibri" w:eastAsia="Calibri" w:hAnsi="Calibri" w:cs="Times New Roman"/>
          <w:b/>
          <w:sz w:val="24"/>
          <w:szCs w:val="24"/>
        </w:rPr>
      </w:pPr>
    </w:p>
    <w:p w:rsidR="00A64D55" w:rsidRDefault="00A64D55" w:rsidP="00A64D55">
      <w:pPr>
        <w:jc w:val="center"/>
        <w:rPr>
          <w:rFonts w:ascii="Calibri" w:eastAsia="Calibri" w:hAnsi="Calibri" w:cs="Times New Roman"/>
          <w:b/>
          <w:sz w:val="24"/>
          <w:szCs w:val="24"/>
        </w:rPr>
      </w:pPr>
    </w:p>
    <w:p w:rsidR="00730302" w:rsidRDefault="00730302" w:rsidP="00A64D55">
      <w:pPr>
        <w:jc w:val="center"/>
        <w:rPr>
          <w:rFonts w:ascii="Calibri" w:eastAsia="Calibri" w:hAnsi="Calibri" w:cs="Times New Roman"/>
          <w:b/>
          <w:sz w:val="24"/>
          <w:szCs w:val="24"/>
        </w:rPr>
      </w:pPr>
    </w:p>
    <w:p w:rsidR="00A64D55" w:rsidRDefault="00A64D55" w:rsidP="00A64D55">
      <w:pPr>
        <w:jc w:val="center"/>
        <w:rPr>
          <w:rFonts w:ascii="Calibri" w:eastAsia="Calibri" w:hAnsi="Calibri" w:cs="Times New Roman"/>
          <w:b/>
          <w:sz w:val="24"/>
          <w:szCs w:val="24"/>
        </w:rPr>
      </w:pPr>
    </w:p>
    <w:tbl>
      <w:tblPr>
        <w:tblStyle w:val="Tabelraster"/>
        <w:tblW w:w="9776" w:type="dxa"/>
        <w:tblInd w:w="-503" w:type="dxa"/>
        <w:tblLook w:val="04A0" w:firstRow="1" w:lastRow="0" w:firstColumn="1" w:lastColumn="0" w:noHBand="0" w:noVBand="1"/>
      </w:tblPr>
      <w:tblGrid>
        <w:gridCol w:w="9776"/>
      </w:tblGrid>
      <w:tr w:rsidR="00730302" w:rsidRPr="00730302" w:rsidTr="00D95D2C">
        <w:tc>
          <w:tcPr>
            <w:tcW w:w="9776" w:type="dxa"/>
          </w:tcPr>
          <w:p w:rsidR="00730302" w:rsidRPr="00730302" w:rsidRDefault="00730302" w:rsidP="00730302">
            <w:pPr>
              <w:spacing w:after="160" w:line="259" w:lineRule="auto"/>
              <w:jc w:val="center"/>
              <w:rPr>
                <w:rFonts w:ascii="Calibri" w:eastAsia="Calibri" w:hAnsi="Calibri" w:cs="Times New Roman"/>
                <w:b/>
                <w:sz w:val="24"/>
                <w:szCs w:val="24"/>
              </w:rPr>
            </w:pPr>
            <w:r w:rsidRPr="00730302">
              <w:rPr>
                <w:rFonts w:ascii="Calibri" w:eastAsia="Calibri" w:hAnsi="Calibri" w:cs="Times New Roman"/>
                <w:b/>
                <w:sz w:val="24"/>
                <w:szCs w:val="24"/>
              </w:rPr>
              <w:t>Reflectie op de uitvoering</w:t>
            </w:r>
            <w:r>
              <w:rPr>
                <w:rFonts w:ascii="Calibri" w:eastAsia="Calibri" w:hAnsi="Calibri" w:cs="Times New Roman"/>
                <w:b/>
                <w:sz w:val="24"/>
                <w:szCs w:val="24"/>
              </w:rPr>
              <w:t xml:space="preserve"> </w:t>
            </w:r>
            <w:r w:rsidR="000661D4">
              <w:rPr>
                <w:rFonts w:ascii="Calibri" w:eastAsia="Calibri" w:hAnsi="Calibri" w:cs="Times New Roman"/>
                <w:b/>
                <w:sz w:val="24"/>
                <w:szCs w:val="24"/>
              </w:rPr>
              <w:t>“</w:t>
            </w:r>
            <w:r>
              <w:rPr>
                <w:rFonts w:ascii="Calibri" w:eastAsia="Calibri" w:hAnsi="Calibri" w:cs="Times New Roman"/>
                <w:b/>
                <w:sz w:val="24"/>
                <w:szCs w:val="24"/>
              </w:rPr>
              <w:t>gebruiksklaar maken ruimte en materialen</w:t>
            </w:r>
            <w:r w:rsidR="000661D4">
              <w:rPr>
                <w:rFonts w:ascii="Calibri" w:eastAsia="Calibri" w:hAnsi="Calibri" w:cs="Times New Roman"/>
                <w:b/>
                <w:sz w:val="24"/>
                <w:szCs w:val="24"/>
              </w:rPr>
              <w:t>”</w:t>
            </w:r>
          </w:p>
        </w:tc>
      </w:tr>
      <w:tr w:rsidR="00730302" w:rsidRPr="00730302" w:rsidTr="00D95D2C">
        <w:tc>
          <w:tcPr>
            <w:tcW w:w="9776" w:type="dxa"/>
          </w:tcPr>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p w:rsidR="00730302" w:rsidRPr="00730302" w:rsidRDefault="00730302" w:rsidP="00730302">
            <w:pPr>
              <w:spacing w:after="160" w:line="259" w:lineRule="auto"/>
              <w:jc w:val="center"/>
              <w:rPr>
                <w:rFonts w:ascii="Calibri" w:eastAsia="Calibri" w:hAnsi="Calibri" w:cs="Times New Roman"/>
                <w:b/>
                <w:sz w:val="24"/>
                <w:szCs w:val="24"/>
              </w:rPr>
            </w:pPr>
          </w:p>
        </w:tc>
      </w:tr>
    </w:tbl>
    <w:p w:rsidR="00A64D55" w:rsidRDefault="00A64D55" w:rsidP="00A64D55">
      <w:pPr>
        <w:jc w:val="center"/>
        <w:rPr>
          <w:rFonts w:ascii="Calibri" w:eastAsia="Calibri" w:hAnsi="Calibri" w:cs="Times New Roman"/>
          <w:b/>
          <w:sz w:val="24"/>
          <w:szCs w:val="24"/>
        </w:rPr>
      </w:pPr>
    </w:p>
    <w:p w:rsidR="00A64D55" w:rsidRDefault="00730302" w:rsidP="00730302">
      <w:pPr>
        <w:rPr>
          <w:rFonts w:ascii="Calibri" w:eastAsia="Calibri" w:hAnsi="Calibri" w:cs="Times New Roman"/>
          <w:b/>
        </w:rPr>
      </w:pPr>
      <w:r>
        <w:rPr>
          <w:rFonts w:ascii="Calibri" w:eastAsia="Calibri" w:hAnsi="Calibri" w:cs="Times New Roman"/>
          <w:b/>
        </w:rPr>
        <w:t>Gezien en besproken met praktijkbegeleider:</w:t>
      </w:r>
    </w:p>
    <w:p w:rsidR="00730302" w:rsidRDefault="00730302" w:rsidP="00A64D55">
      <w:pPr>
        <w:jc w:val="center"/>
        <w:rPr>
          <w:rFonts w:ascii="Calibri" w:eastAsia="Calibri" w:hAnsi="Calibri" w:cs="Times New Roman"/>
          <w:b/>
        </w:rPr>
      </w:pPr>
    </w:p>
    <w:p w:rsidR="00730302" w:rsidRDefault="00730302" w:rsidP="00A64D55">
      <w:pPr>
        <w:jc w:val="center"/>
        <w:rPr>
          <w:rFonts w:ascii="Calibri" w:eastAsia="Calibri" w:hAnsi="Calibri" w:cs="Times New Roman"/>
          <w:b/>
        </w:rPr>
      </w:pPr>
    </w:p>
    <w:p w:rsidR="00BD2F28" w:rsidRDefault="00BD2F28" w:rsidP="00BD2F28">
      <w:pPr>
        <w:pStyle w:val="Kop3"/>
        <w:numPr>
          <w:ilvl w:val="0"/>
          <w:numId w:val="0"/>
        </w:numPr>
        <w:ind w:left="720" w:hanging="720"/>
        <w:rPr>
          <w:rFonts w:eastAsia="Calibri"/>
        </w:rPr>
      </w:pPr>
      <w:bookmarkStart w:id="16" w:name="_Toc12281016"/>
      <w:r w:rsidRPr="002A1E7A">
        <w:t xml:space="preserve">Integrale opdracht periode </w:t>
      </w:r>
      <w:r>
        <w:t xml:space="preserve">8 - </w:t>
      </w:r>
      <w:r w:rsidRPr="00A64D55">
        <w:rPr>
          <w:rFonts w:eastAsia="Calibri"/>
        </w:rPr>
        <w:t>De basal</w:t>
      </w:r>
      <w:r>
        <w:rPr>
          <w:rFonts w:eastAsia="Calibri"/>
        </w:rPr>
        <w:t>e assistentie in de spreekkamer</w:t>
      </w:r>
      <w:bookmarkEnd w:id="16"/>
    </w:p>
    <w:tbl>
      <w:tblPr>
        <w:tblStyle w:val="Tabelraster"/>
        <w:tblpPr w:leftFromText="141" w:rightFromText="141" w:vertAnchor="text" w:horzAnchor="margin" w:tblpXSpec="center" w:tblpY="422"/>
        <w:tblW w:w="9776" w:type="dxa"/>
        <w:tblLook w:val="04A0" w:firstRow="1" w:lastRow="0" w:firstColumn="1" w:lastColumn="0" w:noHBand="0" w:noVBand="1"/>
      </w:tblPr>
      <w:tblGrid>
        <w:gridCol w:w="9776"/>
      </w:tblGrid>
      <w:tr w:rsidR="00BD2F28" w:rsidTr="00BD2F28">
        <w:tc>
          <w:tcPr>
            <w:tcW w:w="9776" w:type="dxa"/>
          </w:tcPr>
          <w:p w:rsidR="00BD2F28" w:rsidRDefault="00BD2F28" w:rsidP="00BD2F28">
            <w:pPr>
              <w:jc w:val="center"/>
            </w:pPr>
            <w:r w:rsidRPr="00A64D55">
              <w:rPr>
                <w:b/>
              </w:rPr>
              <w:t>Wat moet je op stage uitvoeren/afronden</w:t>
            </w:r>
          </w:p>
        </w:tc>
      </w:tr>
      <w:tr w:rsidR="00BD2F28" w:rsidTr="00BD2F28">
        <w:tc>
          <w:tcPr>
            <w:tcW w:w="9776" w:type="dxa"/>
          </w:tcPr>
          <w:p w:rsidR="00BD2F28" w:rsidRDefault="00BD2F28" w:rsidP="00BD2F28"/>
          <w:p w:rsidR="00BD2F28" w:rsidRDefault="00BD2F28" w:rsidP="00BD2F28">
            <w:r>
              <w:t xml:space="preserve">Je moet je ontworpen spreekkamer laten beoordelen door je praktijkbegeleider, bespreek samen wat de sterke punten zijn van jouw ontwerp en wat misschien nog beter kan. En bespreek vooral ook waarom dat zo is.  Ook moet je jullie protocol voor het schoonmaken van jouw ontworpen spreekkamer laten beoordelen door je praktijkbegeleider. </w:t>
            </w:r>
          </w:p>
          <w:p w:rsidR="00BD2F28" w:rsidRPr="00730302" w:rsidRDefault="00BD2F28" w:rsidP="00BD2F28">
            <w:pPr>
              <w:spacing w:after="200" w:line="276" w:lineRule="auto"/>
              <w:rPr>
                <w:rFonts w:ascii="Calibri" w:eastAsia="Calibri" w:hAnsi="Calibri" w:cs="Times New Roman"/>
                <w:b/>
                <w:u w:val="single"/>
              </w:rPr>
            </w:pPr>
          </w:p>
          <w:p w:rsidR="00BD2F28" w:rsidRPr="00730302" w:rsidRDefault="00BD2F28" w:rsidP="00BD2F28">
            <w:pPr>
              <w:spacing w:after="200" w:line="276" w:lineRule="auto"/>
              <w:contextualSpacing/>
              <w:rPr>
                <w:rFonts w:ascii="Calibri" w:eastAsia="Calibri" w:hAnsi="Calibri" w:cs="Arial"/>
              </w:rPr>
            </w:pPr>
            <w:r w:rsidRPr="00730302">
              <w:rPr>
                <w:rFonts w:ascii="Calibri" w:eastAsia="Calibri" w:hAnsi="Calibri" w:cs="Arial"/>
              </w:rPr>
              <w:t>Bij BPV ga je laten zien dat je de dierenarts kunt assisteren bij een consult. Hiervoor gebruik je de kennis die je hebt opgedaan in trainingen, cursussen en het protocol dat je hebt gemaakt.</w:t>
            </w:r>
          </w:p>
          <w:p w:rsidR="00BD2F28" w:rsidRPr="00730302" w:rsidRDefault="00BD2F28" w:rsidP="00BD2F28">
            <w:pPr>
              <w:spacing w:after="200" w:line="276" w:lineRule="auto"/>
              <w:contextualSpacing/>
              <w:rPr>
                <w:rFonts w:ascii="Calibri" w:eastAsia="Calibri" w:hAnsi="Calibri" w:cs="Arial"/>
              </w:rPr>
            </w:pPr>
          </w:p>
          <w:p w:rsidR="00BD2F28" w:rsidRPr="00730302" w:rsidRDefault="00BD2F28" w:rsidP="00BD2F28">
            <w:pPr>
              <w:spacing w:after="200" w:line="276" w:lineRule="auto"/>
              <w:rPr>
                <w:rFonts w:ascii="Calibri" w:eastAsia="Calibri" w:hAnsi="Calibri" w:cs="Arial"/>
              </w:rPr>
            </w:pPr>
            <w:r w:rsidRPr="00730302">
              <w:rPr>
                <w:rFonts w:ascii="Calibri" w:eastAsia="Calibri" w:hAnsi="Calibri" w:cs="Arial"/>
              </w:rPr>
              <w:t>Laat op stage zien dat je bij een gezondheidscheck en vaccinatie:</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de dierenarts assisteert;</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patiënten die zich niet verzetten kunt hanteren en fixeren;</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hulp inschakelt bij een patiënt die zich wel verzet;</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benodigde instrumenten klaarlegt en aanreikt;</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het vaccinatieschema kunt uitleggen aan de eigenaar;</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 xml:space="preserve">een chip afleest; </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gegevens registreert;</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de cliënt en de patiënt naar de balie begeleidt;</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na de behandeling de spreekkamer opruimt en gebruikte materialen aanvult;</w:t>
            </w:r>
          </w:p>
          <w:p w:rsidR="00BD2F28" w:rsidRPr="00730302" w:rsidRDefault="00BD2F28" w:rsidP="00BD2F28">
            <w:pPr>
              <w:numPr>
                <w:ilvl w:val="0"/>
                <w:numId w:val="7"/>
              </w:numPr>
              <w:spacing w:after="200" w:line="276" w:lineRule="auto"/>
              <w:contextualSpacing/>
              <w:rPr>
                <w:rFonts w:ascii="Calibri" w:eastAsia="Calibri" w:hAnsi="Calibri" w:cs="Times New Roman"/>
              </w:rPr>
            </w:pPr>
            <w:r w:rsidRPr="00730302">
              <w:rPr>
                <w:rFonts w:ascii="Calibri" w:eastAsia="Calibri" w:hAnsi="Calibri" w:cs="Times New Roman"/>
              </w:rPr>
              <w:t>communiceert over je handelen met de dierenarts.</w:t>
            </w:r>
          </w:p>
          <w:p w:rsidR="00BD2F28" w:rsidRPr="00730302" w:rsidRDefault="00BD2F28" w:rsidP="00BD2F28">
            <w:pPr>
              <w:spacing w:after="200" w:line="276" w:lineRule="auto"/>
              <w:rPr>
                <w:rFonts w:ascii="Calibri" w:eastAsia="Calibri" w:hAnsi="Calibri" w:cs="Times New Roman"/>
                <w:b/>
                <w:u w:val="single"/>
              </w:rPr>
            </w:pPr>
            <w:r w:rsidRPr="00730302">
              <w:rPr>
                <w:rFonts w:ascii="Calibri" w:eastAsia="Calibri" w:hAnsi="Calibri" w:cs="Times New Roman"/>
                <w:b/>
                <w:u w:val="single"/>
              </w:rPr>
              <w:t>Afronding:</w:t>
            </w:r>
          </w:p>
          <w:p w:rsidR="00BD2F28" w:rsidRPr="00730302" w:rsidRDefault="00BD2F28" w:rsidP="00BD2F28">
            <w:pPr>
              <w:spacing w:after="200" w:line="276" w:lineRule="auto"/>
              <w:rPr>
                <w:rFonts w:ascii="Calibri" w:eastAsia="Calibri" w:hAnsi="Calibri" w:cs="Times New Roman"/>
              </w:rPr>
            </w:pPr>
            <w:r w:rsidRPr="00730302">
              <w:rPr>
                <w:rFonts w:ascii="Calibri" w:eastAsia="Calibri" w:hAnsi="Calibri" w:cs="Times New Roman"/>
              </w:rPr>
              <w:t xml:space="preserve">Schrijf eerst een reflectie op je assistentie van de dierenarts bij de gezondheidscheck en de vaccinatie, en de communicatie met de klant. </w:t>
            </w:r>
          </w:p>
          <w:p w:rsidR="00BD2F28" w:rsidRPr="00730302" w:rsidRDefault="00BD2F28" w:rsidP="00BD2F28">
            <w:pPr>
              <w:numPr>
                <w:ilvl w:val="0"/>
                <w:numId w:val="8"/>
              </w:numPr>
              <w:spacing w:after="200" w:line="276" w:lineRule="auto"/>
              <w:contextualSpacing/>
              <w:rPr>
                <w:rFonts w:ascii="Calibri" w:eastAsia="Calibri" w:hAnsi="Calibri" w:cs="Times New Roman"/>
              </w:rPr>
            </w:pPr>
            <w:r w:rsidRPr="00730302">
              <w:rPr>
                <w:rFonts w:ascii="Calibri" w:eastAsia="Calibri" w:hAnsi="Calibri" w:cs="Times New Roman"/>
              </w:rPr>
              <w:t>Noteer minimaal twee sterke punten van jouw communicatieve vaardigheden en werkhouding waardoor je denkt dat de assistentie van de dierenarts heel goed verlopen is.</w:t>
            </w:r>
          </w:p>
          <w:p w:rsidR="00BD2F28" w:rsidRDefault="00BD2F28" w:rsidP="00BD2F28">
            <w:pPr>
              <w:numPr>
                <w:ilvl w:val="0"/>
                <w:numId w:val="8"/>
              </w:numPr>
              <w:spacing w:after="200" w:line="276" w:lineRule="auto"/>
              <w:contextualSpacing/>
              <w:rPr>
                <w:rFonts w:ascii="Calibri" w:eastAsia="Calibri" w:hAnsi="Calibri" w:cs="Times New Roman"/>
              </w:rPr>
            </w:pPr>
            <w:r w:rsidRPr="00730302">
              <w:rPr>
                <w:rFonts w:ascii="Calibri" w:eastAsia="Calibri" w:hAnsi="Calibri" w:cs="Times New Roman"/>
              </w:rPr>
              <w:t>Noteer dan twee zwakke punten van jouw communicatie en werkhouding , waardoor je bij de assistentie belemmerd bent.</w:t>
            </w:r>
          </w:p>
          <w:p w:rsidR="00BD2F28" w:rsidRDefault="00BD2F28" w:rsidP="00BD2F28">
            <w:pPr>
              <w:pStyle w:val="Lijstalinea"/>
              <w:numPr>
                <w:ilvl w:val="0"/>
                <w:numId w:val="8"/>
              </w:numPr>
            </w:pPr>
            <w:r>
              <w:t>Wat zou je kunnen doen om de zwakke punten in je communicatie en werkhouding te verbeteren, en wat heb je daarvoor nodig?</w:t>
            </w:r>
          </w:p>
          <w:p w:rsidR="00BD2F28" w:rsidRDefault="00BD2F28" w:rsidP="00BD2F28">
            <w:pPr>
              <w:pStyle w:val="Lijstalinea"/>
              <w:numPr>
                <w:ilvl w:val="0"/>
                <w:numId w:val="8"/>
              </w:numPr>
            </w:pPr>
            <w:r>
              <w:t>Welke aanpassingen zou je nog maken in je stappenplan als je nu terugkijkt?</w:t>
            </w:r>
          </w:p>
          <w:p w:rsidR="00BD2F28" w:rsidRDefault="00BD2F28" w:rsidP="00BD2F28">
            <w:pPr>
              <w:rPr>
                <w:rFonts w:cs="Arial"/>
              </w:rPr>
            </w:pPr>
          </w:p>
          <w:p w:rsidR="00BD2F28" w:rsidRPr="00A97CFA" w:rsidRDefault="00BD2F28" w:rsidP="00BD2F28">
            <w:pPr>
              <w:rPr>
                <w:rFonts w:cs="Arial"/>
              </w:rPr>
            </w:pPr>
            <w:r w:rsidRPr="00A97CFA">
              <w:rPr>
                <w:rFonts w:cs="Arial"/>
              </w:rPr>
              <w:t xml:space="preserve">Bespreek </w:t>
            </w:r>
            <w:r>
              <w:rPr>
                <w:rFonts w:cs="Arial"/>
              </w:rPr>
              <w:t>je reflectieverslag met je praktijk-opleidster</w:t>
            </w:r>
            <w:r w:rsidRPr="00A97CFA">
              <w:rPr>
                <w:rFonts w:cs="Arial"/>
              </w:rPr>
              <w:t xml:space="preserve"> en vraag tips en tops. Laat deze </w:t>
            </w:r>
            <w:r>
              <w:rPr>
                <w:rFonts w:cs="Arial"/>
              </w:rPr>
              <w:t>noteren en lever ze in samen met de uitgewerkte opdrachten.</w:t>
            </w:r>
          </w:p>
          <w:p w:rsidR="00BD2F28" w:rsidRDefault="00BD2F28" w:rsidP="00BD2F28">
            <w:pPr>
              <w:rPr>
                <w:i/>
              </w:rPr>
            </w:pPr>
          </w:p>
          <w:p w:rsidR="00BD2F28" w:rsidRDefault="00BD2F28" w:rsidP="00BD2F28">
            <w:r>
              <w:t>Ga met je groep bij elkaar zitten en bespreek elkaars reflecties en beoordelingen.</w:t>
            </w:r>
          </w:p>
          <w:p w:rsidR="00BD2F28" w:rsidRDefault="00BD2F28" w:rsidP="00BD2F28">
            <w:r>
              <w:t>Benoem dan bij elkaar een sterk punt en een zwak punt in de communicatieve vaardigheden en werkhouding tijdens de assistentie van de dierenarts. Geef dan aan wat een mogelijke verbetering zou kunnen zijn.</w:t>
            </w:r>
          </w:p>
          <w:p w:rsidR="00BD2F28" w:rsidRDefault="00BD2F28" w:rsidP="00BD2F28"/>
        </w:tc>
      </w:tr>
    </w:tbl>
    <w:p w:rsidR="00730302" w:rsidRDefault="00730302" w:rsidP="00BD2F28">
      <w:pPr>
        <w:rPr>
          <w:rFonts w:ascii="Calibri" w:eastAsia="Calibri" w:hAnsi="Calibri" w:cs="Times New Roman"/>
          <w:b/>
        </w:rPr>
      </w:pPr>
    </w:p>
    <w:p w:rsidR="00FE4FC2" w:rsidRDefault="00FE4FC2" w:rsidP="00730302">
      <w:pPr>
        <w:spacing w:after="200" w:line="276" w:lineRule="auto"/>
        <w:rPr>
          <w:rFonts w:ascii="Calibri" w:eastAsia="Calibri" w:hAnsi="Calibri" w:cs="Times New Roman"/>
          <w:b/>
          <w:sz w:val="28"/>
          <w:szCs w:val="28"/>
          <w:u w:val="single"/>
        </w:rPr>
      </w:pPr>
    </w:p>
    <w:p w:rsidR="00730302" w:rsidRPr="00730302" w:rsidRDefault="00730302" w:rsidP="00730302">
      <w:pPr>
        <w:spacing w:after="200" w:line="276" w:lineRule="auto"/>
        <w:rPr>
          <w:rFonts w:ascii="Calibri" w:eastAsia="Calibri" w:hAnsi="Calibri" w:cs="Times New Roman"/>
          <w:b/>
          <w:sz w:val="28"/>
          <w:szCs w:val="28"/>
          <w:u w:val="single"/>
        </w:rPr>
      </w:pPr>
      <w:r w:rsidRPr="00730302">
        <w:rPr>
          <w:rFonts w:ascii="Calibri" w:eastAsia="Calibri" w:hAnsi="Calibri" w:cs="Times New Roman"/>
          <w:b/>
          <w:sz w:val="28"/>
          <w:szCs w:val="28"/>
          <w:u w:val="single"/>
        </w:rPr>
        <w:t>Beoordeling assisteren bij gezondheidscheck en vaccinatie.</w:t>
      </w:r>
    </w:p>
    <w:p w:rsidR="00730302" w:rsidRPr="00730302" w:rsidRDefault="00730302" w:rsidP="00730302">
      <w:pPr>
        <w:spacing w:after="0" w:line="276" w:lineRule="auto"/>
        <w:rPr>
          <w:rFonts w:ascii="Arial" w:eastAsia="Calibri" w:hAnsi="Arial" w:cs="Arial"/>
          <w:sz w:val="20"/>
          <w:szCs w:val="20"/>
        </w:rPr>
      </w:pPr>
      <w:r w:rsidRPr="00730302">
        <w:rPr>
          <w:rFonts w:ascii="Arial" w:eastAsia="Calibri" w:hAnsi="Arial" w:cs="Arial"/>
          <w:sz w:val="20"/>
          <w:szCs w:val="20"/>
        </w:rPr>
        <w:t xml:space="preserve">Naam </w:t>
      </w:r>
      <w:r w:rsidR="007F5A51">
        <w:rPr>
          <w:rFonts w:ascii="Arial" w:eastAsia="Calibri" w:hAnsi="Arial" w:cs="Arial"/>
          <w:sz w:val="20"/>
          <w:szCs w:val="20"/>
        </w:rPr>
        <w:t>student</w:t>
      </w:r>
      <w:r w:rsidRPr="00730302">
        <w:rPr>
          <w:rFonts w:ascii="Arial" w:eastAsia="Calibri" w:hAnsi="Arial" w:cs="Arial"/>
          <w:sz w:val="20"/>
          <w:szCs w:val="20"/>
        </w:rPr>
        <w:t>:</w:t>
      </w:r>
      <w:r w:rsidRPr="00730302">
        <w:rPr>
          <w:rFonts w:ascii="Arial" w:eastAsia="Calibri" w:hAnsi="Arial" w:cs="Arial"/>
          <w:sz w:val="20"/>
          <w:szCs w:val="20"/>
        </w:rPr>
        <w:tab/>
      </w:r>
      <w:r w:rsidRPr="00730302">
        <w:rPr>
          <w:rFonts w:ascii="Arial" w:eastAsia="Calibri" w:hAnsi="Arial" w:cs="Arial"/>
          <w:sz w:val="20"/>
          <w:szCs w:val="20"/>
        </w:rPr>
        <w:tab/>
      </w:r>
      <w:r w:rsidRPr="00730302">
        <w:rPr>
          <w:rFonts w:ascii="Arial" w:eastAsia="Calibri" w:hAnsi="Arial" w:cs="Arial"/>
          <w:sz w:val="20"/>
          <w:szCs w:val="20"/>
        </w:rPr>
        <w:tab/>
      </w:r>
      <w:r w:rsidRPr="00730302">
        <w:rPr>
          <w:rFonts w:ascii="Arial" w:eastAsia="Calibri" w:hAnsi="Arial" w:cs="Arial"/>
          <w:sz w:val="20"/>
          <w:szCs w:val="20"/>
        </w:rPr>
        <w:tab/>
        <w:t>Naam beoordelaar:</w:t>
      </w:r>
    </w:p>
    <w:p w:rsidR="00730302" w:rsidRPr="00730302" w:rsidRDefault="00730302" w:rsidP="00730302">
      <w:pPr>
        <w:spacing w:after="0" w:line="276" w:lineRule="auto"/>
        <w:rPr>
          <w:rFonts w:ascii="Arial" w:eastAsia="Calibri" w:hAnsi="Arial" w:cs="Arial"/>
          <w:sz w:val="20"/>
          <w:szCs w:val="20"/>
        </w:rPr>
      </w:pPr>
      <w:r w:rsidRPr="00730302">
        <w:rPr>
          <w:rFonts w:ascii="Arial" w:eastAsia="Calibri" w:hAnsi="Arial" w:cs="Arial"/>
          <w:sz w:val="20"/>
          <w:szCs w:val="20"/>
        </w:rPr>
        <w:t>Datum:</w:t>
      </w:r>
    </w:p>
    <w:p w:rsidR="00730302" w:rsidRPr="00730302" w:rsidRDefault="00730302" w:rsidP="00730302">
      <w:pPr>
        <w:spacing w:after="0" w:line="276" w:lineRule="auto"/>
        <w:rPr>
          <w:rFonts w:ascii="Arial" w:eastAsia="Calibri" w:hAnsi="Arial" w:cs="Arial"/>
          <w:sz w:val="20"/>
          <w:szCs w:val="20"/>
        </w:rPr>
      </w:pPr>
    </w:p>
    <w:p w:rsidR="00730302" w:rsidRPr="00730302" w:rsidRDefault="00730302" w:rsidP="00730302">
      <w:pPr>
        <w:spacing w:after="0" w:line="276" w:lineRule="auto"/>
        <w:rPr>
          <w:rFonts w:ascii="Arial" w:eastAsia="Calibri" w:hAnsi="Arial" w:cs="Arial"/>
          <w:sz w:val="20"/>
          <w:szCs w:val="20"/>
        </w:rPr>
      </w:pPr>
      <w:r w:rsidRPr="00730302">
        <w:rPr>
          <w:rFonts w:ascii="Arial" w:eastAsia="Calibri" w:hAnsi="Arial" w:cs="Arial"/>
          <w:sz w:val="20"/>
          <w:szCs w:val="20"/>
        </w:rPr>
        <w:t>Beoordeling:</w:t>
      </w:r>
    </w:p>
    <w:p w:rsidR="00730302" w:rsidRPr="00730302" w:rsidRDefault="00730302" w:rsidP="00730302">
      <w:pPr>
        <w:numPr>
          <w:ilvl w:val="0"/>
          <w:numId w:val="22"/>
        </w:numPr>
        <w:spacing w:after="0" w:line="276" w:lineRule="auto"/>
        <w:contextualSpacing/>
        <w:rPr>
          <w:rFonts w:ascii="Arial" w:eastAsia="Calibri" w:hAnsi="Arial" w:cs="Arial"/>
          <w:sz w:val="20"/>
          <w:szCs w:val="20"/>
        </w:rPr>
      </w:pPr>
      <w:r w:rsidRPr="00730302">
        <w:rPr>
          <w:rFonts w:ascii="Arial" w:eastAsia="Calibri" w:hAnsi="Arial" w:cs="Arial"/>
          <w:sz w:val="20"/>
          <w:szCs w:val="20"/>
        </w:rPr>
        <w:t>0 = onvoldoende</w:t>
      </w:r>
    </w:p>
    <w:p w:rsidR="00730302" w:rsidRPr="00730302" w:rsidRDefault="00FE4FC2" w:rsidP="00730302">
      <w:pPr>
        <w:numPr>
          <w:ilvl w:val="0"/>
          <w:numId w:val="22"/>
        </w:numPr>
        <w:spacing w:after="0" w:line="276" w:lineRule="auto"/>
        <w:contextualSpacing/>
        <w:rPr>
          <w:rFonts w:ascii="Arial" w:eastAsia="Calibri" w:hAnsi="Arial" w:cs="Arial"/>
          <w:sz w:val="20"/>
          <w:szCs w:val="20"/>
        </w:rPr>
      </w:pPr>
      <w:r>
        <w:rPr>
          <w:rFonts w:ascii="Arial" w:eastAsia="Calibri" w:hAnsi="Arial" w:cs="Arial"/>
          <w:sz w:val="20"/>
          <w:szCs w:val="20"/>
        </w:rPr>
        <w:t>V</w:t>
      </w:r>
      <w:r w:rsidR="00730302" w:rsidRPr="00730302">
        <w:rPr>
          <w:rFonts w:ascii="Arial" w:eastAsia="Calibri" w:hAnsi="Arial" w:cs="Arial"/>
          <w:sz w:val="20"/>
          <w:szCs w:val="20"/>
        </w:rPr>
        <w:t xml:space="preserve"> = voldoende</w:t>
      </w:r>
    </w:p>
    <w:p w:rsidR="00730302" w:rsidRPr="00730302" w:rsidRDefault="00FE4FC2" w:rsidP="00730302">
      <w:pPr>
        <w:numPr>
          <w:ilvl w:val="0"/>
          <w:numId w:val="22"/>
        </w:numPr>
        <w:spacing w:after="0" w:line="276" w:lineRule="auto"/>
        <w:contextualSpacing/>
        <w:rPr>
          <w:rFonts w:ascii="Arial" w:eastAsia="Calibri" w:hAnsi="Arial" w:cs="Arial"/>
          <w:sz w:val="20"/>
          <w:szCs w:val="20"/>
        </w:rPr>
      </w:pPr>
      <w:r>
        <w:rPr>
          <w:rFonts w:ascii="Arial" w:eastAsia="Calibri" w:hAnsi="Arial" w:cs="Arial"/>
          <w:sz w:val="20"/>
          <w:szCs w:val="20"/>
        </w:rPr>
        <w:t>G</w:t>
      </w:r>
      <w:r w:rsidR="00730302" w:rsidRPr="00730302">
        <w:rPr>
          <w:rFonts w:ascii="Arial" w:eastAsia="Calibri" w:hAnsi="Arial" w:cs="Arial"/>
          <w:sz w:val="20"/>
          <w:szCs w:val="20"/>
        </w:rPr>
        <w:t xml:space="preserve"> = goed</w:t>
      </w:r>
    </w:p>
    <w:p w:rsidR="00730302" w:rsidRPr="00730302" w:rsidRDefault="00730302" w:rsidP="00730302">
      <w:pPr>
        <w:spacing w:after="200" w:line="276" w:lineRule="auto"/>
        <w:rPr>
          <w:rFonts w:ascii="Calibri" w:eastAsia="Calibri" w:hAnsi="Calibri" w:cs="Times New Roman"/>
        </w:rPr>
      </w:pPr>
    </w:p>
    <w:tbl>
      <w:tblPr>
        <w:tblStyle w:val="Tabelraster1"/>
        <w:tblW w:w="0" w:type="auto"/>
        <w:tblLook w:val="04A0" w:firstRow="1" w:lastRow="0" w:firstColumn="1" w:lastColumn="0" w:noHBand="0" w:noVBand="1"/>
      </w:tblPr>
      <w:tblGrid>
        <w:gridCol w:w="3391"/>
        <w:gridCol w:w="4121"/>
        <w:gridCol w:w="1406"/>
      </w:tblGrid>
      <w:tr w:rsidR="00730302" w:rsidRPr="00730302" w:rsidTr="00730302">
        <w:tc>
          <w:tcPr>
            <w:tcW w:w="3440" w:type="dxa"/>
            <w:shd w:val="clear" w:color="auto" w:fill="ADBF88"/>
          </w:tcPr>
          <w:p w:rsidR="00730302" w:rsidRPr="00730302" w:rsidRDefault="00730302" w:rsidP="00730302">
            <w:pPr>
              <w:rPr>
                <w:rFonts w:ascii="Calibri" w:eastAsia="Calibri" w:hAnsi="Calibri" w:cs="Times New Roman"/>
              </w:rPr>
            </w:pPr>
            <w:r w:rsidRPr="00730302">
              <w:rPr>
                <w:rFonts w:ascii="Calibri" w:eastAsia="Calibri" w:hAnsi="Calibri" w:cs="Arial"/>
                <w:b/>
                <w:sz w:val="20"/>
                <w:szCs w:val="20"/>
              </w:rPr>
              <w:t>Wat</w:t>
            </w:r>
          </w:p>
        </w:tc>
        <w:tc>
          <w:tcPr>
            <w:tcW w:w="4210" w:type="dxa"/>
            <w:shd w:val="clear" w:color="auto" w:fill="ADBF88"/>
          </w:tcPr>
          <w:p w:rsidR="00730302" w:rsidRPr="00730302" w:rsidRDefault="00730302" w:rsidP="00730302">
            <w:pPr>
              <w:rPr>
                <w:rFonts w:ascii="Calibri" w:eastAsia="Calibri" w:hAnsi="Calibri" w:cs="Times New Roman"/>
              </w:rPr>
            </w:pPr>
            <w:r w:rsidRPr="00730302">
              <w:rPr>
                <w:rFonts w:ascii="Calibri" w:eastAsia="Calibri" w:hAnsi="Calibri" w:cs="Arial"/>
                <w:b/>
                <w:sz w:val="20"/>
                <w:szCs w:val="20"/>
              </w:rPr>
              <w:t>Wat is getoond (zelfstandig of onder begeleiding)</w:t>
            </w:r>
          </w:p>
        </w:tc>
        <w:tc>
          <w:tcPr>
            <w:tcW w:w="1412" w:type="dxa"/>
            <w:shd w:val="clear" w:color="auto" w:fill="ADBF88"/>
          </w:tcPr>
          <w:p w:rsidR="00730302" w:rsidRPr="00730302" w:rsidRDefault="00730302" w:rsidP="00730302">
            <w:pPr>
              <w:rPr>
                <w:rFonts w:ascii="Calibri" w:eastAsia="Calibri" w:hAnsi="Calibri" w:cs="Times New Roman"/>
              </w:rPr>
            </w:pPr>
            <w:r w:rsidRPr="00730302">
              <w:rPr>
                <w:rFonts w:ascii="Calibri" w:eastAsia="Calibri" w:hAnsi="Calibri" w:cs="Arial"/>
                <w:b/>
                <w:sz w:val="20"/>
                <w:szCs w:val="20"/>
              </w:rPr>
              <w:t>Beoordeling</w:t>
            </w: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 xml:space="preserve">Hanteert </w:t>
            </w:r>
            <w:r w:rsidR="00B2295F">
              <w:rPr>
                <w:rFonts w:ascii="Calibri" w:eastAsia="Calibri" w:hAnsi="Calibri" w:cs="Times New Roman"/>
              </w:rPr>
              <w:t>de patiënt die zich niet verzet</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Schakelt hulp in bij een pati</w:t>
            </w:r>
            <w:r w:rsidR="00B2295F">
              <w:rPr>
                <w:rFonts w:ascii="Calibri" w:eastAsia="Calibri" w:hAnsi="Calibri" w:cs="Times New Roman"/>
              </w:rPr>
              <w:t>ënt die zich wel verzet</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Legt benodigde instr</w:t>
            </w:r>
            <w:r w:rsidR="00B2295F">
              <w:rPr>
                <w:rFonts w:ascii="Calibri" w:eastAsia="Calibri" w:hAnsi="Calibri" w:cs="Times New Roman"/>
              </w:rPr>
              <w:t>umenten klaar en geeft deze aan</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Kan</w:t>
            </w:r>
            <w:r w:rsidR="00B2295F">
              <w:rPr>
                <w:rFonts w:ascii="Calibri" w:eastAsia="Calibri" w:hAnsi="Calibri" w:cs="Times New Roman"/>
              </w:rPr>
              <w:t xml:space="preserve"> het vaccinatieschema uitleggen</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Kan een</w:t>
            </w:r>
            <w:r w:rsidR="00B2295F">
              <w:rPr>
                <w:rFonts w:ascii="Calibri" w:eastAsia="Calibri" w:hAnsi="Calibri" w:cs="Times New Roman"/>
              </w:rPr>
              <w:t xml:space="preserve"> chip aflezen met de chipreader</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B2295F" w:rsidP="00730302">
            <w:pPr>
              <w:rPr>
                <w:rFonts w:ascii="Calibri" w:eastAsia="Calibri" w:hAnsi="Calibri" w:cs="Times New Roman"/>
              </w:rPr>
            </w:pPr>
            <w:r>
              <w:rPr>
                <w:rFonts w:ascii="Calibri" w:eastAsia="Calibri" w:hAnsi="Calibri" w:cs="Times New Roman"/>
              </w:rPr>
              <w:t>Registreert gegevens</w:t>
            </w:r>
          </w:p>
          <w:p w:rsidR="00730302" w:rsidRPr="00730302" w:rsidRDefault="00730302" w:rsidP="00730302">
            <w:pPr>
              <w:rPr>
                <w:rFonts w:ascii="Calibri" w:eastAsia="Calibri" w:hAnsi="Calibri" w:cs="Times New Roman"/>
              </w:rPr>
            </w:pP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Begeleidt pa</w:t>
            </w:r>
            <w:r w:rsidR="00B2295F">
              <w:rPr>
                <w:rFonts w:ascii="Calibri" w:eastAsia="Calibri" w:hAnsi="Calibri" w:cs="Times New Roman"/>
              </w:rPr>
              <w:t>tiënt en eigenaar naar de balie</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 xml:space="preserve">Ruimt na gebruik </w:t>
            </w:r>
            <w:r w:rsidR="00B2295F">
              <w:rPr>
                <w:rFonts w:ascii="Calibri" w:eastAsia="Calibri" w:hAnsi="Calibri" w:cs="Times New Roman"/>
              </w:rPr>
              <w:t>de spreekkamer en materialen op</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B2295F" w:rsidP="00730302">
            <w:pPr>
              <w:rPr>
                <w:rFonts w:ascii="Calibri" w:eastAsia="Calibri" w:hAnsi="Calibri" w:cs="Times New Roman"/>
              </w:rPr>
            </w:pPr>
            <w:r>
              <w:rPr>
                <w:rFonts w:ascii="Calibri" w:eastAsia="Calibri" w:hAnsi="Calibri" w:cs="Times New Roman"/>
              </w:rPr>
              <w:t>Bespreekt de werkzaamheden</w:t>
            </w:r>
          </w:p>
          <w:p w:rsidR="00730302" w:rsidRPr="00730302" w:rsidRDefault="00730302" w:rsidP="00730302">
            <w:pPr>
              <w:rPr>
                <w:rFonts w:ascii="Calibri" w:eastAsia="Calibri" w:hAnsi="Calibri" w:cs="Times New Roman"/>
              </w:rPr>
            </w:pP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B2295F" w:rsidP="00730302">
            <w:pPr>
              <w:rPr>
                <w:rFonts w:ascii="Calibri" w:eastAsia="Calibri" w:hAnsi="Calibri" w:cs="Times New Roman"/>
              </w:rPr>
            </w:pPr>
            <w:r>
              <w:rPr>
                <w:rFonts w:ascii="Calibri" w:eastAsia="Calibri" w:hAnsi="Calibri" w:cs="Times New Roman"/>
              </w:rPr>
              <w:t>Werkt nauwkeurig</w:t>
            </w:r>
          </w:p>
          <w:p w:rsidR="00730302" w:rsidRPr="00730302" w:rsidRDefault="00730302" w:rsidP="00730302">
            <w:pPr>
              <w:rPr>
                <w:rFonts w:ascii="Calibri" w:eastAsia="Calibri" w:hAnsi="Calibri" w:cs="Times New Roman"/>
              </w:rPr>
            </w:pP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Werkt volgens afs</w:t>
            </w:r>
            <w:r w:rsidR="00B2295F">
              <w:rPr>
                <w:rFonts w:ascii="Calibri" w:eastAsia="Calibri" w:hAnsi="Calibri" w:cs="Times New Roman"/>
              </w:rPr>
              <w:t>praak, werkinstructie, protocol</w:t>
            </w: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B2295F" w:rsidP="00730302">
            <w:pPr>
              <w:rPr>
                <w:rFonts w:ascii="Calibri" w:eastAsia="Calibri" w:hAnsi="Calibri" w:cs="Times New Roman"/>
              </w:rPr>
            </w:pPr>
            <w:r>
              <w:rPr>
                <w:rFonts w:ascii="Calibri" w:eastAsia="Calibri" w:hAnsi="Calibri" w:cs="Times New Roman"/>
              </w:rPr>
              <w:t>Vraagt hulp indien nodig</w:t>
            </w:r>
          </w:p>
          <w:p w:rsidR="00730302" w:rsidRPr="00730302" w:rsidRDefault="00730302" w:rsidP="00730302">
            <w:pPr>
              <w:rPr>
                <w:rFonts w:ascii="Calibri" w:eastAsia="Calibri" w:hAnsi="Calibri" w:cs="Times New Roman"/>
              </w:rPr>
            </w:pP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r w:rsidR="00730302" w:rsidRPr="00730302" w:rsidTr="009A6439">
        <w:tc>
          <w:tcPr>
            <w:tcW w:w="3440" w:type="dxa"/>
          </w:tcPr>
          <w:p w:rsidR="00730302" w:rsidRPr="00730302" w:rsidRDefault="00730302" w:rsidP="00730302">
            <w:pPr>
              <w:rPr>
                <w:rFonts w:ascii="Calibri" w:eastAsia="Calibri" w:hAnsi="Calibri" w:cs="Times New Roman"/>
              </w:rPr>
            </w:pPr>
            <w:r w:rsidRPr="00730302">
              <w:rPr>
                <w:rFonts w:ascii="Calibri" w:eastAsia="Calibri" w:hAnsi="Calibri" w:cs="Times New Roman"/>
              </w:rPr>
              <w:t>We</w:t>
            </w:r>
            <w:r w:rsidR="00B2295F">
              <w:rPr>
                <w:rFonts w:ascii="Calibri" w:eastAsia="Calibri" w:hAnsi="Calibri" w:cs="Times New Roman"/>
              </w:rPr>
              <w:t>rkt zelfstandig indien mogelijk</w:t>
            </w:r>
          </w:p>
          <w:p w:rsidR="00730302" w:rsidRPr="00730302" w:rsidRDefault="00730302" w:rsidP="00730302">
            <w:pPr>
              <w:rPr>
                <w:rFonts w:ascii="Calibri" w:eastAsia="Calibri" w:hAnsi="Calibri" w:cs="Times New Roman"/>
              </w:rPr>
            </w:pPr>
          </w:p>
        </w:tc>
        <w:tc>
          <w:tcPr>
            <w:tcW w:w="4210" w:type="dxa"/>
          </w:tcPr>
          <w:p w:rsidR="00730302" w:rsidRPr="00730302" w:rsidRDefault="00730302" w:rsidP="00730302">
            <w:pPr>
              <w:rPr>
                <w:rFonts w:ascii="Calibri" w:eastAsia="Calibri" w:hAnsi="Calibri" w:cs="Times New Roman"/>
              </w:rPr>
            </w:pPr>
          </w:p>
        </w:tc>
        <w:tc>
          <w:tcPr>
            <w:tcW w:w="1412" w:type="dxa"/>
          </w:tcPr>
          <w:p w:rsidR="00730302" w:rsidRPr="00730302" w:rsidRDefault="00730302" w:rsidP="00730302">
            <w:pPr>
              <w:rPr>
                <w:rFonts w:ascii="Calibri" w:eastAsia="Calibri" w:hAnsi="Calibri" w:cs="Times New Roman"/>
              </w:rPr>
            </w:pPr>
          </w:p>
        </w:tc>
      </w:tr>
    </w:tbl>
    <w:p w:rsidR="00730302" w:rsidRPr="00730302" w:rsidRDefault="00730302" w:rsidP="00730302">
      <w:pPr>
        <w:spacing w:after="200" w:line="276" w:lineRule="auto"/>
        <w:rPr>
          <w:rFonts w:ascii="Calibri" w:eastAsia="Calibri" w:hAnsi="Calibri" w:cs="Times New Roman"/>
        </w:rPr>
      </w:pPr>
    </w:p>
    <w:p w:rsidR="00730302" w:rsidRPr="00043D2C" w:rsidRDefault="00730302" w:rsidP="00043D2C">
      <w:pPr>
        <w:spacing w:after="200" w:line="276" w:lineRule="auto"/>
        <w:rPr>
          <w:rFonts w:ascii="Calibri" w:eastAsia="Calibri" w:hAnsi="Calibri" w:cs="Times New Roman"/>
          <w:b/>
          <w:sz w:val="24"/>
          <w:szCs w:val="24"/>
        </w:rPr>
      </w:pPr>
      <w:r w:rsidRPr="00730302">
        <w:rPr>
          <w:rFonts w:ascii="Calibri" w:eastAsia="Calibri" w:hAnsi="Calibri" w:cs="Times New Roman"/>
          <w:b/>
          <w:sz w:val="24"/>
          <w:szCs w:val="24"/>
        </w:rPr>
        <w:t>Tips:</w:t>
      </w:r>
      <w:r w:rsidRPr="00730302">
        <w:rPr>
          <w:rFonts w:ascii="Calibri" w:eastAsia="Calibri" w:hAnsi="Calibri" w:cs="Times New Roman"/>
          <w:b/>
          <w:sz w:val="24"/>
          <w:szCs w:val="24"/>
        </w:rPr>
        <w:tab/>
      </w:r>
      <w:r w:rsidRPr="00730302">
        <w:rPr>
          <w:rFonts w:ascii="Calibri" w:eastAsia="Calibri" w:hAnsi="Calibri" w:cs="Times New Roman"/>
          <w:b/>
          <w:sz w:val="24"/>
          <w:szCs w:val="24"/>
        </w:rPr>
        <w:tab/>
      </w:r>
      <w:r w:rsidRPr="00730302">
        <w:rPr>
          <w:rFonts w:ascii="Calibri" w:eastAsia="Calibri" w:hAnsi="Calibri" w:cs="Times New Roman"/>
          <w:b/>
          <w:sz w:val="24"/>
          <w:szCs w:val="24"/>
        </w:rPr>
        <w:tab/>
      </w:r>
      <w:r w:rsidRPr="00730302">
        <w:rPr>
          <w:rFonts w:ascii="Calibri" w:eastAsia="Calibri" w:hAnsi="Calibri" w:cs="Times New Roman"/>
          <w:b/>
          <w:sz w:val="24"/>
          <w:szCs w:val="24"/>
        </w:rPr>
        <w:tab/>
      </w:r>
      <w:r w:rsidRPr="00730302">
        <w:rPr>
          <w:rFonts w:ascii="Calibri" w:eastAsia="Calibri" w:hAnsi="Calibri" w:cs="Times New Roman"/>
          <w:b/>
          <w:sz w:val="24"/>
          <w:szCs w:val="24"/>
        </w:rPr>
        <w:tab/>
      </w:r>
      <w:r w:rsidRPr="00730302">
        <w:rPr>
          <w:rFonts w:ascii="Calibri" w:eastAsia="Calibri" w:hAnsi="Calibri" w:cs="Times New Roman"/>
          <w:b/>
          <w:sz w:val="24"/>
          <w:szCs w:val="24"/>
        </w:rPr>
        <w:tab/>
      </w:r>
      <w:r w:rsidRPr="00730302">
        <w:rPr>
          <w:rFonts w:ascii="Calibri" w:eastAsia="Calibri" w:hAnsi="Calibri" w:cs="Times New Roman"/>
          <w:b/>
          <w:sz w:val="24"/>
          <w:szCs w:val="24"/>
        </w:rPr>
        <w:tab/>
      </w:r>
      <w:r w:rsidRPr="00730302">
        <w:rPr>
          <w:rFonts w:ascii="Calibri" w:eastAsia="Calibri" w:hAnsi="Calibri" w:cs="Times New Roman"/>
          <w:b/>
          <w:sz w:val="24"/>
          <w:szCs w:val="24"/>
        </w:rPr>
        <w:tab/>
        <w:t>Tops:</w:t>
      </w:r>
    </w:p>
    <w:p w:rsidR="00730302" w:rsidRDefault="00730302" w:rsidP="00A64D55"/>
    <w:p w:rsidR="00FE4FC2" w:rsidRDefault="00FE4FC2" w:rsidP="00A64D55"/>
    <w:p w:rsidR="00FE4FC2" w:rsidRDefault="00FE4FC2" w:rsidP="00A64D55"/>
    <w:p w:rsidR="00FE4FC2" w:rsidRDefault="00FE4FC2" w:rsidP="00A64D55"/>
    <w:p w:rsidR="00FE4FC2" w:rsidRDefault="00FE4FC2" w:rsidP="00A64D55"/>
    <w:tbl>
      <w:tblPr>
        <w:tblStyle w:val="Tabelraster"/>
        <w:tblW w:w="9776" w:type="dxa"/>
        <w:tblInd w:w="-503" w:type="dxa"/>
        <w:tblLook w:val="04A0" w:firstRow="1" w:lastRow="0" w:firstColumn="1" w:lastColumn="0" w:noHBand="0" w:noVBand="1"/>
      </w:tblPr>
      <w:tblGrid>
        <w:gridCol w:w="9776"/>
      </w:tblGrid>
      <w:tr w:rsidR="00730302" w:rsidRPr="00730302" w:rsidTr="00D95D2C">
        <w:tc>
          <w:tcPr>
            <w:tcW w:w="9776" w:type="dxa"/>
          </w:tcPr>
          <w:p w:rsidR="00730302" w:rsidRPr="00730302" w:rsidRDefault="00730302" w:rsidP="00730302">
            <w:pPr>
              <w:spacing w:after="160" w:line="259" w:lineRule="auto"/>
              <w:jc w:val="center"/>
              <w:rPr>
                <w:b/>
              </w:rPr>
            </w:pPr>
            <w:r w:rsidRPr="00730302">
              <w:rPr>
                <w:b/>
              </w:rPr>
              <w:t xml:space="preserve">Reflectie op de uitvoering </w:t>
            </w:r>
            <w:r w:rsidR="000661D4">
              <w:rPr>
                <w:b/>
              </w:rPr>
              <w:t>“</w:t>
            </w:r>
            <w:r>
              <w:rPr>
                <w:b/>
              </w:rPr>
              <w:t>assisteren bij gezondheidscheck en vaccinatie</w:t>
            </w:r>
            <w:r w:rsidR="000661D4">
              <w:rPr>
                <w:b/>
              </w:rPr>
              <w:t>”</w:t>
            </w:r>
          </w:p>
        </w:tc>
      </w:tr>
      <w:tr w:rsidR="00730302" w:rsidRPr="00730302" w:rsidTr="00D95D2C">
        <w:tc>
          <w:tcPr>
            <w:tcW w:w="9776" w:type="dxa"/>
          </w:tcPr>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p w:rsidR="00730302" w:rsidRPr="00730302" w:rsidRDefault="00730302" w:rsidP="00730302">
            <w:pPr>
              <w:spacing w:after="160" w:line="259" w:lineRule="auto"/>
              <w:rPr>
                <w:b/>
              </w:rPr>
            </w:pPr>
          </w:p>
        </w:tc>
      </w:tr>
    </w:tbl>
    <w:p w:rsidR="00730302" w:rsidRDefault="00730302" w:rsidP="00B2295F">
      <w:pPr>
        <w:spacing w:before="240"/>
        <w:rPr>
          <w:b/>
        </w:rPr>
      </w:pPr>
      <w:r w:rsidRPr="00730302">
        <w:rPr>
          <w:b/>
        </w:rPr>
        <w:t>Gezien en besproken met praktijkbegeleider:</w:t>
      </w:r>
    </w:p>
    <w:p w:rsidR="006A681B" w:rsidRDefault="006A681B">
      <w:pPr>
        <w:rPr>
          <w:b/>
        </w:rPr>
      </w:pPr>
    </w:p>
    <w:tbl>
      <w:tblPr>
        <w:tblStyle w:val="Tabelraster"/>
        <w:tblpPr w:leftFromText="141" w:rightFromText="141" w:vertAnchor="text" w:horzAnchor="margin" w:tblpXSpec="center" w:tblpY="213"/>
        <w:tblW w:w="9776" w:type="dxa"/>
        <w:tblLook w:val="04A0" w:firstRow="1" w:lastRow="0" w:firstColumn="1" w:lastColumn="0" w:noHBand="0" w:noVBand="1"/>
      </w:tblPr>
      <w:tblGrid>
        <w:gridCol w:w="9776"/>
      </w:tblGrid>
      <w:tr w:rsidR="00D95D2C" w:rsidTr="00D95D2C">
        <w:tc>
          <w:tcPr>
            <w:tcW w:w="9776" w:type="dxa"/>
          </w:tcPr>
          <w:p w:rsidR="00D95D2C" w:rsidRDefault="00D95D2C" w:rsidP="00D95D2C">
            <w:pPr>
              <w:jc w:val="center"/>
              <w:rPr>
                <w:b/>
              </w:rPr>
            </w:pPr>
            <w:r w:rsidRPr="00BE127B">
              <w:rPr>
                <w:b/>
              </w:rPr>
              <w:t>Tips en tops plattegrond spreekkamer en schoonmaakprotocol spreekkamer</w:t>
            </w:r>
          </w:p>
          <w:p w:rsidR="00D95D2C" w:rsidRPr="00BE127B" w:rsidRDefault="00D95D2C" w:rsidP="00D95D2C">
            <w:pPr>
              <w:jc w:val="center"/>
              <w:rPr>
                <w:b/>
              </w:rPr>
            </w:pPr>
          </w:p>
        </w:tc>
      </w:tr>
      <w:tr w:rsidR="00D95D2C" w:rsidTr="00D95D2C">
        <w:tc>
          <w:tcPr>
            <w:tcW w:w="9776" w:type="dxa"/>
          </w:tcPr>
          <w:p w:rsidR="00D95D2C" w:rsidRDefault="00D95D2C" w:rsidP="00D95D2C"/>
          <w:p w:rsidR="00D95D2C" w:rsidRDefault="00D95D2C" w:rsidP="00D95D2C"/>
          <w:p w:rsidR="00D95D2C" w:rsidRDefault="00D95D2C" w:rsidP="00D95D2C"/>
          <w:p w:rsidR="00D95D2C" w:rsidRDefault="00D95D2C" w:rsidP="00D95D2C"/>
          <w:p w:rsidR="00D95D2C" w:rsidRDefault="00D95D2C" w:rsidP="00D95D2C"/>
          <w:p w:rsidR="00D95D2C" w:rsidRDefault="00D95D2C" w:rsidP="00D95D2C"/>
          <w:p w:rsidR="00D95D2C" w:rsidRDefault="00D95D2C" w:rsidP="00D95D2C"/>
          <w:p w:rsidR="00D95D2C" w:rsidRDefault="00D95D2C" w:rsidP="00D95D2C"/>
          <w:p w:rsidR="00D95D2C" w:rsidRDefault="00D95D2C" w:rsidP="00D95D2C"/>
          <w:p w:rsidR="00D95D2C" w:rsidRDefault="00D95D2C" w:rsidP="00D95D2C"/>
          <w:p w:rsidR="00D95D2C" w:rsidRDefault="00D95D2C" w:rsidP="00D95D2C"/>
        </w:tc>
      </w:tr>
    </w:tbl>
    <w:p w:rsidR="00066F1F" w:rsidRPr="00BE127B" w:rsidRDefault="00BE127B" w:rsidP="00B2295F">
      <w:pPr>
        <w:spacing w:before="240"/>
        <w:rPr>
          <w:b/>
        </w:rPr>
      </w:pPr>
      <w:r w:rsidRPr="00BE127B">
        <w:rPr>
          <w:b/>
        </w:rPr>
        <w:t xml:space="preserve">Plattegrond spreekkamer en </w:t>
      </w:r>
      <w:r>
        <w:rPr>
          <w:b/>
        </w:rPr>
        <w:t>schoonmaakprotocol</w:t>
      </w:r>
      <w:r w:rsidRPr="00BE127B">
        <w:rPr>
          <w:b/>
        </w:rPr>
        <w:t xml:space="preserve"> besproken met praktijkbegeleider: </w:t>
      </w:r>
    </w:p>
    <w:p w:rsidR="006A681B" w:rsidRDefault="006A681B" w:rsidP="006A681B">
      <w:pPr>
        <w:jc w:val="center"/>
        <w:rPr>
          <w:b/>
        </w:rPr>
      </w:pPr>
    </w:p>
    <w:p w:rsidR="00066F1F" w:rsidRPr="00066F1F" w:rsidRDefault="00BD2F28" w:rsidP="00BD2F28">
      <w:pPr>
        <w:pStyle w:val="Kop3"/>
        <w:numPr>
          <w:ilvl w:val="0"/>
          <w:numId w:val="0"/>
        </w:numPr>
        <w:ind w:left="720"/>
      </w:pPr>
      <w:bookmarkStart w:id="17" w:name="_Toc12281017"/>
      <w:r>
        <w:t xml:space="preserve">Integrale opdracht periode 9 - </w:t>
      </w:r>
      <w:r w:rsidR="00066F1F">
        <w:t>Assisteren bij operatie</w:t>
      </w:r>
      <w:bookmarkEnd w:id="17"/>
      <w:r>
        <w:t xml:space="preserve"> </w:t>
      </w:r>
    </w:p>
    <w:tbl>
      <w:tblPr>
        <w:tblStyle w:val="Tabelraster"/>
        <w:tblW w:w="0" w:type="auto"/>
        <w:tblLook w:val="04A0" w:firstRow="1" w:lastRow="0" w:firstColumn="1" w:lastColumn="0" w:noHBand="0" w:noVBand="1"/>
      </w:tblPr>
      <w:tblGrid>
        <w:gridCol w:w="8918"/>
      </w:tblGrid>
      <w:tr w:rsidR="00066F1F" w:rsidTr="00066F1F">
        <w:tc>
          <w:tcPr>
            <w:tcW w:w="9062" w:type="dxa"/>
          </w:tcPr>
          <w:p w:rsidR="00066F1F" w:rsidRDefault="00066F1F" w:rsidP="00066F1F">
            <w:pPr>
              <w:jc w:val="center"/>
            </w:pPr>
            <w:r w:rsidRPr="00066F1F">
              <w:rPr>
                <w:b/>
              </w:rPr>
              <w:t>Wat moet je op stage uitvoeren/afronden</w:t>
            </w:r>
          </w:p>
        </w:tc>
      </w:tr>
      <w:tr w:rsidR="00066F1F" w:rsidTr="00066F1F">
        <w:tc>
          <w:tcPr>
            <w:tcW w:w="9062" w:type="dxa"/>
          </w:tcPr>
          <w:p w:rsidR="00BE127B" w:rsidRDefault="00BE127B" w:rsidP="00BE127B">
            <w:pPr>
              <w:spacing w:after="200" w:line="276" w:lineRule="auto"/>
              <w:contextualSpacing/>
              <w:rPr>
                <w:rFonts w:ascii="Calibri" w:eastAsia="Calibri" w:hAnsi="Calibri" w:cs="Times New Roman"/>
                <w:sz w:val="24"/>
                <w:szCs w:val="24"/>
              </w:rPr>
            </w:pPr>
            <w:r w:rsidRPr="00BE127B">
              <w:rPr>
                <w:rFonts w:ascii="Calibri" w:eastAsia="Calibri" w:hAnsi="Calibri" w:cs="Times New Roman"/>
                <w:sz w:val="24"/>
                <w:szCs w:val="24"/>
              </w:rPr>
              <w:t>Tijdens een operatieochtend op een dierenartsenpraktijk maak je individueel een operatieverslag van een ingreep van minstens een half uur operatieduur. Het verslag loopt vanaf opname tot ontslag van de patiënt. Met het verslag beschrijf je het hele scenario zoals het in de praktijk wordt uitgevoerd. Je belicht de werkzaamheden van de paraveterinairen, en de dierenartsen. (NB: zorg dat je rekening houdt met de AVG eisen!).</w:t>
            </w:r>
            <w:r>
              <w:rPr>
                <w:rFonts w:ascii="Calibri" w:eastAsia="Calibri" w:hAnsi="Calibri" w:cs="Times New Roman"/>
                <w:sz w:val="24"/>
                <w:szCs w:val="24"/>
              </w:rPr>
              <w:t xml:space="preserve"> Dit heb je nodig om de door jullie gemaakte protocollen aan te vullen en/of te verbeteren.</w:t>
            </w:r>
          </w:p>
          <w:p w:rsidR="00BE127B" w:rsidRPr="00BE127B" w:rsidRDefault="00BE127B" w:rsidP="00BE127B">
            <w:pPr>
              <w:spacing w:after="200" w:line="276" w:lineRule="auto"/>
              <w:contextualSpacing/>
              <w:rPr>
                <w:rFonts w:ascii="Calibri" w:eastAsia="Calibri" w:hAnsi="Calibri" w:cs="Arial"/>
                <w:sz w:val="24"/>
                <w:szCs w:val="24"/>
              </w:rPr>
            </w:pPr>
          </w:p>
          <w:p w:rsidR="00BE127B" w:rsidRPr="00BE127B" w:rsidRDefault="00BE127B" w:rsidP="00BE127B">
            <w:p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Tijdens je BPV ga je laten zien dat je zelfstandig de operatieassistentie kunt uitvoeren. Hiervoor heb je de kennis die je hebt opgedaan in trainingen, cursussen en de voorbereiding van de integrale opdracht nodig. Je kunt de protocollen die je in de voorbereiding hebt gemaakt hiervoor gebruiken.</w:t>
            </w:r>
          </w:p>
          <w:p w:rsidR="00BE127B" w:rsidRPr="00BE127B" w:rsidRDefault="00BE127B" w:rsidP="00BE127B">
            <w:pPr>
              <w:spacing w:after="200" w:line="276" w:lineRule="auto"/>
              <w:contextualSpacing/>
              <w:rPr>
                <w:rFonts w:ascii="Calibri" w:eastAsia="Calibri" w:hAnsi="Calibri" w:cs="Arial"/>
                <w:sz w:val="24"/>
                <w:szCs w:val="24"/>
              </w:rPr>
            </w:pPr>
          </w:p>
          <w:p w:rsidR="00BE127B" w:rsidRPr="00BE127B" w:rsidRDefault="00BE127B" w:rsidP="00BE127B">
            <w:pPr>
              <w:spacing w:after="200" w:line="276" w:lineRule="auto"/>
              <w:rPr>
                <w:rFonts w:ascii="Calibri" w:eastAsia="Calibri" w:hAnsi="Calibri" w:cs="Arial"/>
                <w:sz w:val="24"/>
                <w:szCs w:val="24"/>
              </w:rPr>
            </w:pPr>
            <w:r w:rsidRPr="00BE127B">
              <w:rPr>
                <w:rFonts w:ascii="Calibri" w:eastAsia="Calibri" w:hAnsi="Calibri" w:cs="Arial"/>
                <w:sz w:val="24"/>
                <w:szCs w:val="24"/>
              </w:rPr>
              <w:t>Laat bij het assisteren van een operatie zien dat je:</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de operatiekamer kunt voorbereiden;</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de juiste materialen en middelen klaar kunt leggen;</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het operatiegebied kunt voorbereiden bij de patiënt;</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tijdens de ingreep de juiste materialen en middelen kunt aangeven ;</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diergeneesmiddelen kunt toedienen;</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kunt overleggen over de uit te voeren werkzaamheden;</w:t>
            </w:r>
          </w:p>
          <w:p w:rsidR="00BE127B" w:rsidRPr="00BE127B" w:rsidRDefault="00BE127B" w:rsidP="00BE127B">
            <w:pPr>
              <w:numPr>
                <w:ilvl w:val="0"/>
                <w:numId w:val="23"/>
              </w:numPr>
              <w:spacing w:after="200" w:line="276" w:lineRule="auto"/>
              <w:contextualSpacing/>
              <w:rPr>
                <w:rFonts w:ascii="Calibri" w:eastAsia="Calibri" w:hAnsi="Calibri" w:cs="Arial"/>
                <w:sz w:val="24"/>
                <w:szCs w:val="24"/>
              </w:rPr>
            </w:pPr>
            <w:r w:rsidRPr="00BE127B">
              <w:rPr>
                <w:rFonts w:ascii="Calibri" w:eastAsia="Calibri" w:hAnsi="Calibri" w:cs="Arial"/>
                <w:sz w:val="24"/>
                <w:szCs w:val="24"/>
              </w:rPr>
              <w:t>de gegevens en werkzaamheden kunt vastleggen in een operatieverslag.</w:t>
            </w:r>
          </w:p>
          <w:p w:rsidR="00BE127B" w:rsidRPr="00BE127B" w:rsidRDefault="00BE127B" w:rsidP="00BE127B">
            <w:pPr>
              <w:spacing w:after="200" w:line="276" w:lineRule="auto"/>
              <w:rPr>
                <w:rFonts w:ascii="Calibri" w:eastAsia="Calibri" w:hAnsi="Calibri" w:cs="Times New Roman"/>
                <w:sz w:val="24"/>
                <w:szCs w:val="24"/>
              </w:rPr>
            </w:pPr>
          </w:p>
          <w:p w:rsidR="00BE127B" w:rsidRPr="00BE127B" w:rsidRDefault="00BE127B" w:rsidP="00BE127B">
            <w:pPr>
              <w:spacing w:after="200" w:line="276" w:lineRule="auto"/>
              <w:rPr>
                <w:rFonts w:ascii="Calibri" w:eastAsia="Calibri" w:hAnsi="Calibri" w:cs="Times New Roman"/>
                <w:sz w:val="24"/>
                <w:szCs w:val="24"/>
              </w:rPr>
            </w:pPr>
            <w:r w:rsidRPr="00BE127B">
              <w:rPr>
                <w:rFonts w:ascii="Calibri" w:eastAsia="Calibri" w:hAnsi="Calibri" w:cs="Times New Roman"/>
                <w:sz w:val="24"/>
                <w:szCs w:val="24"/>
              </w:rPr>
              <w:t>Je laat je bij de uitvoering van de opdracht beoordelen door je praktijk-opleidster. Daarvoor gebruiken jullie het beoordelingsformulier dat je met je werkgroepje in de voorbereiding hebt gemaakt.</w:t>
            </w:r>
          </w:p>
          <w:p w:rsidR="00BE127B" w:rsidRPr="00BE127B" w:rsidRDefault="00BE127B" w:rsidP="00BE127B">
            <w:pPr>
              <w:spacing w:after="200" w:line="276" w:lineRule="auto"/>
              <w:rPr>
                <w:rFonts w:ascii="Calibri" w:eastAsia="Calibri" w:hAnsi="Calibri" w:cs="Arial"/>
                <w:b/>
                <w:sz w:val="24"/>
                <w:szCs w:val="24"/>
                <w:u w:val="single"/>
              </w:rPr>
            </w:pPr>
            <w:r w:rsidRPr="00BE127B">
              <w:rPr>
                <w:rFonts w:ascii="Calibri" w:eastAsia="Calibri" w:hAnsi="Calibri" w:cs="Arial"/>
                <w:b/>
                <w:sz w:val="24"/>
                <w:szCs w:val="24"/>
                <w:u w:val="single"/>
              </w:rPr>
              <w:t>Afronding:</w:t>
            </w:r>
          </w:p>
          <w:p w:rsidR="00BE127B" w:rsidRPr="00BE127B" w:rsidRDefault="00BE127B" w:rsidP="00BE127B">
            <w:pPr>
              <w:spacing w:after="200" w:line="276" w:lineRule="auto"/>
              <w:rPr>
                <w:rFonts w:ascii="Calibri" w:eastAsia="Calibri" w:hAnsi="Calibri" w:cs="Arial"/>
                <w:sz w:val="24"/>
                <w:szCs w:val="24"/>
              </w:rPr>
            </w:pPr>
            <w:r w:rsidRPr="00BE127B">
              <w:rPr>
                <w:rFonts w:ascii="Calibri" w:eastAsia="Calibri" w:hAnsi="Calibri" w:cs="Arial"/>
                <w:sz w:val="24"/>
                <w:szCs w:val="24"/>
              </w:rPr>
              <w:t>Schrijf een reflectie na het uitvoeren van de opdracht en geef zelf aan wat je leerpunten zijn.</w:t>
            </w:r>
          </w:p>
          <w:p w:rsidR="00BE127B" w:rsidRPr="00BE127B" w:rsidRDefault="00BE127B" w:rsidP="00BE127B">
            <w:pPr>
              <w:spacing w:after="200" w:line="276" w:lineRule="auto"/>
              <w:rPr>
                <w:rFonts w:ascii="Calibri" w:eastAsia="Calibri" w:hAnsi="Calibri" w:cs="Arial"/>
                <w:sz w:val="24"/>
                <w:szCs w:val="24"/>
              </w:rPr>
            </w:pPr>
            <w:r w:rsidRPr="00BE127B">
              <w:rPr>
                <w:rFonts w:ascii="Calibri" w:eastAsia="Calibri" w:hAnsi="Calibri" w:cs="Arial"/>
                <w:sz w:val="24"/>
                <w:szCs w:val="24"/>
              </w:rPr>
              <w:t xml:space="preserve">Bespreek je reflectieverslag met je </w:t>
            </w:r>
            <w:r w:rsidRPr="00BE127B">
              <w:rPr>
                <w:rFonts w:ascii="Calibri" w:eastAsia="Calibri" w:hAnsi="Calibri" w:cs="Times New Roman"/>
                <w:sz w:val="24"/>
                <w:szCs w:val="24"/>
              </w:rPr>
              <w:t xml:space="preserve">praktijk-opleidster </w:t>
            </w:r>
            <w:r w:rsidRPr="00BE127B">
              <w:rPr>
                <w:rFonts w:ascii="Calibri" w:eastAsia="Calibri" w:hAnsi="Calibri" w:cs="Arial"/>
                <w:sz w:val="24"/>
                <w:szCs w:val="24"/>
              </w:rPr>
              <w:t>en vraag tips en tops. Laat deze tips en tops noteren en lever ze tegelijk in met alle andere uitgewerkte opdrachten.</w:t>
            </w:r>
          </w:p>
          <w:p w:rsidR="00BE127B" w:rsidRPr="00BE127B" w:rsidRDefault="00BE127B" w:rsidP="00BE127B">
            <w:pPr>
              <w:spacing w:after="200" w:line="276" w:lineRule="auto"/>
              <w:rPr>
                <w:rFonts w:ascii="Calibri" w:eastAsia="Calibri" w:hAnsi="Calibri" w:cs="Times New Roman"/>
              </w:rPr>
            </w:pPr>
            <w:r w:rsidRPr="00BE127B">
              <w:rPr>
                <w:rFonts w:ascii="Calibri" w:eastAsia="Calibri" w:hAnsi="Calibri" w:cs="Times New Roman"/>
              </w:rPr>
              <w:t>Bespreek je reflectieverslag met je docent of coach.</w:t>
            </w:r>
          </w:p>
          <w:p w:rsidR="00BE127B" w:rsidRPr="00BE127B" w:rsidRDefault="00BE127B" w:rsidP="00BE127B">
            <w:pPr>
              <w:spacing w:after="200" w:line="276" w:lineRule="auto"/>
              <w:rPr>
                <w:rFonts w:ascii="Calibri" w:eastAsia="Calibri" w:hAnsi="Calibri" w:cs="Times New Roman"/>
              </w:rPr>
            </w:pPr>
          </w:p>
          <w:p w:rsidR="00066F1F" w:rsidRDefault="00066F1F"/>
        </w:tc>
      </w:tr>
    </w:tbl>
    <w:p w:rsidR="008E401D" w:rsidRDefault="008E401D" w:rsidP="00BE127B">
      <w:pPr>
        <w:jc w:val="center"/>
        <w:rPr>
          <w:b/>
        </w:rPr>
      </w:pPr>
    </w:p>
    <w:p w:rsidR="00066F1F" w:rsidRDefault="00BE127B" w:rsidP="00BE127B">
      <w:pPr>
        <w:jc w:val="center"/>
        <w:rPr>
          <w:b/>
        </w:rPr>
      </w:pPr>
      <w:r w:rsidRPr="00C61A76">
        <w:rPr>
          <w:b/>
        </w:rPr>
        <w:t>VOEG HIER JULLIE EIGEN BEOORDELINGSFORMULIER TOE</w:t>
      </w:r>
    </w:p>
    <w:p w:rsidR="00C61A76" w:rsidRDefault="00C61A76" w:rsidP="00BE127B">
      <w:pPr>
        <w:jc w:val="center"/>
        <w:rPr>
          <w:b/>
        </w:rPr>
      </w:pPr>
    </w:p>
    <w:p w:rsidR="008E401D" w:rsidRDefault="008E401D">
      <w:pPr>
        <w:rPr>
          <w:b/>
        </w:rPr>
      </w:pPr>
      <w:r>
        <w:rPr>
          <w:b/>
        </w:rPr>
        <w:br w:type="page"/>
      </w:r>
    </w:p>
    <w:tbl>
      <w:tblPr>
        <w:tblStyle w:val="Tabelraster"/>
        <w:tblW w:w="9776" w:type="dxa"/>
        <w:tblInd w:w="-503" w:type="dxa"/>
        <w:tblLook w:val="04A0" w:firstRow="1" w:lastRow="0" w:firstColumn="1" w:lastColumn="0" w:noHBand="0" w:noVBand="1"/>
      </w:tblPr>
      <w:tblGrid>
        <w:gridCol w:w="9776"/>
      </w:tblGrid>
      <w:tr w:rsidR="00C61A76" w:rsidRPr="00C61A76" w:rsidTr="006D2495">
        <w:tc>
          <w:tcPr>
            <w:tcW w:w="9776" w:type="dxa"/>
          </w:tcPr>
          <w:p w:rsidR="00C61A76" w:rsidRPr="00C61A76" w:rsidRDefault="00C61A76" w:rsidP="00C61A76">
            <w:pPr>
              <w:spacing w:after="160" w:line="259" w:lineRule="auto"/>
              <w:jc w:val="center"/>
              <w:rPr>
                <w:b/>
              </w:rPr>
            </w:pPr>
            <w:r w:rsidRPr="00C61A76">
              <w:rPr>
                <w:b/>
              </w:rPr>
              <w:t xml:space="preserve">Reflectie op de uitvoering </w:t>
            </w:r>
            <w:r w:rsidR="000661D4">
              <w:rPr>
                <w:b/>
              </w:rPr>
              <w:t>“</w:t>
            </w:r>
            <w:r>
              <w:rPr>
                <w:b/>
              </w:rPr>
              <w:t>assisteren tijdens operatie</w:t>
            </w:r>
            <w:r w:rsidR="000661D4">
              <w:rPr>
                <w:b/>
              </w:rPr>
              <w:t>”</w:t>
            </w:r>
          </w:p>
        </w:tc>
      </w:tr>
      <w:tr w:rsidR="00C61A76" w:rsidRPr="00C61A76" w:rsidTr="006D2495">
        <w:tc>
          <w:tcPr>
            <w:tcW w:w="9776" w:type="dxa"/>
          </w:tcPr>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6A681B">
            <w:pPr>
              <w:spacing w:after="160" w:line="259" w:lineRule="auto"/>
              <w:rPr>
                <w:b/>
              </w:rPr>
            </w:pPr>
          </w:p>
          <w:p w:rsidR="00C61A76" w:rsidRPr="00C61A76" w:rsidRDefault="00C61A76" w:rsidP="00C61A76">
            <w:pPr>
              <w:spacing w:after="160" w:line="259" w:lineRule="auto"/>
              <w:rPr>
                <w:b/>
              </w:rPr>
            </w:pPr>
          </w:p>
        </w:tc>
      </w:tr>
    </w:tbl>
    <w:p w:rsidR="00C61A76" w:rsidRDefault="00C61A76" w:rsidP="00B2295F">
      <w:pPr>
        <w:spacing w:before="240"/>
        <w:rPr>
          <w:b/>
        </w:rPr>
      </w:pPr>
      <w:r w:rsidRPr="00C61A76">
        <w:rPr>
          <w:b/>
        </w:rPr>
        <w:t>Gezien en besproken met praktijkbegeleider:</w:t>
      </w:r>
    </w:p>
    <w:p w:rsidR="00C61A76" w:rsidRDefault="00C61A76" w:rsidP="00C61A76">
      <w:pPr>
        <w:rPr>
          <w:b/>
        </w:rPr>
      </w:pPr>
    </w:p>
    <w:tbl>
      <w:tblPr>
        <w:tblStyle w:val="Tabelraster"/>
        <w:tblW w:w="9776" w:type="dxa"/>
        <w:tblInd w:w="-464" w:type="dxa"/>
        <w:tblLook w:val="04A0" w:firstRow="1" w:lastRow="0" w:firstColumn="1" w:lastColumn="0" w:noHBand="0" w:noVBand="1"/>
      </w:tblPr>
      <w:tblGrid>
        <w:gridCol w:w="9776"/>
      </w:tblGrid>
      <w:tr w:rsidR="00C61A76" w:rsidTr="006D2495">
        <w:tc>
          <w:tcPr>
            <w:tcW w:w="9776" w:type="dxa"/>
          </w:tcPr>
          <w:p w:rsidR="00C61A76" w:rsidRDefault="00C61A76" w:rsidP="00C61A76">
            <w:pPr>
              <w:jc w:val="center"/>
              <w:rPr>
                <w:b/>
              </w:rPr>
            </w:pPr>
            <w:r>
              <w:rPr>
                <w:b/>
              </w:rPr>
              <w:t>Operatieverslag besproken met praktijkbegeleider: eventuele aanvullingen</w:t>
            </w:r>
          </w:p>
        </w:tc>
      </w:tr>
      <w:tr w:rsidR="00C61A76" w:rsidTr="006D2495">
        <w:tc>
          <w:tcPr>
            <w:tcW w:w="9776" w:type="dxa"/>
          </w:tcPr>
          <w:p w:rsidR="00C61A76" w:rsidRDefault="00C61A76" w:rsidP="00C61A76">
            <w:pPr>
              <w:rPr>
                <w:b/>
              </w:rPr>
            </w:pPr>
          </w:p>
          <w:p w:rsidR="00C61A76" w:rsidRDefault="00C61A76" w:rsidP="00C61A76">
            <w:pPr>
              <w:rPr>
                <w:b/>
              </w:rPr>
            </w:pPr>
          </w:p>
          <w:p w:rsidR="00C61A76" w:rsidRDefault="00C61A76" w:rsidP="00C61A76">
            <w:pPr>
              <w:rPr>
                <w:b/>
              </w:rPr>
            </w:pPr>
          </w:p>
          <w:p w:rsidR="00C61A76" w:rsidRDefault="00C61A76" w:rsidP="00C61A76">
            <w:pPr>
              <w:rPr>
                <w:b/>
              </w:rPr>
            </w:pPr>
          </w:p>
          <w:p w:rsidR="00C61A76" w:rsidRDefault="00C61A76" w:rsidP="00C61A76">
            <w:pPr>
              <w:rPr>
                <w:b/>
              </w:rPr>
            </w:pPr>
          </w:p>
          <w:p w:rsidR="00C61A76" w:rsidRDefault="00C61A76" w:rsidP="00C61A76">
            <w:pPr>
              <w:rPr>
                <w:b/>
              </w:rPr>
            </w:pPr>
          </w:p>
          <w:p w:rsidR="00C61A76" w:rsidRDefault="00C61A76" w:rsidP="00C61A76">
            <w:pPr>
              <w:rPr>
                <w:b/>
              </w:rPr>
            </w:pPr>
          </w:p>
          <w:p w:rsidR="00C61A76" w:rsidRDefault="00C61A76" w:rsidP="00C61A76">
            <w:pPr>
              <w:rPr>
                <w:b/>
              </w:rPr>
            </w:pPr>
          </w:p>
          <w:p w:rsidR="006A681B" w:rsidRDefault="006A681B" w:rsidP="00C61A76">
            <w:pPr>
              <w:rPr>
                <w:b/>
              </w:rPr>
            </w:pPr>
          </w:p>
          <w:p w:rsidR="006A681B" w:rsidRDefault="006A681B" w:rsidP="00C61A76">
            <w:pPr>
              <w:rPr>
                <w:b/>
              </w:rPr>
            </w:pPr>
          </w:p>
          <w:p w:rsidR="006A681B" w:rsidRDefault="006A681B" w:rsidP="00C61A76">
            <w:pPr>
              <w:rPr>
                <w:b/>
              </w:rPr>
            </w:pPr>
          </w:p>
          <w:p w:rsidR="00C61A76" w:rsidRDefault="00C61A76" w:rsidP="00C61A76">
            <w:pPr>
              <w:rPr>
                <w:b/>
              </w:rPr>
            </w:pPr>
          </w:p>
        </w:tc>
      </w:tr>
    </w:tbl>
    <w:p w:rsidR="00C61A76" w:rsidRPr="00C61A76" w:rsidRDefault="00C61A76" w:rsidP="00B2295F">
      <w:pPr>
        <w:spacing w:before="240"/>
        <w:rPr>
          <w:b/>
        </w:rPr>
      </w:pPr>
      <w:r w:rsidRPr="00C61A76">
        <w:rPr>
          <w:b/>
        </w:rPr>
        <w:t>Gezien en besproken met praktijkbegeleider:</w:t>
      </w:r>
    </w:p>
    <w:p w:rsidR="008E401D" w:rsidRDefault="008E401D">
      <w:pPr>
        <w:rPr>
          <w:b/>
        </w:rPr>
      </w:pPr>
      <w:r>
        <w:rPr>
          <w:b/>
        </w:rPr>
        <w:br w:type="page"/>
      </w:r>
    </w:p>
    <w:p w:rsidR="00C61A76" w:rsidRPr="00C61A76" w:rsidRDefault="00BD2F28" w:rsidP="00BD2F28">
      <w:pPr>
        <w:pStyle w:val="Kop3"/>
        <w:numPr>
          <w:ilvl w:val="0"/>
          <w:numId w:val="0"/>
        </w:numPr>
        <w:ind w:left="720"/>
      </w:pPr>
      <w:bookmarkStart w:id="18" w:name="_Toc12281018"/>
      <w:r>
        <w:t xml:space="preserve">Integrale opdracht periode 10 - </w:t>
      </w:r>
      <w:r w:rsidR="00CE4544">
        <w:t>Informatie overdragen</w:t>
      </w:r>
      <w:bookmarkEnd w:id="18"/>
      <w:r>
        <w:t xml:space="preserve"> </w:t>
      </w:r>
    </w:p>
    <w:tbl>
      <w:tblPr>
        <w:tblStyle w:val="Tabelraster"/>
        <w:tblW w:w="0" w:type="auto"/>
        <w:tblLook w:val="04A0" w:firstRow="1" w:lastRow="0" w:firstColumn="1" w:lastColumn="0" w:noHBand="0" w:noVBand="1"/>
      </w:tblPr>
      <w:tblGrid>
        <w:gridCol w:w="8918"/>
      </w:tblGrid>
      <w:tr w:rsidR="00C61A76" w:rsidRPr="00C61A76" w:rsidTr="009A6439">
        <w:tc>
          <w:tcPr>
            <w:tcW w:w="9062" w:type="dxa"/>
          </w:tcPr>
          <w:p w:rsidR="00C61A76" w:rsidRPr="00C61A76" w:rsidRDefault="00C61A76" w:rsidP="00CE4544">
            <w:pPr>
              <w:spacing w:after="160" w:line="259" w:lineRule="auto"/>
              <w:jc w:val="center"/>
              <w:rPr>
                <w:b/>
              </w:rPr>
            </w:pPr>
            <w:r w:rsidRPr="00C61A76">
              <w:rPr>
                <w:b/>
              </w:rPr>
              <w:t>Wat moet je op stage</w:t>
            </w:r>
            <w:r w:rsidR="00545A8C">
              <w:rPr>
                <w:b/>
              </w:rPr>
              <w:t xml:space="preserve"> uitvoeren en</w:t>
            </w:r>
            <w:r w:rsidRPr="00C61A76">
              <w:rPr>
                <w:b/>
              </w:rPr>
              <w:t xml:space="preserve"> </w:t>
            </w:r>
            <w:r w:rsidR="00CE4544">
              <w:rPr>
                <w:b/>
              </w:rPr>
              <w:t>uitzoeken</w:t>
            </w:r>
          </w:p>
        </w:tc>
      </w:tr>
      <w:tr w:rsidR="00CE4544" w:rsidRPr="00C61A76" w:rsidTr="009A6439">
        <w:tc>
          <w:tcPr>
            <w:tcW w:w="9062" w:type="dxa"/>
          </w:tcPr>
          <w:p w:rsidR="00CE4544" w:rsidRPr="00545A8C" w:rsidRDefault="00CE4544" w:rsidP="00CE4544">
            <w:r w:rsidRPr="00545A8C">
              <w:t xml:space="preserve">Voor deze integrale opdracht hoef je op stage </w:t>
            </w:r>
            <w:r w:rsidR="00545A8C">
              <w:t>behalve het overdragen van een patiënt weinig</w:t>
            </w:r>
            <w:r w:rsidRPr="00545A8C">
              <w:t xml:space="preserve"> af te ronden maar moet je wel informatie verzamelen. </w:t>
            </w:r>
          </w:p>
          <w:p w:rsidR="00744968" w:rsidRDefault="00744968" w:rsidP="00CE4544">
            <w:pPr>
              <w:rPr>
                <w:b/>
              </w:rPr>
            </w:pPr>
          </w:p>
          <w:p w:rsidR="00744968" w:rsidRPr="00744968" w:rsidRDefault="00744968" w:rsidP="00744968">
            <w:pPr>
              <w:spacing w:after="200" w:line="276" w:lineRule="auto"/>
              <w:rPr>
                <w:rFonts w:ascii="Calibri" w:eastAsia="Calibri" w:hAnsi="Calibri" w:cs="Times New Roman"/>
              </w:rPr>
            </w:pPr>
            <w:r w:rsidRPr="00744968">
              <w:rPr>
                <w:rFonts w:ascii="Calibri" w:eastAsia="Calibri" w:hAnsi="Calibri" w:cs="Times New Roman"/>
                <w:b/>
              </w:rPr>
              <w:t>A)</w:t>
            </w:r>
            <w:r w:rsidRPr="00744968">
              <w:rPr>
                <w:rFonts w:ascii="Calibri" w:eastAsia="Calibri" w:hAnsi="Calibri" w:cs="Times New Roman"/>
              </w:rPr>
              <w:t xml:space="preserve"> Maak in overleg met je </w:t>
            </w:r>
            <w:r w:rsidR="00545A8C">
              <w:rPr>
                <w:rFonts w:ascii="Calibri" w:eastAsia="Calibri" w:hAnsi="Calibri" w:cs="Times New Roman"/>
              </w:rPr>
              <w:t>praktijkbegeleider</w:t>
            </w:r>
            <w:r w:rsidRPr="00744968">
              <w:rPr>
                <w:rFonts w:ascii="Calibri" w:eastAsia="Calibri" w:hAnsi="Calibri" w:cs="Times New Roman"/>
              </w:rPr>
              <w:t xml:space="preserve"> een overzicht van alle informatie die je op een werkdag vastlegt, zodat die informatie beschikbaar is voor collega’s. Geef vervolgens aan hoe de informatie moet worden vastgelegd, bv met behulp van welke lijsten, agenda, protocol etc. Werk dit overzicht dan uit in een verslag. </w:t>
            </w:r>
          </w:p>
          <w:p w:rsidR="00744968" w:rsidRPr="00744968" w:rsidRDefault="00744968" w:rsidP="00744968">
            <w:pPr>
              <w:spacing w:after="200" w:line="276" w:lineRule="auto"/>
              <w:rPr>
                <w:rFonts w:ascii="Calibri" w:eastAsia="Calibri" w:hAnsi="Calibri" w:cs="Times New Roman"/>
              </w:rPr>
            </w:pPr>
            <w:r w:rsidRPr="00744968">
              <w:rPr>
                <w:rFonts w:ascii="Calibri" w:eastAsia="Calibri" w:hAnsi="Calibri" w:cs="Times New Roman"/>
              </w:rPr>
              <w:t>Verwerk de inhoud van het verslag in een presentatie, zodat dat jij het in een werkoverleg zou kunnen presenteren aan je collega’s als: ”zo werken wij bij dierenartsenpraktijk…….”.</w:t>
            </w:r>
          </w:p>
          <w:p w:rsidR="00744968" w:rsidRPr="00744968" w:rsidRDefault="00744968" w:rsidP="00744968">
            <w:pPr>
              <w:spacing w:after="200" w:line="276" w:lineRule="auto"/>
              <w:rPr>
                <w:rFonts w:ascii="Calibri" w:eastAsia="Calibri" w:hAnsi="Calibri" w:cs="Times New Roman"/>
              </w:rPr>
            </w:pPr>
            <w:r w:rsidRPr="00744968">
              <w:rPr>
                <w:rFonts w:ascii="Calibri" w:eastAsia="Calibri" w:hAnsi="Calibri" w:cs="Times New Roman"/>
                <w:b/>
              </w:rPr>
              <w:t>B)</w:t>
            </w:r>
            <w:r w:rsidRPr="00744968">
              <w:rPr>
                <w:rFonts w:ascii="Calibri" w:eastAsia="Calibri" w:hAnsi="Calibri" w:cs="Times New Roman"/>
              </w:rPr>
              <w:t xml:space="preserve"> Volg een (werk)overleg op de dierenartsenpraktijk en bestudeer de notulen ervan. (Uiteraard indien dit mogelijk is op je BPV-bedrijf!)</w:t>
            </w:r>
            <w:r>
              <w:rPr>
                <w:rFonts w:ascii="Calibri" w:eastAsia="Calibri" w:hAnsi="Calibri" w:cs="Times New Roman"/>
              </w:rPr>
              <w:t xml:space="preserve"> Mocht dit niet kunnen ga dan met jouw praktijkbegeleider in gesprek over hoe zij dit op de praktijk regelen. Hebben ze regelmatig overlegmomenten, hoe gaat dit dan etc. Wij willen vooral dat je een beeld krijgt van hoe dit in zijn werking gaat. </w:t>
            </w:r>
          </w:p>
          <w:p w:rsidR="00744968" w:rsidRDefault="00744968" w:rsidP="00744968">
            <w:pPr>
              <w:spacing w:after="200" w:line="276" w:lineRule="auto"/>
              <w:rPr>
                <w:rFonts w:ascii="Calibri" w:eastAsia="Calibri" w:hAnsi="Calibri" w:cs="Times New Roman"/>
              </w:rPr>
            </w:pPr>
            <w:r w:rsidRPr="00744968">
              <w:rPr>
                <w:rFonts w:ascii="Calibri" w:eastAsia="Calibri" w:hAnsi="Calibri" w:cs="Times New Roman"/>
                <w:b/>
              </w:rPr>
              <w:t>C)</w:t>
            </w:r>
            <w:r w:rsidRPr="00744968">
              <w:rPr>
                <w:rFonts w:ascii="Calibri" w:eastAsia="Calibri" w:hAnsi="Calibri" w:cs="Times New Roman"/>
              </w:rPr>
              <w:t xml:space="preserve"> Volg een gesprek met een vertegenwoordiger. Maak een samenvatting en verzamel informatie- en demonstratiemateriaal over het onderwerp waarover de vertegenwoordiger kwam praten. (Uiteraard indien dit mogelijk is op je BPV-bedrijf!)</w:t>
            </w:r>
          </w:p>
          <w:p w:rsidR="00744968" w:rsidRDefault="00744968" w:rsidP="00545A8C">
            <w:pPr>
              <w:spacing w:after="200" w:line="276" w:lineRule="auto"/>
              <w:rPr>
                <w:rFonts w:ascii="Calibri" w:eastAsia="Calibri" w:hAnsi="Calibri" w:cs="Times New Roman"/>
              </w:rPr>
            </w:pPr>
            <w:r>
              <w:rPr>
                <w:rFonts w:ascii="Calibri" w:eastAsia="Calibri" w:hAnsi="Calibri" w:cs="Times New Roman"/>
              </w:rPr>
              <w:t>Laat jouw verslaglegging van de bovenstaande onderdelen zien aan jouw praktijkbegeleider en laat dit hieronder aftekenen.</w:t>
            </w:r>
          </w:p>
          <w:p w:rsidR="00545A8C" w:rsidRPr="00545A8C" w:rsidRDefault="00545A8C" w:rsidP="00545A8C">
            <w:pPr>
              <w:spacing w:after="200" w:line="276" w:lineRule="auto"/>
              <w:rPr>
                <w:rFonts w:ascii="Calibri" w:eastAsia="Calibri" w:hAnsi="Calibri" w:cs="Times New Roman"/>
                <w:b/>
              </w:rPr>
            </w:pPr>
            <w:r w:rsidRPr="00545A8C">
              <w:rPr>
                <w:rFonts w:ascii="Calibri" w:eastAsia="Calibri" w:hAnsi="Calibri" w:cs="Times New Roman"/>
                <w:b/>
              </w:rPr>
              <w:t>Afronding:</w:t>
            </w:r>
          </w:p>
          <w:p w:rsidR="00545A8C" w:rsidRPr="00545A8C" w:rsidRDefault="00545A8C" w:rsidP="00545A8C">
            <w:pPr>
              <w:spacing w:after="200" w:line="276" w:lineRule="auto"/>
              <w:rPr>
                <w:rFonts w:ascii="Calibri" w:eastAsia="Calibri" w:hAnsi="Calibri" w:cs="Times New Roman"/>
              </w:rPr>
            </w:pPr>
            <w:r w:rsidRPr="00545A8C">
              <w:rPr>
                <w:rFonts w:ascii="Calibri" w:eastAsia="Calibri" w:hAnsi="Calibri" w:cs="Times New Roman"/>
              </w:rPr>
              <w:t>Draag tijdens BPV een patiënt over aan een collega. Maak bij de overdracht gebruik van de registratiesystemen die gebruikt worden, zoals bv de patiëntenkaart of de opnamekaarten. Vraag of je praktijk</w:t>
            </w:r>
            <w:r>
              <w:rPr>
                <w:rFonts w:ascii="Calibri" w:eastAsia="Calibri" w:hAnsi="Calibri" w:cs="Times New Roman"/>
              </w:rPr>
              <w:t>begeleider</w:t>
            </w:r>
            <w:r w:rsidRPr="00545A8C">
              <w:rPr>
                <w:rFonts w:ascii="Calibri" w:eastAsia="Calibri" w:hAnsi="Calibri" w:cs="Times New Roman"/>
              </w:rPr>
              <w:t xml:space="preserve"> deze overdracht wil beoordelen.</w:t>
            </w:r>
          </w:p>
        </w:tc>
      </w:tr>
    </w:tbl>
    <w:p w:rsidR="00C61A76" w:rsidRDefault="00545A8C" w:rsidP="00B2295F">
      <w:pPr>
        <w:spacing w:before="240"/>
        <w:rPr>
          <w:b/>
        </w:rPr>
      </w:pPr>
      <w:r>
        <w:rPr>
          <w:b/>
        </w:rPr>
        <w:t xml:space="preserve">Opdracht A, B en C besproken met praktijkbegeleider: </w:t>
      </w:r>
    </w:p>
    <w:p w:rsidR="00545A8C" w:rsidRDefault="00545A8C" w:rsidP="00545A8C">
      <w:pPr>
        <w:rPr>
          <w:b/>
        </w:rPr>
      </w:pPr>
    </w:p>
    <w:tbl>
      <w:tblPr>
        <w:tblStyle w:val="Tabelraster"/>
        <w:tblW w:w="0" w:type="auto"/>
        <w:tblLook w:val="04A0" w:firstRow="1" w:lastRow="0" w:firstColumn="1" w:lastColumn="0" w:noHBand="0" w:noVBand="1"/>
      </w:tblPr>
      <w:tblGrid>
        <w:gridCol w:w="8918"/>
      </w:tblGrid>
      <w:tr w:rsidR="00545A8C" w:rsidTr="00545A8C">
        <w:tc>
          <w:tcPr>
            <w:tcW w:w="9062" w:type="dxa"/>
          </w:tcPr>
          <w:p w:rsidR="00545A8C" w:rsidRDefault="00545A8C" w:rsidP="00545A8C">
            <w:pPr>
              <w:jc w:val="center"/>
              <w:rPr>
                <w:b/>
              </w:rPr>
            </w:pPr>
            <w:r>
              <w:rPr>
                <w:b/>
              </w:rPr>
              <w:t>Beoordeling met tips en tops “overdragen van een patiënt “</w:t>
            </w:r>
          </w:p>
        </w:tc>
      </w:tr>
      <w:tr w:rsidR="00545A8C" w:rsidTr="00545A8C">
        <w:tc>
          <w:tcPr>
            <w:tcW w:w="9062" w:type="dxa"/>
          </w:tcPr>
          <w:p w:rsidR="00545A8C" w:rsidRDefault="00545A8C" w:rsidP="00545A8C">
            <w:pPr>
              <w:rPr>
                <w:b/>
              </w:rPr>
            </w:pPr>
          </w:p>
          <w:p w:rsidR="00545A8C" w:rsidRDefault="00545A8C" w:rsidP="00545A8C">
            <w:pPr>
              <w:rPr>
                <w:b/>
              </w:rPr>
            </w:pPr>
          </w:p>
          <w:p w:rsidR="00545A8C" w:rsidRDefault="00545A8C" w:rsidP="00545A8C">
            <w:pPr>
              <w:rPr>
                <w:b/>
              </w:rPr>
            </w:pPr>
          </w:p>
          <w:p w:rsidR="00545A8C" w:rsidRDefault="00545A8C" w:rsidP="00545A8C">
            <w:pPr>
              <w:rPr>
                <w:b/>
              </w:rPr>
            </w:pPr>
          </w:p>
          <w:p w:rsidR="00545A8C" w:rsidRDefault="00545A8C" w:rsidP="00545A8C">
            <w:pPr>
              <w:rPr>
                <w:b/>
              </w:rPr>
            </w:pPr>
          </w:p>
          <w:p w:rsidR="00545A8C" w:rsidRDefault="00545A8C" w:rsidP="00545A8C">
            <w:pPr>
              <w:rPr>
                <w:b/>
              </w:rPr>
            </w:pPr>
          </w:p>
          <w:p w:rsidR="00545A8C" w:rsidRDefault="00545A8C" w:rsidP="00545A8C">
            <w:pPr>
              <w:rPr>
                <w:b/>
              </w:rPr>
            </w:pPr>
          </w:p>
          <w:p w:rsidR="00545A8C" w:rsidRDefault="00545A8C" w:rsidP="00545A8C">
            <w:pPr>
              <w:tabs>
                <w:tab w:val="left" w:pos="2430"/>
              </w:tabs>
              <w:rPr>
                <w:b/>
              </w:rPr>
            </w:pPr>
            <w:r>
              <w:rPr>
                <w:b/>
              </w:rPr>
              <w:tab/>
            </w:r>
          </w:p>
        </w:tc>
      </w:tr>
    </w:tbl>
    <w:p w:rsidR="006B2804" w:rsidRDefault="00545A8C" w:rsidP="00545A8C">
      <w:pPr>
        <w:rPr>
          <w:b/>
        </w:rPr>
      </w:pPr>
      <w:r>
        <w:rPr>
          <w:b/>
        </w:rPr>
        <w:br/>
        <w:t xml:space="preserve">Beoordeling besproken: </w:t>
      </w:r>
    </w:p>
    <w:p w:rsidR="00235A1C" w:rsidRPr="00235A1C" w:rsidRDefault="00CB4311" w:rsidP="00CB4311">
      <w:pPr>
        <w:pStyle w:val="Kop3"/>
        <w:numPr>
          <w:ilvl w:val="0"/>
          <w:numId w:val="0"/>
        </w:numPr>
        <w:ind w:left="720"/>
      </w:pPr>
      <w:bookmarkStart w:id="19" w:name="_Toc12281019"/>
      <w:r>
        <w:t xml:space="preserve">Integrale opdracht periode 11 - </w:t>
      </w:r>
      <w:r w:rsidR="00235A1C">
        <w:t>Assisteren bij consulten</w:t>
      </w:r>
      <w:bookmarkEnd w:id="19"/>
      <w:r w:rsidR="006A681B">
        <w:t xml:space="preserve"> </w:t>
      </w:r>
    </w:p>
    <w:tbl>
      <w:tblPr>
        <w:tblStyle w:val="Tabelraster"/>
        <w:tblW w:w="0" w:type="auto"/>
        <w:tblLook w:val="04A0" w:firstRow="1" w:lastRow="0" w:firstColumn="1" w:lastColumn="0" w:noHBand="0" w:noVBand="1"/>
      </w:tblPr>
      <w:tblGrid>
        <w:gridCol w:w="8918"/>
      </w:tblGrid>
      <w:tr w:rsidR="00235A1C" w:rsidRPr="00235A1C" w:rsidTr="009A6439">
        <w:tc>
          <w:tcPr>
            <w:tcW w:w="9062" w:type="dxa"/>
          </w:tcPr>
          <w:p w:rsidR="00235A1C" w:rsidRPr="00235A1C" w:rsidRDefault="00235A1C" w:rsidP="00235A1C">
            <w:pPr>
              <w:spacing w:after="160" w:line="259" w:lineRule="auto"/>
              <w:jc w:val="center"/>
              <w:rPr>
                <w:b/>
              </w:rPr>
            </w:pPr>
            <w:r w:rsidRPr="00235A1C">
              <w:rPr>
                <w:b/>
              </w:rPr>
              <w:t>Wat moet je op stage uitvoeren en uitzoeken</w:t>
            </w:r>
          </w:p>
        </w:tc>
      </w:tr>
      <w:tr w:rsidR="00235A1C" w:rsidRPr="00235A1C" w:rsidTr="009A6439">
        <w:tc>
          <w:tcPr>
            <w:tcW w:w="9062" w:type="dxa"/>
          </w:tcPr>
          <w:p w:rsidR="00235A1C" w:rsidRDefault="00235A1C" w:rsidP="00235A1C">
            <w:pPr>
              <w:spacing w:after="160" w:line="259" w:lineRule="auto"/>
            </w:pPr>
            <w:r w:rsidRPr="00235A1C">
              <w:t xml:space="preserve">Voor deze integrale opdracht hoef je op stage behalve het assisteren tijdens een spreekuur weinig af te ronden in de praktijk. </w:t>
            </w:r>
          </w:p>
          <w:p w:rsidR="00235A1C" w:rsidRPr="00235A1C" w:rsidRDefault="00235A1C" w:rsidP="00235A1C">
            <w:pPr>
              <w:spacing w:after="200" w:line="276" w:lineRule="auto"/>
              <w:rPr>
                <w:rFonts w:ascii="Calibri" w:eastAsia="Calibri" w:hAnsi="Calibri" w:cs="Times New Roman"/>
              </w:rPr>
            </w:pPr>
            <w:r w:rsidRPr="00235A1C">
              <w:rPr>
                <w:rFonts w:ascii="Calibri" w:eastAsia="Calibri" w:hAnsi="Calibri" w:cs="Times New Roman"/>
              </w:rPr>
              <w:t xml:space="preserve">Assisteer op een dierenartsenpraktijk bij een volledig spreekuur bij de verschillende consulten. Probeer zoveel mogelijk alle positieve ervaringen, tips en trucs die je in de voorbereiding met je klasgenoten hebt besproken toe te passen. </w:t>
            </w:r>
          </w:p>
          <w:p w:rsidR="00235A1C" w:rsidRPr="00235A1C" w:rsidRDefault="00235A1C" w:rsidP="00235A1C">
            <w:pPr>
              <w:spacing w:after="200" w:line="276" w:lineRule="auto"/>
              <w:rPr>
                <w:rFonts w:ascii="Calibri" w:eastAsia="Calibri" w:hAnsi="Calibri" w:cs="Times New Roman"/>
              </w:rPr>
            </w:pPr>
            <w:r w:rsidRPr="00235A1C">
              <w:rPr>
                <w:rFonts w:ascii="Calibri" w:eastAsia="Calibri" w:hAnsi="Calibri" w:cs="Times New Roman"/>
              </w:rPr>
              <w:t>Vraag je praktijk-opleidster om feedback nadat je een spreekuur hebt geassisteerd. Vraag of ze tips en tops wil noteren en lever deze in met de andere documenten.</w:t>
            </w:r>
            <w:r w:rsidR="000661D4">
              <w:rPr>
                <w:rFonts w:ascii="Calibri" w:eastAsia="Calibri" w:hAnsi="Calibri" w:cs="Times New Roman"/>
              </w:rPr>
              <w:t xml:space="preserve"> Maak van zelf een beoordelingslijst van onderdelen waar ze extra op moeten letten tijdens de beoordeling. Vraag ook om tips en tops.</w:t>
            </w:r>
          </w:p>
          <w:p w:rsidR="00235A1C" w:rsidRPr="00235A1C" w:rsidRDefault="00235A1C" w:rsidP="00235A1C">
            <w:pPr>
              <w:spacing w:after="200" w:line="276" w:lineRule="auto"/>
              <w:rPr>
                <w:rFonts w:ascii="Calibri" w:eastAsia="Calibri" w:hAnsi="Calibri" w:cs="Times New Roman"/>
                <w:b/>
              </w:rPr>
            </w:pPr>
            <w:r w:rsidRPr="00235A1C">
              <w:rPr>
                <w:rFonts w:ascii="Calibri" w:eastAsia="Calibri" w:hAnsi="Calibri" w:cs="Times New Roman"/>
                <w:b/>
              </w:rPr>
              <w:t>Afronding:</w:t>
            </w:r>
          </w:p>
          <w:p w:rsidR="00235A1C" w:rsidRPr="00235A1C" w:rsidRDefault="00235A1C" w:rsidP="00235A1C">
            <w:pPr>
              <w:spacing w:after="200" w:line="276" w:lineRule="auto"/>
              <w:rPr>
                <w:rFonts w:ascii="Calibri" w:eastAsia="Calibri" w:hAnsi="Calibri" w:cs="Times New Roman"/>
                <w:i/>
              </w:rPr>
            </w:pPr>
            <w:r w:rsidRPr="00235A1C">
              <w:rPr>
                <w:rFonts w:ascii="Calibri" w:eastAsia="Calibri" w:hAnsi="Calibri" w:cs="Times New Roman"/>
              </w:rPr>
              <w:t>Schrijf individueel een reflectieverslag van jouw functioneren tijdens de assistentie in de spreekkamer. Geef je sterke en zwakke punten aan. Benoem waar jij extra aandacht aan moet schenken. Bereid je met het schrijven van dit reflectieverslag voor op het criteriumgericht interview.</w:t>
            </w:r>
            <w:r w:rsidRPr="00235A1C">
              <w:rPr>
                <w:rFonts w:ascii="Calibri" w:eastAsia="Calibri" w:hAnsi="Calibri" w:cs="Times New Roman"/>
                <w:i/>
              </w:rPr>
              <w:t xml:space="preserve"> </w:t>
            </w:r>
          </w:p>
          <w:p w:rsidR="00235A1C" w:rsidRPr="00235A1C" w:rsidRDefault="00235A1C" w:rsidP="00235A1C">
            <w:pPr>
              <w:spacing w:after="200" w:line="276" w:lineRule="auto"/>
              <w:rPr>
                <w:rFonts w:ascii="Calibri" w:eastAsia="Calibri" w:hAnsi="Calibri" w:cs="Times New Roman"/>
              </w:rPr>
            </w:pPr>
            <w:r>
              <w:rPr>
                <w:rFonts w:ascii="Calibri" w:eastAsia="Calibri" w:hAnsi="Calibri" w:cs="Times New Roman"/>
              </w:rPr>
              <w:t>Aan het einde van het schooljaar leg je op school</w:t>
            </w:r>
            <w:r w:rsidRPr="00235A1C">
              <w:rPr>
                <w:rFonts w:ascii="Calibri" w:eastAsia="Calibri" w:hAnsi="Calibri" w:cs="Times New Roman"/>
              </w:rPr>
              <w:t xml:space="preserve"> een individueel een criterium gericht interview af, waarbij gesproken wordt over alle voorkomende werkzaamheden die voorkomen bij het assisteren in de spreekkamer. Tijdens dit interview kun jij kennisvragen beantwoorden, je handelen motiveren en kun je keuzes die je hebt gemaakt verantwoorden.</w:t>
            </w:r>
          </w:p>
          <w:p w:rsidR="00235A1C" w:rsidRDefault="00235A1C" w:rsidP="00235A1C">
            <w:pPr>
              <w:spacing w:after="160" w:line="259" w:lineRule="auto"/>
            </w:pPr>
          </w:p>
          <w:p w:rsidR="00235A1C" w:rsidRPr="00235A1C" w:rsidRDefault="00235A1C" w:rsidP="00235A1C">
            <w:pPr>
              <w:spacing w:after="160" w:line="259" w:lineRule="auto"/>
            </w:pPr>
          </w:p>
          <w:p w:rsidR="00235A1C" w:rsidRPr="00235A1C" w:rsidRDefault="00235A1C" w:rsidP="00235A1C">
            <w:pPr>
              <w:rPr>
                <w:b/>
              </w:rPr>
            </w:pPr>
          </w:p>
        </w:tc>
      </w:tr>
    </w:tbl>
    <w:p w:rsidR="00545A8C" w:rsidRDefault="00545A8C" w:rsidP="00545A8C">
      <w:pPr>
        <w:rPr>
          <w:b/>
        </w:rPr>
      </w:pPr>
    </w:p>
    <w:p w:rsidR="00545A8C" w:rsidRDefault="00545A8C" w:rsidP="00545A8C">
      <w:pPr>
        <w:rPr>
          <w:b/>
        </w:rPr>
      </w:pPr>
    </w:p>
    <w:p w:rsidR="00545A8C" w:rsidRDefault="00545A8C" w:rsidP="00545A8C">
      <w:pPr>
        <w:rPr>
          <w:b/>
        </w:rPr>
      </w:pPr>
    </w:p>
    <w:p w:rsidR="00545A8C" w:rsidRDefault="00545A8C" w:rsidP="00545A8C">
      <w:pPr>
        <w:rPr>
          <w:b/>
        </w:rPr>
      </w:pPr>
    </w:p>
    <w:p w:rsidR="000661D4" w:rsidRDefault="000661D4" w:rsidP="00545A8C">
      <w:pPr>
        <w:rPr>
          <w:b/>
        </w:rPr>
      </w:pPr>
    </w:p>
    <w:p w:rsidR="000661D4" w:rsidRDefault="000661D4" w:rsidP="00545A8C">
      <w:pPr>
        <w:rPr>
          <w:b/>
        </w:rPr>
      </w:pPr>
    </w:p>
    <w:p w:rsidR="000661D4" w:rsidRDefault="000661D4" w:rsidP="00545A8C">
      <w:pPr>
        <w:rPr>
          <w:b/>
        </w:rPr>
      </w:pPr>
    </w:p>
    <w:p w:rsidR="000661D4" w:rsidRDefault="000661D4" w:rsidP="00545A8C">
      <w:pPr>
        <w:rPr>
          <w:b/>
        </w:rPr>
      </w:pPr>
    </w:p>
    <w:p w:rsidR="000661D4" w:rsidRDefault="000661D4" w:rsidP="00545A8C">
      <w:pPr>
        <w:rPr>
          <w:b/>
        </w:rPr>
      </w:pPr>
    </w:p>
    <w:p w:rsidR="000661D4" w:rsidRDefault="000661D4" w:rsidP="00545A8C">
      <w:pPr>
        <w:rPr>
          <w:b/>
        </w:rPr>
      </w:pPr>
    </w:p>
    <w:p w:rsidR="006B2804" w:rsidRDefault="006B2804" w:rsidP="00545A8C">
      <w:pPr>
        <w:rPr>
          <w:b/>
        </w:rPr>
      </w:pPr>
    </w:p>
    <w:p w:rsidR="008E401D" w:rsidRDefault="008E401D">
      <w:pPr>
        <w:rPr>
          <w:b/>
        </w:rPr>
      </w:pPr>
      <w:r>
        <w:rPr>
          <w:b/>
        </w:rPr>
        <w:br w:type="page"/>
      </w:r>
    </w:p>
    <w:p w:rsidR="000661D4" w:rsidRPr="000661D4" w:rsidRDefault="000661D4" w:rsidP="000661D4">
      <w:pPr>
        <w:jc w:val="center"/>
        <w:rPr>
          <w:b/>
        </w:rPr>
      </w:pPr>
      <w:r w:rsidRPr="000661D4">
        <w:rPr>
          <w:b/>
        </w:rPr>
        <w:t>VOEG HIER J</w:t>
      </w:r>
      <w:r>
        <w:rPr>
          <w:b/>
        </w:rPr>
        <w:t>OUW</w:t>
      </w:r>
      <w:r w:rsidRPr="000661D4">
        <w:rPr>
          <w:b/>
        </w:rPr>
        <w:t xml:space="preserve"> EIGEN BEOORDELINGSFORMULIER TOE</w:t>
      </w: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661D4" w:rsidRDefault="000661D4" w:rsidP="000661D4">
      <w:pPr>
        <w:rPr>
          <w:b/>
        </w:rPr>
      </w:pPr>
    </w:p>
    <w:p w:rsidR="006A681B" w:rsidRPr="000661D4" w:rsidRDefault="006A681B" w:rsidP="000661D4">
      <w:pPr>
        <w:rPr>
          <w:b/>
        </w:rPr>
      </w:pPr>
    </w:p>
    <w:tbl>
      <w:tblPr>
        <w:tblStyle w:val="Tabelraster"/>
        <w:tblW w:w="9776" w:type="dxa"/>
        <w:tblInd w:w="-503" w:type="dxa"/>
        <w:tblLook w:val="04A0" w:firstRow="1" w:lastRow="0" w:firstColumn="1" w:lastColumn="0" w:noHBand="0" w:noVBand="1"/>
      </w:tblPr>
      <w:tblGrid>
        <w:gridCol w:w="9776"/>
      </w:tblGrid>
      <w:tr w:rsidR="000661D4" w:rsidRPr="000661D4" w:rsidTr="006D2495">
        <w:tc>
          <w:tcPr>
            <w:tcW w:w="9776" w:type="dxa"/>
          </w:tcPr>
          <w:p w:rsidR="000661D4" w:rsidRPr="000661D4" w:rsidRDefault="000661D4" w:rsidP="000661D4">
            <w:pPr>
              <w:spacing w:after="160" w:line="259" w:lineRule="auto"/>
              <w:jc w:val="center"/>
              <w:rPr>
                <w:b/>
              </w:rPr>
            </w:pPr>
            <w:r w:rsidRPr="000661D4">
              <w:rPr>
                <w:b/>
              </w:rPr>
              <w:t>Reflectie op de uitvoering “assisteren tijdens spreekuur”</w:t>
            </w:r>
          </w:p>
        </w:tc>
      </w:tr>
      <w:tr w:rsidR="000661D4" w:rsidRPr="000661D4" w:rsidTr="006D2495">
        <w:tc>
          <w:tcPr>
            <w:tcW w:w="9776" w:type="dxa"/>
          </w:tcPr>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Default="000661D4" w:rsidP="000661D4">
            <w:pPr>
              <w:spacing w:after="160" w:line="259" w:lineRule="auto"/>
              <w:rPr>
                <w:b/>
              </w:rPr>
            </w:pPr>
          </w:p>
          <w:p w:rsidR="000661D4" w:rsidRDefault="000661D4" w:rsidP="000661D4">
            <w:pPr>
              <w:spacing w:after="160" w:line="259" w:lineRule="auto"/>
              <w:rPr>
                <w:b/>
              </w:rPr>
            </w:pPr>
          </w:p>
          <w:p w:rsidR="000661D4" w:rsidRDefault="000661D4" w:rsidP="000661D4">
            <w:pPr>
              <w:spacing w:after="160" w:line="259" w:lineRule="auto"/>
              <w:rPr>
                <w:b/>
              </w:rPr>
            </w:pPr>
          </w:p>
          <w:p w:rsidR="000661D4" w:rsidRDefault="000661D4" w:rsidP="000661D4">
            <w:pPr>
              <w:spacing w:after="160" w:line="259" w:lineRule="auto"/>
              <w:rPr>
                <w:b/>
              </w:rPr>
            </w:pPr>
          </w:p>
          <w:p w:rsid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p w:rsidR="000661D4" w:rsidRPr="000661D4" w:rsidRDefault="000661D4" w:rsidP="000661D4">
            <w:pPr>
              <w:spacing w:after="160" w:line="259" w:lineRule="auto"/>
              <w:rPr>
                <w:b/>
              </w:rPr>
            </w:pPr>
          </w:p>
        </w:tc>
      </w:tr>
    </w:tbl>
    <w:p w:rsidR="000661D4" w:rsidRPr="000661D4" w:rsidRDefault="000661D4" w:rsidP="000661D4">
      <w:pPr>
        <w:rPr>
          <w:b/>
        </w:rPr>
      </w:pPr>
    </w:p>
    <w:p w:rsidR="000661D4" w:rsidRPr="000661D4" w:rsidRDefault="000661D4" w:rsidP="000661D4">
      <w:pPr>
        <w:rPr>
          <w:b/>
        </w:rPr>
      </w:pPr>
      <w:r w:rsidRPr="000661D4">
        <w:rPr>
          <w:b/>
        </w:rPr>
        <w:t>Gezien en besproken met praktijkbegeleider:</w:t>
      </w:r>
    </w:p>
    <w:p w:rsidR="000661D4" w:rsidRPr="000661D4" w:rsidRDefault="000661D4" w:rsidP="000661D4">
      <w:pPr>
        <w:rPr>
          <w:b/>
        </w:rPr>
      </w:pPr>
    </w:p>
    <w:p w:rsidR="000661D4" w:rsidRDefault="000661D4" w:rsidP="00545A8C">
      <w:pPr>
        <w:rPr>
          <w:b/>
        </w:rPr>
      </w:pPr>
    </w:p>
    <w:p w:rsidR="002709B5" w:rsidRDefault="002709B5" w:rsidP="002709B5">
      <w:pPr>
        <w:keepNext/>
        <w:keepLines/>
        <w:spacing w:before="480" w:after="0" w:line="276" w:lineRule="auto"/>
        <w:outlineLvl w:val="0"/>
        <w:rPr>
          <w:rFonts w:ascii="Calibri" w:eastAsia="Times New Roman" w:hAnsi="Calibri" w:cs="Times New Roman"/>
          <w:b/>
          <w:bCs/>
        </w:rPr>
      </w:pPr>
    </w:p>
    <w:p w:rsidR="00300CDA" w:rsidRDefault="00300CDA" w:rsidP="00976BF6">
      <w:pPr>
        <w:jc w:val="center"/>
        <w:rPr>
          <w:b/>
        </w:rPr>
      </w:pPr>
    </w:p>
    <w:p w:rsidR="00976BF6" w:rsidRPr="006A681B" w:rsidRDefault="00976BF6" w:rsidP="001C5CDF">
      <w:pPr>
        <w:pStyle w:val="Kop2"/>
      </w:pPr>
      <w:bookmarkStart w:id="20" w:name="_Toc12281020"/>
      <w:r w:rsidRPr="006A681B">
        <w:t>Formulieren voor doelen</w:t>
      </w:r>
      <w:r w:rsidR="00510910">
        <w:t>-</w:t>
      </w:r>
      <w:r w:rsidRPr="006A681B">
        <w:t xml:space="preserve"> en feedbackgesprekk</w:t>
      </w:r>
      <w:r w:rsidR="00510910">
        <w:t>en en eindreflectie van je BPV</w:t>
      </w:r>
      <w:r w:rsidR="00300CDA">
        <w:t>-periode.</w:t>
      </w:r>
      <w:bookmarkEnd w:id="20"/>
    </w:p>
    <w:p w:rsidR="00976BF6" w:rsidRPr="00976BF6" w:rsidRDefault="00976BF6" w:rsidP="00300CDA">
      <w:pPr>
        <w:rPr>
          <w:b/>
          <w:sz w:val="46"/>
          <w:szCs w:val="46"/>
        </w:rPr>
      </w:pPr>
    </w:p>
    <w:p w:rsidR="00510910" w:rsidRDefault="00510910" w:rsidP="00300CDA">
      <w:r>
        <w:t>De hierna ingevoegde formulieren voor doelen- en feedbackgesprekken hoef je niet verplicht te gebruiken tijdens je BPV-periode. De</w:t>
      </w:r>
      <w:r w:rsidRPr="00300CDA">
        <w:t xml:space="preserve"> formulieren zijn </w:t>
      </w:r>
      <w:r>
        <w:t xml:space="preserve">in ieder geval handig </w:t>
      </w:r>
      <w:r w:rsidRPr="00300CDA">
        <w:t>voor jezelf en om met jouw coach te bespreken</w:t>
      </w:r>
      <w:r>
        <w:t xml:space="preserve"> De formulieren kun je echter wel gebruiken bij de gesprekken met je praktijkopleider. Het kan je helpen om het gesprek te voeren, en om goede feedback van de praktijkopleider te krijgen.</w:t>
      </w:r>
    </w:p>
    <w:p w:rsidR="006A681B" w:rsidRDefault="006A681B">
      <w:pPr>
        <w:rPr>
          <w:b/>
        </w:rPr>
      </w:pPr>
      <w:r>
        <w:rPr>
          <w:b/>
        </w:rPr>
        <w:br w:type="page"/>
      </w:r>
    </w:p>
    <w:p w:rsidR="009A6439" w:rsidRDefault="009A6439" w:rsidP="006A681B">
      <w:pPr>
        <w:rPr>
          <w:b/>
        </w:rPr>
      </w:pPr>
      <w:r>
        <w:rPr>
          <w:b/>
        </w:rPr>
        <w:t>Doelen tijdens BPV</w:t>
      </w:r>
      <w:r w:rsidR="00692138">
        <w:rPr>
          <w:b/>
        </w:rPr>
        <w:t>- periode 1</w:t>
      </w:r>
    </w:p>
    <w:tbl>
      <w:tblPr>
        <w:tblStyle w:val="Tabelraster"/>
        <w:tblpPr w:leftFromText="141" w:rightFromText="141" w:vertAnchor="text" w:horzAnchor="margin" w:tblpY="-18"/>
        <w:tblW w:w="0" w:type="auto"/>
        <w:tblLook w:val="04A0" w:firstRow="1" w:lastRow="0" w:firstColumn="1" w:lastColumn="0" w:noHBand="0" w:noVBand="1"/>
      </w:tblPr>
      <w:tblGrid>
        <w:gridCol w:w="8918"/>
      </w:tblGrid>
      <w:tr w:rsidR="009A6439" w:rsidTr="009A6439">
        <w:tc>
          <w:tcPr>
            <w:tcW w:w="9062" w:type="dxa"/>
          </w:tcPr>
          <w:p w:rsidR="009A6439" w:rsidRDefault="009A6439" w:rsidP="009A6439">
            <w:pPr>
              <w:jc w:val="center"/>
              <w:rPr>
                <w:b/>
              </w:rPr>
            </w:pPr>
            <w:r>
              <w:rPr>
                <w:b/>
              </w:rPr>
              <w:t>Hieronder kun je je doelen beschrijven waar je tijdens je BPV periode aan wilt werken</w:t>
            </w:r>
          </w:p>
        </w:tc>
      </w:tr>
      <w:tr w:rsidR="009A6439" w:rsidTr="009A6439">
        <w:tc>
          <w:tcPr>
            <w:tcW w:w="9062" w:type="dxa"/>
          </w:tcPr>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tc>
      </w:tr>
      <w:tr w:rsidR="009A6439" w:rsidTr="009A6439">
        <w:tc>
          <w:tcPr>
            <w:tcW w:w="9062" w:type="dxa"/>
          </w:tcPr>
          <w:p w:rsidR="009A6439" w:rsidRDefault="009A6439" w:rsidP="009A6439">
            <w:pPr>
              <w:jc w:val="center"/>
              <w:rPr>
                <w:b/>
              </w:rPr>
            </w:pPr>
            <w:r>
              <w:rPr>
                <w:b/>
              </w:rPr>
              <w:t>Tussentijdsgesprek; hier kun je eventueel tips en trucs opschrijven die je tijdens een tussentijds gesprek hebt besproken. Eventueel stel je je doelen bij.</w:t>
            </w:r>
          </w:p>
        </w:tc>
      </w:tr>
      <w:tr w:rsidR="009A6439" w:rsidTr="009A6439">
        <w:tc>
          <w:tcPr>
            <w:tcW w:w="9062" w:type="dxa"/>
          </w:tcPr>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tc>
      </w:tr>
    </w:tbl>
    <w:p w:rsidR="00687C6D" w:rsidRDefault="00687C6D" w:rsidP="006B4AEF">
      <w:pPr>
        <w:jc w:val="center"/>
        <w:rPr>
          <w:b/>
        </w:rPr>
      </w:pPr>
    </w:p>
    <w:p w:rsidR="00687C6D" w:rsidRDefault="00687C6D" w:rsidP="006B4AEF">
      <w:pPr>
        <w:jc w:val="center"/>
        <w:rPr>
          <w:b/>
        </w:rPr>
      </w:pPr>
    </w:p>
    <w:p w:rsidR="00687C6D" w:rsidRDefault="00687C6D" w:rsidP="006B4AEF">
      <w:pPr>
        <w:jc w:val="center"/>
        <w:rPr>
          <w:b/>
        </w:rPr>
      </w:pPr>
    </w:p>
    <w:p w:rsidR="009A6439" w:rsidRDefault="009A6439" w:rsidP="00BD319A">
      <w:pPr>
        <w:rPr>
          <w:b/>
        </w:rPr>
      </w:pPr>
      <w:r>
        <w:rPr>
          <w:b/>
        </w:rPr>
        <w:t>Doelen tijdens BPV</w:t>
      </w:r>
      <w:r w:rsidR="00692138">
        <w:rPr>
          <w:b/>
        </w:rPr>
        <w:t xml:space="preserve"> – periode 2</w:t>
      </w:r>
    </w:p>
    <w:tbl>
      <w:tblPr>
        <w:tblStyle w:val="Tabelraster"/>
        <w:tblpPr w:leftFromText="141" w:rightFromText="141" w:vertAnchor="text" w:horzAnchor="margin" w:tblpY="-18"/>
        <w:tblW w:w="0" w:type="auto"/>
        <w:tblLook w:val="04A0" w:firstRow="1" w:lastRow="0" w:firstColumn="1" w:lastColumn="0" w:noHBand="0" w:noVBand="1"/>
      </w:tblPr>
      <w:tblGrid>
        <w:gridCol w:w="8918"/>
      </w:tblGrid>
      <w:tr w:rsidR="009A6439" w:rsidTr="009A6439">
        <w:tc>
          <w:tcPr>
            <w:tcW w:w="9062" w:type="dxa"/>
          </w:tcPr>
          <w:p w:rsidR="009A6439" w:rsidRDefault="009A6439" w:rsidP="009A6439">
            <w:pPr>
              <w:jc w:val="center"/>
              <w:rPr>
                <w:b/>
              </w:rPr>
            </w:pPr>
            <w:r>
              <w:rPr>
                <w:b/>
              </w:rPr>
              <w:t>Hieronder kun je je doelen beschrijven waar je tijdens je BPV periode aan wilt werken</w:t>
            </w:r>
          </w:p>
        </w:tc>
      </w:tr>
      <w:tr w:rsidR="009A6439" w:rsidTr="009A6439">
        <w:tc>
          <w:tcPr>
            <w:tcW w:w="9062" w:type="dxa"/>
          </w:tcPr>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tc>
      </w:tr>
      <w:tr w:rsidR="009A6439" w:rsidTr="009A6439">
        <w:tc>
          <w:tcPr>
            <w:tcW w:w="9062" w:type="dxa"/>
          </w:tcPr>
          <w:p w:rsidR="009A6439" w:rsidRDefault="009A6439" w:rsidP="009A6439">
            <w:pPr>
              <w:jc w:val="center"/>
              <w:rPr>
                <w:b/>
              </w:rPr>
            </w:pPr>
            <w:r>
              <w:rPr>
                <w:b/>
              </w:rPr>
              <w:t>Tussentijdsgesprek; hier kun je eventueel tips en trucs opschrijven die je tijdens een tussentijds gesprek hebt besproken. Eventueel stel je je doelen bij.</w:t>
            </w:r>
          </w:p>
        </w:tc>
      </w:tr>
      <w:tr w:rsidR="009A6439" w:rsidTr="009A6439">
        <w:tc>
          <w:tcPr>
            <w:tcW w:w="9062" w:type="dxa"/>
          </w:tcPr>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tc>
      </w:tr>
    </w:tbl>
    <w:p w:rsidR="00A16E8A" w:rsidRDefault="00A16E8A" w:rsidP="006B4AEF">
      <w:pPr>
        <w:jc w:val="center"/>
        <w:rPr>
          <w:b/>
        </w:rPr>
        <w:sectPr w:rsidR="00A16E8A" w:rsidSect="00A16E8A">
          <w:headerReference w:type="default" r:id="rId26"/>
          <w:footerReference w:type="default" r:id="rId27"/>
          <w:pgSz w:w="11906" w:h="16838"/>
          <w:pgMar w:top="1418" w:right="1418" w:bottom="1418" w:left="1560" w:header="709" w:footer="709" w:gutter="0"/>
          <w:pgBorders w:offsetFrom="page">
            <w:top w:val="single" w:sz="4" w:space="24" w:color="FFC000" w:themeColor="accent4"/>
            <w:left w:val="single" w:sz="4" w:space="24" w:color="FFC000" w:themeColor="accent4"/>
            <w:bottom w:val="single" w:sz="4" w:space="24" w:color="FFC000" w:themeColor="accent4"/>
            <w:right w:val="single" w:sz="4" w:space="24" w:color="FFC000" w:themeColor="accent4"/>
          </w:pgBorders>
          <w:cols w:space="708"/>
          <w:docGrid w:linePitch="360"/>
        </w:sectPr>
      </w:pPr>
    </w:p>
    <w:p w:rsidR="009A6439" w:rsidRPr="009A6439" w:rsidRDefault="009A6439" w:rsidP="00CA7FB3">
      <w:pPr>
        <w:pStyle w:val="Kop1"/>
      </w:pPr>
      <w:bookmarkStart w:id="21" w:name="_Toc12281021"/>
      <w:r w:rsidRPr="009A6439">
        <w:t>Format</w:t>
      </w:r>
      <w:r w:rsidR="00CA09C7">
        <w:t>s</w:t>
      </w:r>
      <w:r w:rsidRPr="009A6439">
        <w:t xml:space="preserve"> </w:t>
      </w:r>
      <w:r w:rsidR="00CA09C7">
        <w:t>e</w:t>
      </w:r>
      <w:r w:rsidRPr="009A6439">
        <w:t>valueren en reflecteren</w:t>
      </w:r>
      <w:bookmarkEnd w:id="21"/>
    </w:p>
    <w:p w:rsidR="009A6439" w:rsidRPr="009A6439" w:rsidRDefault="009A6439" w:rsidP="009A6439"/>
    <w:p w:rsidR="009A6439" w:rsidRPr="009A6439" w:rsidRDefault="009A6439" w:rsidP="009A6439">
      <w:r w:rsidRPr="009A6439">
        <w:t xml:space="preserve">Vul aan het einde van iedere periode waarin je aan een Integrale Opdracht hebt gewerkt onderstaand format in. Beantwoord de vragen die in het schema staan en denk na over je antwoorden. </w:t>
      </w:r>
    </w:p>
    <w:p w:rsidR="009A6439" w:rsidRPr="009A6439" w:rsidRDefault="009A6439" w:rsidP="009A6439">
      <w:r w:rsidRPr="009A6439">
        <w:t>Bespreek de uitkomst met je stagebegeleidster. Vul het format eventueel aan met de feedback die zij geeft.</w:t>
      </w:r>
    </w:p>
    <w:p w:rsidR="009A6439" w:rsidRDefault="009A6439" w:rsidP="009A6439">
      <w:r w:rsidRPr="009A6439">
        <w:t>Bespreek de uitkomst met je coach. Vul het format eventueel aan met de feedback die je van je coach krijgt.</w:t>
      </w:r>
    </w:p>
    <w:p w:rsidR="003F4272" w:rsidRDefault="003F4272" w:rsidP="009A6439">
      <w:r>
        <w:t>Wat doe je eigenlijk bij evalueren en reflecteren:</w:t>
      </w:r>
    </w:p>
    <w:p w:rsidR="003F4272" w:rsidRPr="003F4272" w:rsidRDefault="003F4272" w:rsidP="003F4272">
      <w:pPr>
        <w:pStyle w:val="Lijstalinea"/>
        <w:numPr>
          <w:ilvl w:val="0"/>
          <w:numId w:val="34"/>
        </w:numPr>
      </w:pPr>
      <w:r w:rsidRPr="003F4272">
        <w:t>Evalueren wil zeggen dat je een situatie achteraf gaat beoordelen, nabespreken en terugkijken. Hier richt je je op een bepaalde activiteit of periode.</w:t>
      </w:r>
    </w:p>
    <w:p w:rsidR="003F4272" w:rsidRPr="003F4272" w:rsidRDefault="003F4272" w:rsidP="003F4272">
      <w:pPr>
        <w:pStyle w:val="Lijstalinea"/>
        <w:numPr>
          <w:ilvl w:val="0"/>
          <w:numId w:val="34"/>
        </w:numPr>
      </w:pPr>
      <w:r w:rsidRPr="003F4272">
        <w:t xml:space="preserve">Reflecteren wil zeggen dat je bewust naar jezelf gaat kijken, jezelf gaat spiegelen. Je gaat dus bewuster nadenken over jezelf en jouw rol. </w:t>
      </w:r>
    </w:p>
    <w:p w:rsidR="006D2495" w:rsidRDefault="006D2495">
      <w:r>
        <w:br w:type="page"/>
      </w:r>
    </w:p>
    <w:tbl>
      <w:tblPr>
        <w:tblStyle w:val="Tabelraster3"/>
        <w:tblW w:w="10774" w:type="dxa"/>
        <w:tblInd w:w="-1001" w:type="dxa"/>
        <w:tblLook w:val="04A0" w:firstRow="1" w:lastRow="0" w:firstColumn="1" w:lastColumn="0" w:noHBand="0" w:noVBand="1"/>
      </w:tblPr>
      <w:tblGrid>
        <w:gridCol w:w="3119"/>
        <w:gridCol w:w="7655"/>
      </w:tblGrid>
      <w:tr w:rsidR="009A6439" w:rsidRPr="009A6439" w:rsidTr="00A16E8A">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A16E8A">
        <w:tc>
          <w:tcPr>
            <w:tcW w:w="3119" w:type="dxa"/>
          </w:tcPr>
          <w:p w:rsidR="009A6439" w:rsidRPr="009A6439" w:rsidRDefault="00C938A8" w:rsidP="009A6439">
            <w:r>
              <w:t>Hoort bij integrale opdracht periode 7</w:t>
            </w:r>
          </w:p>
          <w:p w:rsidR="009A6439" w:rsidRPr="009A6439" w:rsidRDefault="009A6439" w:rsidP="009A6439"/>
        </w:tc>
        <w:tc>
          <w:tcPr>
            <w:tcW w:w="7655" w:type="dxa"/>
          </w:tcPr>
          <w:p w:rsidR="009A6439" w:rsidRPr="009A6439" w:rsidRDefault="009A6439" w:rsidP="009A6439"/>
        </w:tc>
      </w:tr>
      <w:tr w:rsidR="009A6439" w:rsidRPr="009A6439" w:rsidTr="00A16E8A">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Hoe en waar ga je aan deze leerdoelen werken.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bl>
    <w:tbl>
      <w:tblPr>
        <w:tblStyle w:val="Tabelraster3"/>
        <w:tblpPr w:leftFromText="141" w:rightFromText="141" w:vertAnchor="text" w:horzAnchor="margin" w:tblpXSpec="center" w:tblpY="378"/>
        <w:tblW w:w="10774" w:type="dxa"/>
        <w:tblLook w:val="04A0" w:firstRow="1" w:lastRow="0" w:firstColumn="1" w:lastColumn="0" w:noHBand="0" w:noVBand="1"/>
      </w:tblPr>
      <w:tblGrid>
        <w:gridCol w:w="3119"/>
        <w:gridCol w:w="7655"/>
      </w:tblGrid>
      <w:tr w:rsidR="00A16E8A" w:rsidRPr="009A6439" w:rsidTr="00A16E8A">
        <w:trPr>
          <w:trHeight w:val="283"/>
        </w:trPr>
        <w:tc>
          <w:tcPr>
            <w:tcW w:w="3119" w:type="dxa"/>
          </w:tcPr>
          <w:p w:rsidR="00A16E8A" w:rsidRPr="009A6439" w:rsidRDefault="00A16E8A" w:rsidP="00A16E8A">
            <w:r w:rsidRPr="009A6439">
              <w:t>Datum</w:t>
            </w:r>
          </w:p>
          <w:p w:rsidR="00A16E8A" w:rsidRPr="009A6439" w:rsidRDefault="00A16E8A" w:rsidP="00A16E8A"/>
        </w:tc>
        <w:tc>
          <w:tcPr>
            <w:tcW w:w="7655" w:type="dxa"/>
          </w:tcPr>
          <w:p w:rsidR="00A16E8A" w:rsidRPr="009A6439" w:rsidRDefault="00A16E8A" w:rsidP="00A16E8A"/>
        </w:tc>
      </w:tr>
      <w:tr w:rsidR="00A16E8A" w:rsidRPr="009A6439" w:rsidTr="00A16E8A">
        <w:tc>
          <w:tcPr>
            <w:tcW w:w="3119" w:type="dxa"/>
          </w:tcPr>
          <w:p w:rsidR="00A16E8A" w:rsidRPr="009A6439" w:rsidRDefault="00A16E8A" w:rsidP="00A16E8A">
            <w:r>
              <w:t>Hoort bij integrale opdracht periode 8</w:t>
            </w:r>
          </w:p>
          <w:p w:rsidR="00A16E8A" w:rsidRPr="009A6439" w:rsidRDefault="00A16E8A" w:rsidP="00A16E8A"/>
        </w:tc>
        <w:tc>
          <w:tcPr>
            <w:tcW w:w="7655" w:type="dxa"/>
          </w:tcPr>
          <w:p w:rsidR="00A16E8A" w:rsidRPr="009A6439" w:rsidRDefault="00A16E8A" w:rsidP="00A16E8A"/>
        </w:tc>
      </w:tr>
      <w:tr w:rsidR="00A16E8A" w:rsidRPr="009A6439" w:rsidTr="00A16E8A">
        <w:tc>
          <w:tcPr>
            <w:tcW w:w="3119" w:type="dxa"/>
          </w:tcPr>
          <w:p w:rsidR="00A16E8A" w:rsidRPr="009A6439" w:rsidRDefault="00A16E8A" w:rsidP="00A16E8A">
            <w:r w:rsidRPr="009A6439">
              <w:t>Wat waren jouw doelen en/of opdrachten.</w:t>
            </w:r>
          </w:p>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c>
          <w:tcPr>
            <w:tcW w:w="7655" w:type="dxa"/>
          </w:tcPr>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r>
      <w:tr w:rsidR="00A16E8A" w:rsidRPr="009A6439" w:rsidTr="00A16E8A">
        <w:tc>
          <w:tcPr>
            <w:tcW w:w="3119" w:type="dxa"/>
          </w:tcPr>
          <w:p w:rsidR="00A16E8A" w:rsidRPr="009A6439" w:rsidRDefault="00A16E8A" w:rsidP="00A16E8A">
            <w:r w:rsidRPr="009A6439">
              <w:t>Welke voorbereidingen had je getroffen, hoe heb je jouw doelen/opdrachten besproken.</w:t>
            </w:r>
          </w:p>
        </w:tc>
        <w:tc>
          <w:tcPr>
            <w:tcW w:w="7655" w:type="dxa"/>
          </w:tcPr>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r>
      <w:tr w:rsidR="00A16E8A" w:rsidRPr="009A6439" w:rsidTr="00A16E8A">
        <w:tc>
          <w:tcPr>
            <w:tcW w:w="3119" w:type="dxa"/>
          </w:tcPr>
          <w:p w:rsidR="00A16E8A" w:rsidRPr="009A6439" w:rsidRDefault="00A16E8A" w:rsidP="00A16E8A">
            <w:r w:rsidRPr="009A6439">
              <w:t>Hoe is de uitvoering gegaan, wat ging goed wat kon beter.</w:t>
            </w:r>
          </w:p>
        </w:tc>
        <w:tc>
          <w:tcPr>
            <w:tcW w:w="7655" w:type="dxa"/>
          </w:tcPr>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r>
      <w:tr w:rsidR="00A16E8A" w:rsidRPr="009A6439" w:rsidTr="00A16E8A">
        <w:tc>
          <w:tcPr>
            <w:tcW w:w="3119" w:type="dxa"/>
          </w:tcPr>
          <w:p w:rsidR="00A16E8A" w:rsidRPr="009A6439" w:rsidRDefault="00A16E8A" w:rsidP="00A16E8A">
            <w:r w:rsidRPr="009A6439">
              <w:t>Welke factoren hadden invloed op de uitvoering (kan in positieve zin als in negatieve zin).</w:t>
            </w:r>
          </w:p>
        </w:tc>
        <w:tc>
          <w:tcPr>
            <w:tcW w:w="7655" w:type="dxa"/>
          </w:tcPr>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r>
      <w:tr w:rsidR="00A16E8A" w:rsidRPr="009A6439" w:rsidTr="00A16E8A">
        <w:tc>
          <w:tcPr>
            <w:tcW w:w="3119" w:type="dxa"/>
          </w:tcPr>
          <w:p w:rsidR="00A16E8A" w:rsidRPr="009A6439" w:rsidRDefault="00A16E8A" w:rsidP="00A16E8A">
            <w:r w:rsidRPr="009A6439">
              <w:t>Waar ben je trots op, welke groei heb je laten zien.</w:t>
            </w:r>
          </w:p>
        </w:tc>
        <w:tc>
          <w:tcPr>
            <w:tcW w:w="7655" w:type="dxa"/>
          </w:tcPr>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r>
      <w:tr w:rsidR="00A16E8A" w:rsidRPr="009A6439" w:rsidTr="00A16E8A">
        <w:tc>
          <w:tcPr>
            <w:tcW w:w="3119" w:type="dxa"/>
          </w:tcPr>
          <w:p w:rsidR="00A16E8A" w:rsidRPr="009A6439" w:rsidRDefault="00A16E8A" w:rsidP="00A16E8A">
            <w:r w:rsidRPr="009A6439">
              <w:t>Waar zou je nog aan willen werken, waar wil je in groeien.</w:t>
            </w:r>
          </w:p>
          <w:p w:rsidR="00A16E8A" w:rsidRPr="009A6439" w:rsidRDefault="00A16E8A" w:rsidP="00A16E8A">
            <w:r w:rsidRPr="009A6439">
              <w:t>(kennis, vaardigheden, beroepshouding)</w:t>
            </w:r>
          </w:p>
        </w:tc>
        <w:tc>
          <w:tcPr>
            <w:tcW w:w="7655" w:type="dxa"/>
          </w:tcPr>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p w:rsidR="00A16E8A" w:rsidRPr="009A6439" w:rsidRDefault="00A16E8A" w:rsidP="00A16E8A"/>
        </w:tc>
      </w:tr>
      <w:tr w:rsidR="00A16E8A" w:rsidRPr="009A6439" w:rsidTr="00A16E8A">
        <w:tc>
          <w:tcPr>
            <w:tcW w:w="3119" w:type="dxa"/>
          </w:tcPr>
          <w:p w:rsidR="00A16E8A" w:rsidRDefault="00A16E8A" w:rsidP="00A16E8A">
            <w:r>
              <w:t>Hoe en waar ga je aan deze leerdoelen werken.</w:t>
            </w:r>
            <w:r>
              <w:tab/>
            </w:r>
          </w:p>
          <w:p w:rsidR="00A16E8A" w:rsidRDefault="00A16E8A" w:rsidP="00A16E8A"/>
          <w:p w:rsidR="00A16E8A" w:rsidRDefault="00A16E8A" w:rsidP="00A16E8A"/>
          <w:p w:rsidR="00A16E8A" w:rsidRPr="009A6439" w:rsidRDefault="00A16E8A" w:rsidP="00A16E8A"/>
        </w:tc>
        <w:tc>
          <w:tcPr>
            <w:tcW w:w="7655" w:type="dxa"/>
          </w:tcPr>
          <w:p w:rsidR="00A16E8A" w:rsidRPr="009A6439" w:rsidRDefault="00A16E8A" w:rsidP="00A16E8A"/>
        </w:tc>
      </w:tr>
    </w:tbl>
    <w:p w:rsidR="00687C6D" w:rsidRDefault="00687C6D" w:rsidP="00692138">
      <w:pPr>
        <w:rPr>
          <w:b/>
        </w:rPr>
      </w:pPr>
    </w:p>
    <w:tbl>
      <w:tblPr>
        <w:tblStyle w:val="Tabelraster3"/>
        <w:tblW w:w="10774" w:type="dxa"/>
        <w:tblInd w:w="-1001" w:type="dxa"/>
        <w:tblLook w:val="04A0" w:firstRow="1" w:lastRow="0" w:firstColumn="1" w:lastColumn="0" w:noHBand="0" w:noVBand="1"/>
      </w:tblPr>
      <w:tblGrid>
        <w:gridCol w:w="3119"/>
        <w:gridCol w:w="7655"/>
      </w:tblGrid>
      <w:tr w:rsidR="009A6439" w:rsidRPr="009A6439" w:rsidTr="00A16E8A">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A16E8A">
        <w:tc>
          <w:tcPr>
            <w:tcW w:w="3119" w:type="dxa"/>
          </w:tcPr>
          <w:p w:rsidR="009A6439" w:rsidRPr="009A6439" w:rsidRDefault="00C938A8" w:rsidP="009A6439">
            <w:r>
              <w:t>Hoort bij integrale opdracht periode 9</w:t>
            </w:r>
          </w:p>
          <w:p w:rsidR="009A6439" w:rsidRPr="009A6439" w:rsidRDefault="009A6439" w:rsidP="009A6439"/>
        </w:tc>
        <w:tc>
          <w:tcPr>
            <w:tcW w:w="7655" w:type="dxa"/>
          </w:tcPr>
          <w:p w:rsidR="009A6439" w:rsidRPr="009A6439" w:rsidRDefault="009A6439" w:rsidP="009A6439"/>
        </w:tc>
      </w:tr>
      <w:tr w:rsidR="009A6439" w:rsidRPr="009A6439" w:rsidTr="00A16E8A">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692138" w:rsidRPr="009A6439" w:rsidTr="00A16E8A">
        <w:tc>
          <w:tcPr>
            <w:tcW w:w="3119" w:type="dxa"/>
          </w:tcPr>
          <w:p w:rsidR="00692138" w:rsidRDefault="00692138" w:rsidP="00692138">
            <w:r>
              <w:t>Hoe en waar ga je aan deze leerdoelen werken.</w:t>
            </w:r>
            <w:r>
              <w:tab/>
            </w:r>
          </w:p>
          <w:p w:rsidR="00692138" w:rsidRDefault="00692138" w:rsidP="00692138"/>
          <w:p w:rsidR="00692138" w:rsidRDefault="00692138" w:rsidP="00692138"/>
          <w:p w:rsidR="00692138" w:rsidRDefault="00692138" w:rsidP="00692138"/>
          <w:p w:rsidR="00692138" w:rsidRPr="009A6439" w:rsidRDefault="00692138" w:rsidP="009A6439"/>
        </w:tc>
        <w:tc>
          <w:tcPr>
            <w:tcW w:w="7655" w:type="dxa"/>
          </w:tcPr>
          <w:p w:rsidR="00692138" w:rsidRPr="009A6439" w:rsidRDefault="00692138" w:rsidP="009A6439"/>
        </w:tc>
      </w:tr>
    </w:tbl>
    <w:p w:rsidR="00C938A8" w:rsidRDefault="00C938A8" w:rsidP="006B4AEF">
      <w:pPr>
        <w:jc w:val="center"/>
        <w:rPr>
          <w:b/>
        </w:rPr>
      </w:pPr>
    </w:p>
    <w:p w:rsidR="00C938A8" w:rsidRDefault="00C938A8">
      <w:pPr>
        <w:rPr>
          <w:b/>
        </w:rPr>
      </w:pPr>
      <w:r>
        <w:rPr>
          <w:b/>
        </w:rPr>
        <w:br w:type="page"/>
      </w:r>
    </w:p>
    <w:tbl>
      <w:tblPr>
        <w:tblStyle w:val="Tabelraster3"/>
        <w:tblW w:w="10774" w:type="dxa"/>
        <w:tblInd w:w="-1001" w:type="dxa"/>
        <w:tblLook w:val="04A0" w:firstRow="1" w:lastRow="0" w:firstColumn="1" w:lastColumn="0" w:noHBand="0" w:noVBand="1"/>
      </w:tblPr>
      <w:tblGrid>
        <w:gridCol w:w="3119"/>
        <w:gridCol w:w="7655"/>
      </w:tblGrid>
      <w:tr w:rsidR="009A6439" w:rsidRPr="009A6439" w:rsidTr="00A16E8A">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A16E8A">
        <w:tc>
          <w:tcPr>
            <w:tcW w:w="3119" w:type="dxa"/>
          </w:tcPr>
          <w:p w:rsidR="009A6439" w:rsidRPr="009A6439" w:rsidRDefault="00C938A8" w:rsidP="009A6439">
            <w:r>
              <w:t>Hoort bij integrale opdracht peridode 10</w:t>
            </w:r>
          </w:p>
          <w:p w:rsidR="009A6439" w:rsidRPr="009A6439" w:rsidRDefault="009A6439" w:rsidP="009A6439"/>
        </w:tc>
        <w:tc>
          <w:tcPr>
            <w:tcW w:w="7655" w:type="dxa"/>
          </w:tcPr>
          <w:p w:rsidR="009A6439" w:rsidRPr="009A6439" w:rsidRDefault="009A6439" w:rsidP="009A6439"/>
        </w:tc>
      </w:tr>
      <w:tr w:rsidR="009A6439" w:rsidRPr="009A6439" w:rsidTr="00A16E8A">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A16E8A">
        <w:tc>
          <w:tcPr>
            <w:tcW w:w="3119" w:type="dxa"/>
          </w:tcPr>
          <w:p w:rsidR="009A6439" w:rsidRPr="009A6439" w:rsidRDefault="009A6439" w:rsidP="009A6439">
            <w:r w:rsidRPr="009A6439">
              <w:t>Hoe en waar ga je aan deze leerdoelen werken.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bl>
    <w:p w:rsidR="00687C6D" w:rsidRDefault="00687C6D" w:rsidP="00C938A8">
      <w:pPr>
        <w:rPr>
          <w:b/>
        </w:rPr>
      </w:pPr>
    </w:p>
    <w:tbl>
      <w:tblPr>
        <w:tblStyle w:val="Tabelraster3"/>
        <w:tblW w:w="10774" w:type="dxa"/>
        <w:tblInd w:w="-1001" w:type="dxa"/>
        <w:tblLook w:val="04A0" w:firstRow="1" w:lastRow="0" w:firstColumn="1" w:lastColumn="0" w:noHBand="0" w:noVBand="1"/>
      </w:tblPr>
      <w:tblGrid>
        <w:gridCol w:w="3119"/>
        <w:gridCol w:w="7655"/>
      </w:tblGrid>
      <w:tr w:rsidR="00C938A8" w:rsidRPr="009A6439" w:rsidTr="00A16E8A">
        <w:trPr>
          <w:trHeight w:val="283"/>
        </w:trPr>
        <w:tc>
          <w:tcPr>
            <w:tcW w:w="3119" w:type="dxa"/>
          </w:tcPr>
          <w:p w:rsidR="00C938A8" w:rsidRPr="009A6439" w:rsidRDefault="00C938A8" w:rsidP="0030671F">
            <w:r w:rsidRPr="009A6439">
              <w:t>Datum</w:t>
            </w:r>
          </w:p>
          <w:p w:rsidR="00C938A8" w:rsidRPr="009A6439" w:rsidRDefault="00C938A8" w:rsidP="0030671F"/>
        </w:tc>
        <w:tc>
          <w:tcPr>
            <w:tcW w:w="7655" w:type="dxa"/>
          </w:tcPr>
          <w:p w:rsidR="00C938A8" w:rsidRPr="009A6439" w:rsidRDefault="00C938A8" w:rsidP="0030671F"/>
        </w:tc>
      </w:tr>
      <w:tr w:rsidR="00C938A8" w:rsidRPr="009A6439" w:rsidTr="00A16E8A">
        <w:tc>
          <w:tcPr>
            <w:tcW w:w="3119" w:type="dxa"/>
          </w:tcPr>
          <w:p w:rsidR="00C938A8" w:rsidRPr="009A6439" w:rsidRDefault="00C938A8" w:rsidP="0030671F">
            <w:r>
              <w:t>Hoort bij integrale opdracht peridode 11</w:t>
            </w:r>
          </w:p>
          <w:p w:rsidR="00C938A8" w:rsidRPr="009A6439" w:rsidRDefault="00C938A8" w:rsidP="0030671F"/>
        </w:tc>
        <w:tc>
          <w:tcPr>
            <w:tcW w:w="7655" w:type="dxa"/>
          </w:tcPr>
          <w:p w:rsidR="00C938A8" w:rsidRPr="009A6439" w:rsidRDefault="00C938A8" w:rsidP="0030671F"/>
        </w:tc>
      </w:tr>
      <w:tr w:rsidR="00C938A8" w:rsidRPr="009A6439" w:rsidTr="00A16E8A">
        <w:tc>
          <w:tcPr>
            <w:tcW w:w="3119" w:type="dxa"/>
          </w:tcPr>
          <w:p w:rsidR="00C938A8" w:rsidRPr="009A6439" w:rsidRDefault="00C938A8" w:rsidP="0030671F">
            <w:r w:rsidRPr="009A6439">
              <w:t>Wat waren jouw doelen en/of opdrachten.</w:t>
            </w:r>
          </w:p>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r w:rsidR="00C938A8" w:rsidRPr="009A6439" w:rsidTr="00A16E8A">
        <w:tc>
          <w:tcPr>
            <w:tcW w:w="3119" w:type="dxa"/>
          </w:tcPr>
          <w:p w:rsidR="00C938A8" w:rsidRPr="009A6439" w:rsidRDefault="00C938A8" w:rsidP="0030671F">
            <w:r w:rsidRPr="009A6439">
              <w:t>Welke voorbereidingen had je getroffen, hoe heb je jouw doelen/opdrachten besproken.</w:t>
            </w:r>
          </w:p>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r w:rsidR="00C938A8" w:rsidRPr="009A6439" w:rsidTr="00A16E8A">
        <w:tc>
          <w:tcPr>
            <w:tcW w:w="3119" w:type="dxa"/>
          </w:tcPr>
          <w:p w:rsidR="00C938A8" w:rsidRPr="009A6439" w:rsidRDefault="00C938A8" w:rsidP="0030671F">
            <w:r w:rsidRPr="009A6439">
              <w:t>Hoe is de uitvoering gegaan, wat ging goed wat kon beter.</w:t>
            </w:r>
          </w:p>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r w:rsidR="00C938A8" w:rsidRPr="009A6439" w:rsidTr="00A16E8A">
        <w:tc>
          <w:tcPr>
            <w:tcW w:w="3119" w:type="dxa"/>
          </w:tcPr>
          <w:p w:rsidR="00C938A8" w:rsidRPr="009A6439" w:rsidRDefault="00C938A8" w:rsidP="0030671F">
            <w:r w:rsidRPr="009A6439">
              <w:t>Welke factoren hadden invloed op de uitvoering (kan in positieve zin als in negatieve zin).</w:t>
            </w:r>
          </w:p>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r w:rsidR="00C938A8" w:rsidRPr="009A6439" w:rsidTr="00A16E8A">
        <w:tc>
          <w:tcPr>
            <w:tcW w:w="3119" w:type="dxa"/>
          </w:tcPr>
          <w:p w:rsidR="00C938A8" w:rsidRPr="009A6439" w:rsidRDefault="00C938A8" w:rsidP="0030671F">
            <w:r w:rsidRPr="009A6439">
              <w:t>Waar ben je trots op, welke groei heb je laten zien.</w:t>
            </w:r>
          </w:p>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r w:rsidR="00C938A8" w:rsidRPr="009A6439" w:rsidTr="00A16E8A">
        <w:tc>
          <w:tcPr>
            <w:tcW w:w="3119" w:type="dxa"/>
          </w:tcPr>
          <w:p w:rsidR="00C938A8" w:rsidRPr="009A6439" w:rsidRDefault="00C938A8" w:rsidP="0030671F">
            <w:r w:rsidRPr="009A6439">
              <w:t>Waar zou je nog aan willen werken, waar wil je in groeien.</w:t>
            </w:r>
          </w:p>
          <w:p w:rsidR="00C938A8" w:rsidRPr="009A6439" w:rsidRDefault="00C938A8" w:rsidP="0030671F">
            <w:r w:rsidRPr="009A6439">
              <w:t>(kennis, vaardigheden, beroepshouding)</w:t>
            </w:r>
          </w:p>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r w:rsidR="00C938A8" w:rsidRPr="009A6439" w:rsidTr="00A16E8A">
        <w:tc>
          <w:tcPr>
            <w:tcW w:w="3119" w:type="dxa"/>
          </w:tcPr>
          <w:p w:rsidR="00C938A8" w:rsidRPr="009A6439" w:rsidRDefault="00C938A8" w:rsidP="0030671F">
            <w:r w:rsidRPr="009A6439">
              <w:t>Hoe en waar ga je aan deze leerdoelen werken.</w:t>
            </w:r>
          </w:p>
        </w:tc>
        <w:tc>
          <w:tcPr>
            <w:tcW w:w="7655" w:type="dxa"/>
          </w:tcPr>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p w:rsidR="00C938A8" w:rsidRPr="009A6439" w:rsidRDefault="00C938A8" w:rsidP="0030671F"/>
        </w:tc>
      </w:tr>
    </w:tbl>
    <w:p w:rsidR="00687C6D" w:rsidRDefault="00687C6D" w:rsidP="00CA7FB3">
      <w:pPr>
        <w:tabs>
          <w:tab w:val="left" w:pos="2559"/>
        </w:tabs>
        <w:rPr>
          <w:b/>
        </w:rPr>
      </w:pPr>
    </w:p>
    <w:sectPr w:rsidR="00687C6D" w:rsidSect="00A16E8A">
      <w:headerReference w:type="default" r:id="rId28"/>
      <w:footerReference w:type="default" r:id="rId29"/>
      <w:pgSz w:w="11906" w:h="16838"/>
      <w:pgMar w:top="1418" w:right="1418" w:bottom="1418" w:left="1560" w:header="709" w:footer="709" w:gutter="0"/>
      <w:pgBorders w:offsetFrom="page">
        <w:top w:val="single" w:sz="4" w:space="24" w:color="4472C4" w:themeColor="accent5"/>
        <w:left w:val="single" w:sz="4" w:space="24" w:color="4472C4" w:themeColor="accent5"/>
        <w:bottom w:val="single" w:sz="4" w:space="24" w:color="4472C4" w:themeColor="accent5"/>
        <w:right w:val="single" w:sz="4" w:space="24" w:color="4472C4" w:themeColor="accent5"/>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07A" w:rsidRDefault="0019107A" w:rsidP="00AF57DA">
      <w:pPr>
        <w:spacing w:after="0" w:line="240" w:lineRule="auto"/>
      </w:pPr>
      <w:r>
        <w:separator/>
      </w:r>
    </w:p>
  </w:endnote>
  <w:endnote w:type="continuationSeparator" w:id="0">
    <w:p w:rsidR="0019107A" w:rsidRDefault="0019107A" w:rsidP="00AF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rsidP="00CB3834">
    <w:pPr>
      <w:pStyle w:val="Voettekst"/>
      <w:rPr>
        <w:i/>
        <w:sz w:val="18"/>
        <w:szCs w:val="16"/>
      </w:rPr>
    </w:pPr>
    <w:r w:rsidRPr="00CB3834">
      <w:rPr>
        <w:rFonts w:ascii="Calibri" w:eastAsia="Calibri" w:hAnsi="Calibri" w:cs="Times New Roman"/>
        <w:noProof/>
        <w:sz w:val="24"/>
        <w:lang w:eastAsia="nl-NL"/>
      </w:rPr>
      <w:drawing>
        <wp:anchor distT="0" distB="0" distL="114300" distR="114300" simplePos="0" relativeHeight="251659264" behindDoc="1" locked="0" layoutInCell="1" allowOverlap="1" wp14:anchorId="62E5FBC5" wp14:editId="2BF89021">
          <wp:simplePos x="0" y="0"/>
          <wp:positionH relativeFrom="margin">
            <wp:align>right</wp:align>
          </wp:positionH>
          <wp:positionV relativeFrom="paragraph">
            <wp:posOffset>19910</wp:posOffset>
          </wp:positionV>
          <wp:extent cx="1579294" cy="352379"/>
          <wp:effectExtent l="0" t="0" r="1905"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94" cy="352379"/>
                  </a:xfrm>
                  <a:prstGeom prst="rect">
                    <a:avLst/>
                  </a:prstGeom>
                  <a:noFill/>
                </pic:spPr>
              </pic:pic>
            </a:graphicData>
          </a:graphic>
          <wp14:sizeRelH relativeFrom="page">
            <wp14:pctWidth>0</wp14:pctWidth>
          </wp14:sizeRelH>
          <wp14:sizeRelV relativeFrom="page">
            <wp14:pctHeight>0</wp14:pctHeight>
          </wp14:sizeRelV>
        </wp:anchor>
      </w:drawing>
    </w:r>
  </w:p>
  <w:p w:rsidR="0019107A" w:rsidRPr="00CB3834" w:rsidRDefault="0019107A" w:rsidP="00CB3834">
    <w:pPr>
      <w:pStyle w:val="Voettekst"/>
      <w:rPr>
        <w:sz w:val="24"/>
      </w:rPr>
    </w:pPr>
    <w:r w:rsidRPr="00CB3834">
      <w:rPr>
        <w:i/>
        <w:sz w:val="18"/>
        <w:szCs w:val="16"/>
      </w:rPr>
      <w:t>BPV map dierenartsassistent paraveterinair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Pr="00CB3834" w:rsidRDefault="000E6336" w:rsidP="0019107A">
    <w:pPr>
      <w:pStyle w:val="Voettekst"/>
      <w:tabs>
        <w:tab w:val="clear" w:pos="4536"/>
        <w:tab w:val="clear" w:pos="9072"/>
        <w:tab w:val="left" w:pos="12240"/>
      </w:tabs>
      <w:rPr>
        <w:sz w:val="24"/>
      </w:rPr>
    </w:pPr>
    <w:r w:rsidRPr="00CB3834">
      <w:rPr>
        <w:rFonts w:ascii="Calibri" w:eastAsia="Calibri" w:hAnsi="Calibri" w:cs="Times New Roman"/>
        <w:noProof/>
        <w:sz w:val="24"/>
        <w:lang w:eastAsia="nl-NL"/>
      </w:rPr>
      <w:drawing>
        <wp:anchor distT="0" distB="0" distL="114300" distR="114300" simplePos="0" relativeHeight="251675648" behindDoc="1" locked="0" layoutInCell="1" allowOverlap="1" wp14:anchorId="1CAD1E2C" wp14:editId="386B4F95">
          <wp:simplePos x="0" y="0"/>
          <wp:positionH relativeFrom="margin">
            <wp:align>right</wp:align>
          </wp:positionH>
          <wp:positionV relativeFrom="paragraph">
            <wp:posOffset>4543</wp:posOffset>
          </wp:positionV>
          <wp:extent cx="1579294" cy="352379"/>
          <wp:effectExtent l="0" t="0" r="1905" b="0"/>
          <wp:wrapNone/>
          <wp:docPr id="197" name="Afbeelding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94" cy="352379"/>
                  </a:xfrm>
                  <a:prstGeom prst="rect">
                    <a:avLst/>
                  </a:prstGeom>
                  <a:noFill/>
                </pic:spPr>
              </pic:pic>
            </a:graphicData>
          </a:graphic>
          <wp14:sizeRelH relativeFrom="page">
            <wp14:pctWidth>0</wp14:pctWidth>
          </wp14:sizeRelH>
          <wp14:sizeRelV relativeFrom="page">
            <wp14:pctHeight>0</wp14:pctHeight>
          </wp14:sizeRelV>
        </wp:anchor>
      </w:drawing>
    </w:r>
    <w:r w:rsidR="0019107A" w:rsidRPr="00CB3834">
      <w:rPr>
        <w:i/>
        <w:sz w:val="18"/>
        <w:szCs w:val="16"/>
      </w:rPr>
      <w:t>BPV map dierenartsassistent paraveterinair</w:t>
    </w:r>
    <w:r w:rsidR="0019107A" w:rsidRPr="00CB3834">
      <w:rPr>
        <w:rFonts w:ascii="Calibri" w:eastAsia="Calibri" w:hAnsi="Calibri" w:cs="Times New Roman"/>
        <w:noProof/>
        <w:sz w:val="24"/>
        <w:lang w:eastAsia="nl-NL"/>
      </w:rPr>
      <w:t xml:space="preserve"> </w:t>
    </w:r>
    <w:r w:rsidR="0019107A">
      <w:rPr>
        <w:i/>
        <w:sz w:val="18"/>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rsidP="00CB3834">
    <w:pPr>
      <w:pStyle w:val="Voettekst"/>
      <w:rPr>
        <w:i/>
        <w:sz w:val="18"/>
        <w:szCs w:val="16"/>
      </w:rPr>
    </w:pPr>
    <w:r w:rsidRPr="00CB3834">
      <w:rPr>
        <w:rFonts w:ascii="Calibri" w:eastAsia="Calibri" w:hAnsi="Calibri" w:cs="Times New Roman"/>
        <w:noProof/>
        <w:sz w:val="24"/>
        <w:lang w:eastAsia="nl-NL"/>
      </w:rPr>
      <w:drawing>
        <wp:anchor distT="0" distB="0" distL="114300" distR="114300" simplePos="0" relativeHeight="251677696" behindDoc="1" locked="0" layoutInCell="1" allowOverlap="1" wp14:anchorId="1CAD1E2C" wp14:editId="386B4F95">
          <wp:simplePos x="0" y="0"/>
          <wp:positionH relativeFrom="margin">
            <wp:align>right</wp:align>
          </wp:positionH>
          <wp:positionV relativeFrom="paragraph">
            <wp:posOffset>5422</wp:posOffset>
          </wp:positionV>
          <wp:extent cx="1579294" cy="352379"/>
          <wp:effectExtent l="0" t="0" r="1905" b="0"/>
          <wp:wrapNone/>
          <wp:docPr id="198" name="Afbeelding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94" cy="352379"/>
                  </a:xfrm>
                  <a:prstGeom prst="rect">
                    <a:avLst/>
                  </a:prstGeom>
                  <a:noFill/>
                </pic:spPr>
              </pic:pic>
            </a:graphicData>
          </a:graphic>
          <wp14:sizeRelH relativeFrom="page">
            <wp14:pctWidth>0</wp14:pctWidth>
          </wp14:sizeRelH>
          <wp14:sizeRelV relativeFrom="page">
            <wp14:pctHeight>0</wp14:pctHeight>
          </wp14:sizeRelV>
        </wp:anchor>
      </w:drawing>
    </w:r>
  </w:p>
  <w:p w:rsidR="0019107A" w:rsidRPr="00CB3834" w:rsidRDefault="0019107A" w:rsidP="0019107A">
    <w:pPr>
      <w:pStyle w:val="Voettekst"/>
      <w:tabs>
        <w:tab w:val="clear" w:pos="4536"/>
        <w:tab w:val="clear" w:pos="9072"/>
        <w:tab w:val="left" w:pos="12240"/>
      </w:tabs>
      <w:rPr>
        <w:sz w:val="24"/>
      </w:rPr>
    </w:pPr>
    <w:r w:rsidRPr="00CB3834">
      <w:rPr>
        <w:i/>
        <w:sz w:val="18"/>
        <w:szCs w:val="16"/>
      </w:rPr>
      <w:t>BPV map dierenartsassistent paraveterinair</w:t>
    </w:r>
    <w:r>
      <w:rPr>
        <w:i/>
        <w:sz w:val="18"/>
        <w:szCs w:val="16"/>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rsidP="00CB3834">
    <w:pPr>
      <w:pStyle w:val="Voettekst"/>
      <w:rPr>
        <w:i/>
        <w:sz w:val="18"/>
        <w:szCs w:val="16"/>
      </w:rPr>
    </w:pPr>
    <w:r w:rsidRPr="00CB3834">
      <w:rPr>
        <w:rFonts w:ascii="Calibri" w:eastAsia="Calibri" w:hAnsi="Calibri" w:cs="Times New Roman"/>
        <w:noProof/>
        <w:sz w:val="24"/>
        <w:lang w:eastAsia="nl-NL"/>
      </w:rPr>
      <w:drawing>
        <wp:anchor distT="0" distB="0" distL="114300" distR="114300" simplePos="0" relativeHeight="251661312" behindDoc="1" locked="0" layoutInCell="1" allowOverlap="1" wp14:anchorId="0807B419" wp14:editId="2A94D61C">
          <wp:simplePos x="0" y="0"/>
          <wp:positionH relativeFrom="margin">
            <wp:align>right</wp:align>
          </wp:positionH>
          <wp:positionV relativeFrom="paragraph">
            <wp:posOffset>10209</wp:posOffset>
          </wp:positionV>
          <wp:extent cx="1622191" cy="361950"/>
          <wp:effectExtent l="0" t="0" r="0" b="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2191" cy="361950"/>
                  </a:xfrm>
                  <a:prstGeom prst="rect">
                    <a:avLst/>
                  </a:prstGeom>
                  <a:noFill/>
                </pic:spPr>
              </pic:pic>
            </a:graphicData>
          </a:graphic>
          <wp14:sizeRelH relativeFrom="page">
            <wp14:pctWidth>0</wp14:pctWidth>
          </wp14:sizeRelH>
          <wp14:sizeRelV relativeFrom="page">
            <wp14:pctHeight>0</wp14:pctHeight>
          </wp14:sizeRelV>
        </wp:anchor>
      </w:drawing>
    </w:r>
  </w:p>
  <w:p w:rsidR="0019107A" w:rsidRPr="00CB3834" w:rsidRDefault="0019107A" w:rsidP="00CB3834">
    <w:pPr>
      <w:pStyle w:val="Voettekst"/>
      <w:rPr>
        <w:sz w:val="24"/>
      </w:rPr>
    </w:pPr>
    <w:r w:rsidRPr="00CB3834">
      <w:rPr>
        <w:i/>
        <w:sz w:val="18"/>
        <w:szCs w:val="16"/>
      </w:rPr>
      <w:t>BPV map dierenartsassistent paraveterinair</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rsidP="00D76D82">
    <w:pPr>
      <w:pStyle w:val="Voettekst"/>
      <w:tabs>
        <w:tab w:val="clear" w:pos="4536"/>
        <w:tab w:val="clear" w:pos="9072"/>
        <w:tab w:val="left" w:pos="2116"/>
      </w:tabs>
      <w:rPr>
        <w:i/>
        <w:sz w:val="18"/>
        <w:szCs w:val="16"/>
      </w:rPr>
    </w:pPr>
    <w:r w:rsidRPr="00CB3834">
      <w:rPr>
        <w:rFonts w:ascii="Calibri" w:eastAsia="Calibri" w:hAnsi="Calibri" w:cs="Times New Roman"/>
        <w:noProof/>
        <w:sz w:val="24"/>
        <w:lang w:eastAsia="nl-NL"/>
      </w:rPr>
      <w:drawing>
        <wp:anchor distT="0" distB="0" distL="114300" distR="114300" simplePos="0" relativeHeight="251673600" behindDoc="1" locked="0" layoutInCell="1" allowOverlap="1" wp14:anchorId="0B5961B7" wp14:editId="7F066B90">
          <wp:simplePos x="0" y="0"/>
          <wp:positionH relativeFrom="margin">
            <wp:align>right</wp:align>
          </wp:positionH>
          <wp:positionV relativeFrom="paragraph">
            <wp:posOffset>5080</wp:posOffset>
          </wp:positionV>
          <wp:extent cx="1495876" cy="333766"/>
          <wp:effectExtent l="0" t="0" r="0" b="9525"/>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876" cy="333766"/>
                  </a:xfrm>
                  <a:prstGeom prst="rect">
                    <a:avLst/>
                  </a:prstGeom>
                  <a:noFill/>
                </pic:spPr>
              </pic:pic>
            </a:graphicData>
          </a:graphic>
          <wp14:sizeRelH relativeFrom="page">
            <wp14:pctWidth>0</wp14:pctWidth>
          </wp14:sizeRelH>
          <wp14:sizeRelV relativeFrom="page">
            <wp14:pctHeight>0</wp14:pctHeight>
          </wp14:sizeRelV>
        </wp:anchor>
      </w:drawing>
    </w:r>
    <w:r>
      <w:rPr>
        <w:i/>
        <w:sz w:val="18"/>
        <w:szCs w:val="16"/>
      </w:rPr>
      <w:tab/>
    </w:r>
  </w:p>
  <w:p w:rsidR="0019107A" w:rsidRPr="00CB3834" w:rsidRDefault="0019107A" w:rsidP="00CB3834">
    <w:pPr>
      <w:pStyle w:val="Voettekst"/>
      <w:rPr>
        <w:sz w:val="24"/>
      </w:rPr>
    </w:pPr>
    <w:r w:rsidRPr="00CB3834">
      <w:rPr>
        <w:i/>
        <w:sz w:val="18"/>
        <w:szCs w:val="16"/>
      </w:rPr>
      <w:t>BPV map dierenartsassistent paraveterinair</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rsidP="00CB3834">
    <w:pPr>
      <w:pStyle w:val="Voettekst"/>
      <w:rPr>
        <w:i/>
        <w:sz w:val="18"/>
        <w:szCs w:val="16"/>
      </w:rPr>
    </w:pPr>
    <w:r w:rsidRPr="00CB3834">
      <w:rPr>
        <w:rFonts w:ascii="Calibri" w:eastAsia="Calibri" w:hAnsi="Calibri" w:cs="Times New Roman"/>
        <w:noProof/>
        <w:sz w:val="24"/>
        <w:lang w:eastAsia="nl-NL"/>
      </w:rPr>
      <w:drawing>
        <wp:anchor distT="0" distB="0" distL="114300" distR="114300" simplePos="0" relativeHeight="251671552" behindDoc="1" locked="0" layoutInCell="1" allowOverlap="1" wp14:anchorId="0B5961B7" wp14:editId="7F066B90">
          <wp:simplePos x="0" y="0"/>
          <wp:positionH relativeFrom="margin">
            <wp:posOffset>4041990</wp:posOffset>
          </wp:positionH>
          <wp:positionV relativeFrom="paragraph">
            <wp:posOffset>3810</wp:posOffset>
          </wp:positionV>
          <wp:extent cx="1621972" cy="361901"/>
          <wp:effectExtent l="0" t="0" r="0" b="635"/>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087" cy="386024"/>
                  </a:xfrm>
                  <a:prstGeom prst="rect">
                    <a:avLst/>
                  </a:prstGeom>
                  <a:noFill/>
                </pic:spPr>
              </pic:pic>
            </a:graphicData>
          </a:graphic>
          <wp14:sizeRelH relativeFrom="page">
            <wp14:pctWidth>0</wp14:pctWidth>
          </wp14:sizeRelH>
          <wp14:sizeRelV relativeFrom="page">
            <wp14:pctHeight>0</wp14:pctHeight>
          </wp14:sizeRelV>
        </wp:anchor>
      </w:drawing>
    </w:r>
  </w:p>
  <w:p w:rsidR="0019107A" w:rsidRPr="00CB3834" w:rsidRDefault="0019107A" w:rsidP="00CB3834">
    <w:pPr>
      <w:pStyle w:val="Voettekst"/>
      <w:rPr>
        <w:sz w:val="24"/>
      </w:rPr>
    </w:pPr>
    <w:r w:rsidRPr="00CB3834">
      <w:rPr>
        <w:i/>
        <w:sz w:val="18"/>
        <w:szCs w:val="16"/>
      </w:rPr>
      <w:t>BPV map dierenartsassistent paraveterinair</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rsidP="00CB3834">
    <w:pPr>
      <w:pStyle w:val="Voettekst"/>
      <w:rPr>
        <w:i/>
        <w:sz w:val="18"/>
        <w:szCs w:val="16"/>
      </w:rPr>
    </w:pPr>
    <w:r w:rsidRPr="00CB3834">
      <w:rPr>
        <w:rFonts w:ascii="Calibri" w:eastAsia="Calibri" w:hAnsi="Calibri" w:cs="Times New Roman"/>
        <w:noProof/>
        <w:sz w:val="24"/>
        <w:lang w:eastAsia="nl-NL"/>
      </w:rPr>
      <w:drawing>
        <wp:anchor distT="0" distB="0" distL="114300" distR="114300" simplePos="0" relativeHeight="251669504" behindDoc="1" locked="0" layoutInCell="1" allowOverlap="1" wp14:anchorId="3E44747E" wp14:editId="6335CAC8">
          <wp:simplePos x="0" y="0"/>
          <wp:positionH relativeFrom="margin">
            <wp:align>right</wp:align>
          </wp:positionH>
          <wp:positionV relativeFrom="paragraph">
            <wp:posOffset>3810</wp:posOffset>
          </wp:positionV>
          <wp:extent cx="1653497" cy="368935"/>
          <wp:effectExtent l="0" t="0" r="4445"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497" cy="368935"/>
                  </a:xfrm>
                  <a:prstGeom prst="rect">
                    <a:avLst/>
                  </a:prstGeom>
                  <a:noFill/>
                </pic:spPr>
              </pic:pic>
            </a:graphicData>
          </a:graphic>
          <wp14:sizeRelH relativeFrom="page">
            <wp14:pctWidth>0</wp14:pctWidth>
          </wp14:sizeRelH>
          <wp14:sizeRelV relativeFrom="page">
            <wp14:pctHeight>0</wp14:pctHeight>
          </wp14:sizeRelV>
        </wp:anchor>
      </w:drawing>
    </w:r>
  </w:p>
  <w:p w:rsidR="0019107A" w:rsidRPr="00CB3834" w:rsidRDefault="0019107A" w:rsidP="00CB3834">
    <w:pPr>
      <w:pStyle w:val="Voettekst"/>
      <w:rPr>
        <w:sz w:val="24"/>
      </w:rPr>
    </w:pPr>
    <w:r w:rsidRPr="00CB3834">
      <w:rPr>
        <w:i/>
        <w:sz w:val="18"/>
        <w:szCs w:val="16"/>
      </w:rPr>
      <w:t>BPV map dierenartsassistent paraveterinair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07A" w:rsidRDefault="0019107A" w:rsidP="00AF57DA">
      <w:pPr>
        <w:spacing w:after="0" w:line="240" w:lineRule="auto"/>
      </w:pPr>
      <w:r>
        <w:separator/>
      </w:r>
    </w:p>
  </w:footnote>
  <w:footnote w:type="continuationSeparator" w:id="0">
    <w:p w:rsidR="0019107A" w:rsidRDefault="0019107A" w:rsidP="00AF5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7A" w:rsidRDefault="0019107A">
    <w:pPr>
      <w:pStyle w:val="Koptekst"/>
      <w:jc w:val="right"/>
    </w:pPr>
  </w:p>
  <w:p w:rsidR="0019107A" w:rsidRDefault="0019107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204CE"/>
    <w:multiLevelType w:val="hybridMultilevel"/>
    <w:tmpl w:val="2A848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620985"/>
    <w:multiLevelType w:val="hybridMultilevel"/>
    <w:tmpl w:val="D13C60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F41438"/>
    <w:multiLevelType w:val="hybridMultilevel"/>
    <w:tmpl w:val="AE7EA0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2C67B5"/>
    <w:multiLevelType w:val="hybridMultilevel"/>
    <w:tmpl w:val="C05E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F05F70"/>
    <w:multiLevelType w:val="multilevel"/>
    <w:tmpl w:val="A5F40D22"/>
    <w:lvl w:ilvl="0">
      <w:start w:val="1"/>
      <w:numFmt w:val="decimal"/>
      <w:lvlText w:val="Hoofdstuk %1."/>
      <w:lvlJc w:val="left"/>
      <w:pPr>
        <w:tabs>
          <w:tab w:val="num" w:pos="2336"/>
        </w:tabs>
        <w:ind w:left="1310"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3240"/>
        </w:tabs>
        <w:ind w:left="3240" w:hanging="3240"/>
      </w:pPr>
      <w:rPr>
        <w:rFonts w:hint="default"/>
      </w:rPr>
    </w:lvl>
    <w:lvl w:ilvl="7">
      <w:start w:val="1"/>
      <w:numFmt w:val="decimal"/>
      <w:lvlText w:val="%1.%2.%3.%4.%5.%6.%7.%8."/>
      <w:lvlJc w:val="left"/>
      <w:pPr>
        <w:tabs>
          <w:tab w:val="num" w:pos="3744"/>
        </w:tabs>
        <w:ind w:left="3744" w:hanging="3744"/>
      </w:pPr>
      <w:rPr>
        <w:rFonts w:hint="default"/>
      </w:rPr>
    </w:lvl>
    <w:lvl w:ilvl="8">
      <w:start w:val="1"/>
      <w:numFmt w:val="decimal"/>
      <w:lvlText w:val="%1.%2.%3.%4.%5.%6.%7.%8.%9."/>
      <w:lvlJc w:val="left"/>
      <w:pPr>
        <w:tabs>
          <w:tab w:val="num" w:pos="4320"/>
        </w:tabs>
        <w:ind w:left="4320" w:hanging="4320"/>
      </w:pPr>
      <w:rPr>
        <w:rFonts w:hint="default"/>
      </w:rPr>
    </w:lvl>
  </w:abstractNum>
  <w:abstractNum w:abstractNumId="5" w15:restartNumberingAfterBreak="0">
    <w:nsid w:val="16821F0F"/>
    <w:multiLevelType w:val="hybridMultilevel"/>
    <w:tmpl w:val="67B88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4C7928"/>
    <w:multiLevelType w:val="hybridMultilevel"/>
    <w:tmpl w:val="8DB60B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303FC1"/>
    <w:multiLevelType w:val="hybridMultilevel"/>
    <w:tmpl w:val="416643F2"/>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CB46130"/>
    <w:multiLevelType w:val="hybridMultilevel"/>
    <w:tmpl w:val="698A579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4401EC"/>
    <w:multiLevelType w:val="hybridMultilevel"/>
    <w:tmpl w:val="D34240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FC04657"/>
    <w:multiLevelType w:val="hybridMultilevel"/>
    <w:tmpl w:val="7E38BF5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1CF4BA8"/>
    <w:multiLevelType w:val="hybridMultilevel"/>
    <w:tmpl w:val="830E48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CF8519F"/>
    <w:multiLevelType w:val="hybridMultilevel"/>
    <w:tmpl w:val="0C22B6E2"/>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9339ED"/>
    <w:multiLevelType w:val="hybridMultilevel"/>
    <w:tmpl w:val="865257C4"/>
    <w:lvl w:ilvl="0" w:tplc="5C189D6C">
      <w:start w:val="1"/>
      <w:numFmt w:val="decimal"/>
      <w:lvlText w:val="%1."/>
      <w:lvlJc w:val="left"/>
      <w:pPr>
        <w:ind w:left="644" w:hanging="360"/>
      </w:pPr>
      <w:rPr>
        <w:sz w:val="28"/>
        <w:szCs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61C7E5E"/>
    <w:multiLevelType w:val="hybridMultilevel"/>
    <w:tmpl w:val="1A2A3806"/>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8AA1AB2"/>
    <w:multiLevelType w:val="multilevel"/>
    <w:tmpl w:val="CDFE0FCA"/>
    <w:lvl w:ilvl="0">
      <w:start w:val="1"/>
      <w:numFmt w:val="decimal"/>
      <w:pStyle w:val="Kop1"/>
      <w:lvlText w:val="%1"/>
      <w:lvlJc w:val="left"/>
      <w:pPr>
        <w:ind w:left="432" w:hanging="432"/>
      </w:pPr>
      <w:rPr>
        <w:sz w:val="28"/>
        <w:szCs w:val="28"/>
      </w:r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6" w15:restartNumberingAfterBreak="0">
    <w:nsid w:val="3C3B6471"/>
    <w:multiLevelType w:val="hybridMultilevel"/>
    <w:tmpl w:val="1F764E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E034C48"/>
    <w:multiLevelType w:val="hybridMultilevel"/>
    <w:tmpl w:val="513851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6626EFF"/>
    <w:multiLevelType w:val="hybridMultilevel"/>
    <w:tmpl w:val="86224EB0"/>
    <w:lvl w:ilvl="0" w:tplc="44A49682">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E403A9"/>
    <w:multiLevelType w:val="hybridMultilevel"/>
    <w:tmpl w:val="50E265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A3B7ABD"/>
    <w:multiLevelType w:val="hybridMultilevel"/>
    <w:tmpl w:val="D23E3A1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F1761EE"/>
    <w:multiLevelType w:val="hybridMultilevel"/>
    <w:tmpl w:val="5F0853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1B26300"/>
    <w:multiLevelType w:val="hybridMultilevel"/>
    <w:tmpl w:val="91945F6A"/>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5137333"/>
    <w:multiLevelType w:val="hybridMultilevel"/>
    <w:tmpl w:val="53C2B412"/>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C45219"/>
    <w:multiLevelType w:val="hybridMultilevel"/>
    <w:tmpl w:val="DE04F914"/>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AD430E1"/>
    <w:multiLevelType w:val="hybridMultilevel"/>
    <w:tmpl w:val="DF8EEEFA"/>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BED54C3"/>
    <w:multiLevelType w:val="hybridMultilevel"/>
    <w:tmpl w:val="0E648D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1F001B"/>
    <w:multiLevelType w:val="hybridMultilevel"/>
    <w:tmpl w:val="578880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63411D"/>
    <w:multiLevelType w:val="hybridMultilevel"/>
    <w:tmpl w:val="84FE84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5CE4E0B"/>
    <w:multiLevelType w:val="hybridMultilevel"/>
    <w:tmpl w:val="701A05D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0"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8A24A55"/>
    <w:multiLevelType w:val="multilevel"/>
    <w:tmpl w:val="0413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2" w15:restartNumberingAfterBreak="0">
    <w:nsid w:val="6D2735B1"/>
    <w:multiLevelType w:val="hybridMultilevel"/>
    <w:tmpl w:val="E5CA14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1CA1979"/>
    <w:multiLevelType w:val="hybridMultilevel"/>
    <w:tmpl w:val="FB64E0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92268B1"/>
    <w:multiLevelType w:val="hybridMultilevel"/>
    <w:tmpl w:val="3A6C9FCA"/>
    <w:lvl w:ilvl="0" w:tplc="7C3EF778">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A94457D"/>
    <w:multiLevelType w:val="hybridMultilevel"/>
    <w:tmpl w:val="22F803A0"/>
    <w:lvl w:ilvl="0" w:tplc="4582105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BBB1528"/>
    <w:multiLevelType w:val="hybridMultilevel"/>
    <w:tmpl w:val="8B2EE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19"/>
  </w:num>
  <w:num w:numId="3">
    <w:abstractNumId w:val="22"/>
  </w:num>
  <w:num w:numId="4">
    <w:abstractNumId w:val="30"/>
  </w:num>
  <w:num w:numId="5">
    <w:abstractNumId w:val="24"/>
  </w:num>
  <w:num w:numId="6">
    <w:abstractNumId w:val="7"/>
  </w:num>
  <w:num w:numId="7">
    <w:abstractNumId w:val="2"/>
  </w:num>
  <w:num w:numId="8">
    <w:abstractNumId w:val="1"/>
  </w:num>
  <w:num w:numId="9">
    <w:abstractNumId w:val="0"/>
  </w:num>
  <w:num w:numId="10">
    <w:abstractNumId w:val="23"/>
  </w:num>
  <w:num w:numId="11">
    <w:abstractNumId w:val="14"/>
  </w:num>
  <w:num w:numId="12">
    <w:abstractNumId w:val="35"/>
  </w:num>
  <w:num w:numId="13">
    <w:abstractNumId w:val="25"/>
  </w:num>
  <w:num w:numId="14">
    <w:abstractNumId w:val="27"/>
  </w:num>
  <w:num w:numId="15">
    <w:abstractNumId w:val="36"/>
  </w:num>
  <w:num w:numId="16">
    <w:abstractNumId w:val="17"/>
  </w:num>
  <w:num w:numId="17">
    <w:abstractNumId w:val="11"/>
  </w:num>
  <w:num w:numId="18">
    <w:abstractNumId w:val="33"/>
  </w:num>
  <w:num w:numId="19">
    <w:abstractNumId w:val="5"/>
  </w:num>
  <w:num w:numId="20">
    <w:abstractNumId w:val="32"/>
  </w:num>
  <w:num w:numId="21">
    <w:abstractNumId w:val="9"/>
  </w:num>
  <w:num w:numId="22">
    <w:abstractNumId w:val="3"/>
  </w:num>
  <w:num w:numId="23">
    <w:abstractNumId w:val="16"/>
  </w:num>
  <w:num w:numId="24">
    <w:abstractNumId w:val="4"/>
  </w:num>
  <w:num w:numId="25">
    <w:abstractNumId w:val="18"/>
  </w:num>
  <w:num w:numId="26">
    <w:abstractNumId w:val="34"/>
  </w:num>
  <w:num w:numId="27">
    <w:abstractNumId w:val="8"/>
  </w:num>
  <w:num w:numId="28">
    <w:abstractNumId w:val="21"/>
  </w:num>
  <w:num w:numId="29">
    <w:abstractNumId w:val="6"/>
  </w:num>
  <w:num w:numId="30">
    <w:abstractNumId w:val="10"/>
  </w:num>
  <w:num w:numId="31">
    <w:abstractNumId w:val="20"/>
  </w:num>
  <w:num w:numId="32">
    <w:abstractNumId w:val="29"/>
  </w:num>
  <w:num w:numId="33">
    <w:abstractNumId w:val="12"/>
  </w:num>
  <w:num w:numId="34">
    <w:abstractNumId w:val="26"/>
  </w:num>
  <w:num w:numId="35">
    <w:abstractNumId w:val="13"/>
  </w:num>
  <w:num w:numId="36">
    <w:abstractNumId w:val="3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EB7"/>
    <w:rsid w:val="00004E65"/>
    <w:rsid w:val="00011C52"/>
    <w:rsid w:val="0001341F"/>
    <w:rsid w:val="00043D2C"/>
    <w:rsid w:val="00050A60"/>
    <w:rsid w:val="00062AF9"/>
    <w:rsid w:val="000661D4"/>
    <w:rsid w:val="00066F1F"/>
    <w:rsid w:val="000B129E"/>
    <w:rsid w:val="000B4F48"/>
    <w:rsid w:val="000E6336"/>
    <w:rsid w:val="000F5CA2"/>
    <w:rsid w:val="001113AA"/>
    <w:rsid w:val="0012671E"/>
    <w:rsid w:val="0017288F"/>
    <w:rsid w:val="00175032"/>
    <w:rsid w:val="00183BFF"/>
    <w:rsid w:val="0019107A"/>
    <w:rsid w:val="001B1227"/>
    <w:rsid w:val="001C5CDF"/>
    <w:rsid w:val="001E6668"/>
    <w:rsid w:val="001E690B"/>
    <w:rsid w:val="001F3819"/>
    <w:rsid w:val="00235A1C"/>
    <w:rsid w:val="002409C7"/>
    <w:rsid w:val="00265AC4"/>
    <w:rsid w:val="002709B5"/>
    <w:rsid w:val="00284918"/>
    <w:rsid w:val="002860C3"/>
    <w:rsid w:val="002A1E7A"/>
    <w:rsid w:val="002A481D"/>
    <w:rsid w:val="002B0EA4"/>
    <w:rsid w:val="00300CDA"/>
    <w:rsid w:val="00305BFD"/>
    <w:rsid w:val="0030671F"/>
    <w:rsid w:val="00342CEA"/>
    <w:rsid w:val="00367FB2"/>
    <w:rsid w:val="003B239A"/>
    <w:rsid w:val="003C29F7"/>
    <w:rsid w:val="003C5DA5"/>
    <w:rsid w:val="003D46B7"/>
    <w:rsid w:val="003F4272"/>
    <w:rsid w:val="003F786A"/>
    <w:rsid w:val="004000BB"/>
    <w:rsid w:val="00414C25"/>
    <w:rsid w:val="00417559"/>
    <w:rsid w:val="00425A22"/>
    <w:rsid w:val="0045314B"/>
    <w:rsid w:val="00456FD0"/>
    <w:rsid w:val="00484A70"/>
    <w:rsid w:val="004A48E5"/>
    <w:rsid w:val="004A75ED"/>
    <w:rsid w:val="004D23AD"/>
    <w:rsid w:val="004D2C82"/>
    <w:rsid w:val="004D34D6"/>
    <w:rsid w:val="004E1665"/>
    <w:rsid w:val="00505C67"/>
    <w:rsid w:val="00510910"/>
    <w:rsid w:val="00545A8C"/>
    <w:rsid w:val="00557DEC"/>
    <w:rsid w:val="0058209D"/>
    <w:rsid w:val="00587059"/>
    <w:rsid w:val="00597ABD"/>
    <w:rsid w:val="005A050B"/>
    <w:rsid w:val="005C1093"/>
    <w:rsid w:val="00607DE3"/>
    <w:rsid w:val="006105C0"/>
    <w:rsid w:val="0061377C"/>
    <w:rsid w:val="0063259A"/>
    <w:rsid w:val="006419D5"/>
    <w:rsid w:val="00655192"/>
    <w:rsid w:val="00660C6B"/>
    <w:rsid w:val="00687C6D"/>
    <w:rsid w:val="00692138"/>
    <w:rsid w:val="006A681B"/>
    <w:rsid w:val="006B2804"/>
    <w:rsid w:val="006B4AEF"/>
    <w:rsid w:val="006D2495"/>
    <w:rsid w:val="006E3042"/>
    <w:rsid w:val="006F05E3"/>
    <w:rsid w:val="006F2EB7"/>
    <w:rsid w:val="00730302"/>
    <w:rsid w:val="007344C9"/>
    <w:rsid w:val="00744968"/>
    <w:rsid w:val="00750E44"/>
    <w:rsid w:val="007C6841"/>
    <w:rsid w:val="007F5A51"/>
    <w:rsid w:val="0082695C"/>
    <w:rsid w:val="00827287"/>
    <w:rsid w:val="00830780"/>
    <w:rsid w:val="00844C0C"/>
    <w:rsid w:val="008615F1"/>
    <w:rsid w:val="00864ABD"/>
    <w:rsid w:val="00865592"/>
    <w:rsid w:val="00893192"/>
    <w:rsid w:val="008B115A"/>
    <w:rsid w:val="008E401D"/>
    <w:rsid w:val="008E69B5"/>
    <w:rsid w:val="0090689B"/>
    <w:rsid w:val="00913D11"/>
    <w:rsid w:val="0092360F"/>
    <w:rsid w:val="009368E3"/>
    <w:rsid w:val="009370B4"/>
    <w:rsid w:val="00976BF6"/>
    <w:rsid w:val="009A6439"/>
    <w:rsid w:val="009D42F9"/>
    <w:rsid w:val="009E4BDC"/>
    <w:rsid w:val="00A1224E"/>
    <w:rsid w:val="00A16E8A"/>
    <w:rsid w:val="00A22153"/>
    <w:rsid w:val="00A32CB7"/>
    <w:rsid w:val="00A44A89"/>
    <w:rsid w:val="00A559B4"/>
    <w:rsid w:val="00A64D55"/>
    <w:rsid w:val="00A75D61"/>
    <w:rsid w:val="00A8187E"/>
    <w:rsid w:val="00A86030"/>
    <w:rsid w:val="00A877F2"/>
    <w:rsid w:val="00AA7C00"/>
    <w:rsid w:val="00AB5613"/>
    <w:rsid w:val="00AC55BD"/>
    <w:rsid w:val="00AE6723"/>
    <w:rsid w:val="00AF5595"/>
    <w:rsid w:val="00AF57DA"/>
    <w:rsid w:val="00B02B35"/>
    <w:rsid w:val="00B2295F"/>
    <w:rsid w:val="00B403BC"/>
    <w:rsid w:val="00B43A9F"/>
    <w:rsid w:val="00B72C5F"/>
    <w:rsid w:val="00BD1733"/>
    <w:rsid w:val="00BD2F28"/>
    <w:rsid w:val="00BD319A"/>
    <w:rsid w:val="00BE127B"/>
    <w:rsid w:val="00BF348B"/>
    <w:rsid w:val="00C5482D"/>
    <w:rsid w:val="00C61A76"/>
    <w:rsid w:val="00C64310"/>
    <w:rsid w:val="00C82731"/>
    <w:rsid w:val="00C938A8"/>
    <w:rsid w:val="00CA09C7"/>
    <w:rsid w:val="00CA7216"/>
    <w:rsid w:val="00CA7FB3"/>
    <w:rsid w:val="00CB3834"/>
    <w:rsid w:val="00CB4311"/>
    <w:rsid w:val="00CB4CAB"/>
    <w:rsid w:val="00CC3523"/>
    <w:rsid w:val="00CE3CC6"/>
    <w:rsid w:val="00CE4544"/>
    <w:rsid w:val="00D149FC"/>
    <w:rsid w:val="00D350B7"/>
    <w:rsid w:val="00D3794D"/>
    <w:rsid w:val="00D60C4F"/>
    <w:rsid w:val="00D76D82"/>
    <w:rsid w:val="00D95D2C"/>
    <w:rsid w:val="00DA76A3"/>
    <w:rsid w:val="00DC3646"/>
    <w:rsid w:val="00DF0510"/>
    <w:rsid w:val="00E51E2D"/>
    <w:rsid w:val="00EA50A2"/>
    <w:rsid w:val="00F13010"/>
    <w:rsid w:val="00F16431"/>
    <w:rsid w:val="00F451C0"/>
    <w:rsid w:val="00F614C3"/>
    <w:rsid w:val="00F932D3"/>
    <w:rsid w:val="00F97025"/>
    <w:rsid w:val="00FC783A"/>
    <w:rsid w:val="00FD7A62"/>
    <w:rsid w:val="00FE11CA"/>
    <w:rsid w:val="00FE4FC2"/>
    <w:rsid w:val="00FF4A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1729568-536D-4EA0-974E-B9DB503F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09B5"/>
  </w:style>
  <w:style w:type="paragraph" w:styleId="Kop1">
    <w:name w:val="heading 1"/>
    <w:aliases w:val="Hoofdstuk"/>
    <w:basedOn w:val="Standaard"/>
    <w:next w:val="Standaard"/>
    <w:link w:val="Kop1Char"/>
    <w:qFormat/>
    <w:rsid w:val="003F786A"/>
    <w:pPr>
      <w:keepNext/>
      <w:keepLines/>
      <w:numPr>
        <w:numId w:val="37"/>
      </w:numPr>
      <w:spacing w:before="480" w:after="0" w:line="276" w:lineRule="auto"/>
      <w:outlineLvl w:val="0"/>
    </w:pPr>
    <w:rPr>
      <w:rFonts w:ascii="Calibri" w:eastAsiaTheme="majorEastAsia" w:hAnsi="Calibri" w:cstheme="majorBidi"/>
      <w:b/>
      <w:bCs/>
      <w:sz w:val="28"/>
      <w:szCs w:val="28"/>
    </w:rPr>
  </w:style>
  <w:style w:type="paragraph" w:styleId="Kop2">
    <w:name w:val="heading 2"/>
    <w:aliases w:val="HoofdstukSub1"/>
    <w:basedOn w:val="Standaard"/>
    <w:next w:val="Standaard"/>
    <w:link w:val="Kop2Char"/>
    <w:qFormat/>
    <w:rsid w:val="001C5CDF"/>
    <w:pPr>
      <w:keepNext/>
      <w:numPr>
        <w:ilvl w:val="1"/>
        <w:numId w:val="37"/>
      </w:numPr>
      <w:spacing w:before="240" w:after="120" w:line="276" w:lineRule="auto"/>
      <w:outlineLvl w:val="1"/>
    </w:pPr>
    <w:rPr>
      <w:rFonts w:ascii="Arial Black" w:eastAsia="Times New Roman" w:hAnsi="Arial Black" w:cs="Times New Roman"/>
      <w:w w:val="103"/>
      <w:szCs w:val="20"/>
      <w:lang w:eastAsia="nl-NL"/>
    </w:rPr>
  </w:style>
  <w:style w:type="paragraph" w:styleId="Kop3">
    <w:name w:val="heading 3"/>
    <w:aliases w:val="HoofdStukSub2"/>
    <w:basedOn w:val="Standaard"/>
    <w:next w:val="Standaard"/>
    <w:link w:val="Kop3Char"/>
    <w:qFormat/>
    <w:rsid w:val="002A1E7A"/>
    <w:pPr>
      <w:keepNext/>
      <w:numPr>
        <w:ilvl w:val="2"/>
        <w:numId w:val="37"/>
      </w:numPr>
      <w:tabs>
        <w:tab w:val="num" w:pos="1134"/>
      </w:tabs>
      <w:spacing w:before="240" w:after="120" w:line="276" w:lineRule="auto"/>
      <w:outlineLvl w:val="2"/>
    </w:pPr>
    <w:rPr>
      <w:rFonts w:ascii="Arial" w:eastAsia="Times New Roman" w:hAnsi="Arial" w:cs="Times New Roman"/>
      <w:b/>
      <w:w w:val="103"/>
      <w:szCs w:val="20"/>
      <w:lang w:eastAsia="nl-NL"/>
    </w:rPr>
  </w:style>
  <w:style w:type="paragraph" w:styleId="Kop4">
    <w:name w:val="heading 4"/>
    <w:aliases w:val="hoofdstukSub3"/>
    <w:basedOn w:val="Standaard"/>
    <w:next w:val="Standaard"/>
    <w:link w:val="Kop4Char"/>
    <w:qFormat/>
    <w:rsid w:val="003F786A"/>
    <w:pPr>
      <w:keepNext/>
      <w:numPr>
        <w:ilvl w:val="3"/>
        <w:numId w:val="37"/>
      </w:numPr>
      <w:tabs>
        <w:tab w:val="left" w:pos="1134"/>
        <w:tab w:val="num" w:pos="1440"/>
      </w:tabs>
      <w:spacing w:before="240" w:after="120" w:line="276" w:lineRule="auto"/>
      <w:outlineLvl w:val="3"/>
    </w:pPr>
    <w:rPr>
      <w:rFonts w:ascii="Arial Black" w:eastAsia="Times New Roman" w:hAnsi="Arial Black" w:cs="Times New Roman"/>
      <w:w w:val="103"/>
      <w:szCs w:val="20"/>
      <w:lang w:eastAsia="nl-NL"/>
    </w:rPr>
  </w:style>
  <w:style w:type="paragraph" w:styleId="Kop5">
    <w:name w:val="heading 5"/>
    <w:basedOn w:val="Standaard"/>
    <w:next w:val="Standaard"/>
    <w:link w:val="Kop5Char"/>
    <w:uiPriority w:val="9"/>
    <w:semiHidden/>
    <w:unhideWhenUsed/>
    <w:qFormat/>
    <w:rsid w:val="001C5CDF"/>
    <w:pPr>
      <w:keepNext/>
      <w:keepLines/>
      <w:numPr>
        <w:ilvl w:val="4"/>
        <w:numId w:val="37"/>
      </w:numPr>
      <w:spacing w:before="40" w:after="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1C5CDF"/>
    <w:pPr>
      <w:keepNext/>
      <w:keepLines/>
      <w:numPr>
        <w:ilvl w:val="5"/>
        <w:numId w:val="37"/>
      </w:numPr>
      <w:spacing w:before="40" w:after="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1C5CDF"/>
    <w:pPr>
      <w:keepNext/>
      <w:keepLines/>
      <w:numPr>
        <w:ilvl w:val="6"/>
        <w:numId w:val="37"/>
      </w:numPr>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1C5CDF"/>
    <w:pPr>
      <w:keepNext/>
      <w:keepLines/>
      <w:numPr>
        <w:ilvl w:val="7"/>
        <w:numId w:val="37"/>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1C5CDF"/>
    <w:pPr>
      <w:keepNext/>
      <w:keepLines/>
      <w:numPr>
        <w:ilvl w:val="8"/>
        <w:numId w:val="3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F2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F2EB7"/>
    <w:pPr>
      <w:ind w:left="720"/>
      <w:contextualSpacing/>
    </w:pPr>
  </w:style>
  <w:style w:type="paragraph" w:styleId="Eindnoottekst">
    <w:name w:val="endnote text"/>
    <w:basedOn w:val="Standaard"/>
    <w:link w:val="EindnoottekstChar"/>
    <w:semiHidden/>
    <w:unhideWhenUsed/>
    <w:rsid w:val="00AF57DA"/>
    <w:pPr>
      <w:spacing w:after="0" w:line="240" w:lineRule="auto"/>
    </w:pPr>
    <w:rPr>
      <w:sz w:val="20"/>
      <w:szCs w:val="20"/>
    </w:rPr>
  </w:style>
  <w:style w:type="character" w:customStyle="1" w:styleId="EindnoottekstChar">
    <w:name w:val="Eindnoottekst Char"/>
    <w:basedOn w:val="Standaardalinea-lettertype"/>
    <w:link w:val="Eindnoottekst"/>
    <w:semiHidden/>
    <w:rsid w:val="00AF57DA"/>
    <w:rPr>
      <w:sz w:val="20"/>
      <w:szCs w:val="20"/>
    </w:rPr>
  </w:style>
  <w:style w:type="character" w:styleId="Eindnootmarkering">
    <w:name w:val="endnote reference"/>
    <w:basedOn w:val="Standaardalinea-lettertype"/>
    <w:semiHidden/>
    <w:unhideWhenUsed/>
    <w:rsid w:val="00AF57DA"/>
    <w:rPr>
      <w:vertAlign w:val="superscript"/>
    </w:rPr>
  </w:style>
  <w:style w:type="paragraph" w:styleId="Ballontekst">
    <w:name w:val="Balloon Text"/>
    <w:basedOn w:val="Standaard"/>
    <w:link w:val="BallontekstChar"/>
    <w:uiPriority w:val="99"/>
    <w:semiHidden/>
    <w:unhideWhenUsed/>
    <w:rsid w:val="0017503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5032"/>
    <w:rPr>
      <w:rFonts w:ascii="Segoe UI" w:hAnsi="Segoe UI" w:cs="Segoe UI"/>
      <w:sz w:val="18"/>
      <w:szCs w:val="18"/>
    </w:rPr>
  </w:style>
  <w:style w:type="paragraph" w:styleId="Geenafstand">
    <w:name w:val="No Spacing"/>
    <w:link w:val="GeenafstandChar"/>
    <w:uiPriority w:val="1"/>
    <w:qFormat/>
    <w:rsid w:val="000F5CA2"/>
    <w:pPr>
      <w:spacing w:after="0" w:line="240" w:lineRule="auto"/>
    </w:pPr>
  </w:style>
  <w:style w:type="table" w:customStyle="1" w:styleId="Tabelraster1">
    <w:name w:val="Tabelraster1"/>
    <w:basedOn w:val="Standaardtabel"/>
    <w:next w:val="Tabelraster"/>
    <w:uiPriority w:val="59"/>
    <w:rsid w:val="00730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45A8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5A8C"/>
  </w:style>
  <w:style w:type="paragraph" w:styleId="Voettekst">
    <w:name w:val="footer"/>
    <w:basedOn w:val="Standaard"/>
    <w:link w:val="VoettekstChar"/>
    <w:uiPriority w:val="99"/>
    <w:unhideWhenUsed/>
    <w:rsid w:val="00545A8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5A8C"/>
  </w:style>
  <w:style w:type="table" w:customStyle="1" w:styleId="Tabelraster2">
    <w:name w:val="Tabelraster2"/>
    <w:basedOn w:val="Standaardtabel"/>
    <w:next w:val="Tabelraster"/>
    <w:uiPriority w:val="59"/>
    <w:rsid w:val="00270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9A6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aliases w:val="Hoofdstuk Char"/>
    <w:basedOn w:val="Standaardalinea-lettertype"/>
    <w:link w:val="Kop1"/>
    <w:rsid w:val="003F786A"/>
    <w:rPr>
      <w:rFonts w:ascii="Calibri" w:eastAsiaTheme="majorEastAsia" w:hAnsi="Calibri" w:cstheme="majorBidi"/>
      <w:b/>
      <w:bCs/>
      <w:sz w:val="28"/>
      <w:szCs w:val="28"/>
    </w:rPr>
  </w:style>
  <w:style w:type="character" w:customStyle="1" w:styleId="Kop2Char">
    <w:name w:val="Kop 2 Char"/>
    <w:aliases w:val="HoofdstukSub1 Char"/>
    <w:basedOn w:val="Standaardalinea-lettertype"/>
    <w:link w:val="Kop2"/>
    <w:rsid w:val="003F786A"/>
    <w:rPr>
      <w:rFonts w:ascii="Arial Black" w:eastAsia="Times New Roman" w:hAnsi="Arial Black" w:cs="Times New Roman"/>
      <w:w w:val="103"/>
      <w:szCs w:val="20"/>
      <w:lang w:eastAsia="nl-NL"/>
    </w:rPr>
  </w:style>
  <w:style w:type="character" w:customStyle="1" w:styleId="Kop3Char">
    <w:name w:val="Kop 3 Char"/>
    <w:aliases w:val="HoofdStukSub2 Char"/>
    <w:basedOn w:val="Standaardalinea-lettertype"/>
    <w:link w:val="Kop3"/>
    <w:rsid w:val="002A1E7A"/>
    <w:rPr>
      <w:rFonts w:ascii="Arial" w:eastAsia="Times New Roman" w:hAnsi="Arial" w:cs="Times New Roman"/>
      <w:b/>
      <w:w w:val="103"/>
      <w:szCs w:val="20"/>
      <w:lang w:eastAsia="nl-NL"/>
    </w:rPr>
  </w:style>
  <w:style w:type="character" w:customStyle="1" w:styleId="Kop4Char">
    <w:name w:val="Kop 4 Char"/>
    <w:aliases w:val="hoofdstukSub3 Char"/>
    <w:basedOn w:val="Standaardalinea-lettertype"/>
    <w:link w:val="Kop4"/>
    <w:rsid w:val="003F786A"/>
    <w:rPr>
      <w:rFonts w:ascii="Arial Black" w:eastAsia="Times New Roman" w:hAnsi="Arial Black" w:cs="Times New Roman"/>
      <w:w w:val="103"/>
      <w:szCs w:val="20"/>
      <w:lang w:eastAsia="nl-NL"/>
    </w:rPr>
  </w:style>
  <w:style w:type="character" w:customStyle="1" w:styleId="GeenafstandChar">
    <w:name w:val="Geen afstand Char"/>
    <w:basedOn w:val="Standaardalinea-lettertype"/>
    <w:link w:val="Geenafstand"/>
    <w:uiPriority w:val="1"/>
    <w:rsid w:val="003F786A"/>
  </w:style>
  <w:style w:type="paragraph" w:styleId="Kopvaninhoudsopgave">
    <w:name w:val="TOC Heading"/>
    <w:basedOn w:val="Kop1"/>
    <w:next w:val="Standaard"/>
    <w:uiPriority w:val="39"/>
    <w:unhideWhenUsed/>
    <w:qFormat/>
    <w:rsid w:val="003F786A"/>
    <w:pPr>
      <w:outlineLvl w:val="9"/>
    </w:pPr>
    <w:rPr>
      <w:lang w:eastAsia="nl-NL"/>
    </w:rPr>
  </w:style>
  <w:style w:type="paragraph" w:styleId="Inhopg1">
    <w:name w:val="toc 1"/>
    <w:basedOn w:val="Standaard"/>
    <w:next w:val="Standaard"/>
    <w:autoRedefine/>
    <w:uiPriority w:val="39"/>
    <w:unhideWhenUsed/>
    <w:rsid w:val="00CA09C7"/>
    <w:pPr>
      <w:tabs>
        <w:tab w:val="left" w:pos="440"/>
        <w:tab w:val="right" w:leader="dot" w:pos="9062"/>
      </w:tabs>
      <w:spacing w:after="100" w:line="276" w:lineRule="auto"/>
    </w:pPr>
    <w:rPr>
      <w:rFonts w:eastAsia="Calibri"/>
      <w:b/>
      <w:noProof/>
      <w:color w:val="FFC000" w:themeColor="accent4"/>
    </w:rPr>
  </w:style>
  <w:style w:type="character" w:styleId="Hyperlink">
    <w:name w:val="Hyperlink"/>
    <w:basedOn w:val="Standaardalinea-lettertype"/>
    <w:uiPriority w:val="99"/>
    <w:unhideWhenUsed/>
    <w:rsid w:val="003F786A"/>
    <w:rPr>
      <w:color w:val="0563C1" w:themeColor="hyperlink"/>
      <w:u w:val="single"/>
    </w:rPr>
  </w:style>
  <w:style w:type="numbering" w:customStyle="1" w:styleId="Geenlijst1">
    <w:name w:val="Geen lijst1"/>
    <w:next w:val="Geenlijst"/>
    <w:uiPriority w:val="99"/>
    <w:semiHidden/>
    <w:unhideWhenUsed/>
    <w:rsid w:val="0017288F"/>
  </w:style>
  <w:style w:type="table" w:customStyle="1" w:styleId="Tabelraster4">
    <w:name w:val="Tabelraster4"/>
    <w:basedOn w:val="Standaardtabel"/>
    <w:next w:val="Tabelraster"/>
    <w:uiPriority w:val="59"/>
    <w:rsid w:val="00172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172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1">
    <w:name w:val="Tabelraster21"/>
    <w:basedOn w:val="Standaardtabel"/>
    <w:next w:val="Tabelraster"/>
    <w:uiPriority w:val="59"/>
    <w:rsid w:val="00172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39"/>
    <w:rsid w:val="00172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CA7FB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A7FB3"/>
    <w:rPr>
      <w:sz w:val="20"/>
      <w:szCs w:val="20"/>
    </w:rPr>
  </w:style>
  <w:style w:type="character" w:styleId="Voetnootmarkering">
    <w:name w:val="footnote reference"/>
    <w:basedOn w:val="Standaardalinea-lettertype"/>
    <w:uiPriority w:val="99"/>
    <w:semiHidden/>
    <w:unhideWhenUsed/>
    <w:rsid w:val="00CA7FB3"/>
    <w:rPr>
      <w:vertAlign w:val="superscript"/>
    </w:rPr>
  </w:style>
  <w:style w:type="paragraph" w:styleId="Inhopg2">
    <w:name w:val="toc 2"/>
    <w:basedOn w:val="Standaard"/>
    <w:next w:val="Standaard"/>
    <w:autoRedefine/>
    <w:uiPriority w:val="39"/>
    <w:unhideWhenUsed/>
    <w:rsid w:val="00CA7FB3"/>
    <w:pPr>
      <w:spacing w:after="100"/>
      <w:ind w:left="220"/>
    </w:pPr>
  </w:style>
  <w:style w:type="character" w:customStyle="1" w:styleId="Kop5Char">
    <w:name w:val="Kop 5 Char"/>
    <w:basedOn w:val="Standaardalinea-lettertype"/>
    <w:link w:val="Kop5"/>
    <w:uiPriority w:val="9"/>
    <w:semiHidden/>
    <w:rsid w:val="001C5CDF"/>
    <w:rPr>
      <w:rFonts w:asciiTheme="majorHAnsi" w:eastAsiaTheme="majorEastAsia" w:hAnsiTheme="majorHAnsi" w:cstheme="majorBidi"/>
      <w:color w:val="2E74B5" w:themeColor="accent1" w:themeShade="BF"/>
    </w:rPr>
  </w:style>
  <w:style w:type="character" w:customStyle="1" w:styleId="Kop6Char">
    <w:name w:val="Kop 6 Char"/>
    <w:basedOn w:val="Standaardalinea-lettertype"/>
    <w:link w:val="Kop6"/>
    <w:uiPriority w:val="9"/>
    <w:semiHidden/>
    <w:rsid w:val="001C5CDF"/>
    <w:rPr>
      <w:rFonts w:asciiTheme="majorHAnsi" w:eastAsiaTheme="majorEastAsia" w:hAnsiTheme="majorHAnsi" w:cstheme="majorBidi"/>
      <w:color w:val="1F4D78" w:themeColor="accent1" w:themeShade="7F"/>
    </w:rPr>
  </w:style>
  <w:style w:type="character" w:customStyle="1" w:styleId="Kop7Char">
    <w:name w:val="Kop 7 Char"/>
    <w:basedOn w:val="Standaardalinea-lettertype"/>
    <w:link w:val="Kop7"/>
    <w:uiPriority w:val="9"/>
    <w:semiHidden/>
    <w:rsid w:val="001C5CDF"/>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1C5CDF"/>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1C5CDF"/>
    <w:rPr>
      <w:rFonts w:asciiTheme="majorHAnsi" w:eastAsiaTheme="majorEastAsia" w:hAnsiTheme="majorHAnsi" w:cstheme="majorBidi"/>
      <w:i/>
      <w:iCs/>
      <w:color w:val="272727" w:themeColor="text1" w:themeTint="D8"/>
      <w:sz w:val="21"/>
      <w:szCs w:val="21"/>
    </w:rPr>
  </w:style>
  <w:style w:type="paragraph" w:styleId="Inhopg3">
    <w:name w:val="toc 3"/>
    <w:basedOn w:val="Standaard"/>
    <w:next w:val="Standaard"/>
    <w:autoRedefine/>
    <w:uiPriority w:val="39"/>
    <w:unhideWhenUsed/>
    <w:rsid w:val="00CA09C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maken.wikiwijs.nl/107498"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en.wikiwijs.nl/107498"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jpg"/><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3D2C2-2BD8-40FD-841B-BA558D08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6105</Words>
  <Characters>33581</Characters>
  <Application>Microsoft Office Word</Application>
  <DocSecurity>4</DocSecurity>
  <Lines>279</Lines>
  <Paragraphs>79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Anne Avezaat - van Boxtel</cp:lastModifiedBy>
  <cp:revision>2</cp:revision>
  <cp:lastPrinted>2018-10-08T14:06:00Z</cp:lastPrinted>
  <dcterms:created xsi:type="dcterms:W3CDTF">2019-09-02T10:27:00Z</dcterms:created>
  <dcterms:modified xsi:type="dcterms:W3CDTF">2019-09-02T10:27:00Z</dcterms:modified>
</cp:coreProperties>
</file>