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0E36" w:rsidRDefault="004D2415" w:rsidP="00430E36">
      <w:pPr>
        <w:pStyle w:val="Geenafstand"/>
        <w:jc w:val="center"/>
        <w:rPr>
          <w:sz w:val="24"/>
          <w:szCs w:val="24"/>
        </w:rPr>
      </w:pPr>
      <w:r>
        <w:rPr>
          <w:sz w:val="24"/>
          <w:szCs w:val="24"/>
        </w:rPr>
        <w:t>Vragen over machinale onkruidbestrijding en onderhoud van sloten en vaarten</w:t>
      </w:r>
    </w:p>
    <w:p w:rsidR="004D2415" w:rsidRPr="00430E36" w:rsidRDefault="004D2415" w:rsidP="00430E36">
      <w:pPr>
        <w:pStyle w:val="Geenafstand"/>
        <w:jc w:val="center"/>
        <w:rPr>
          <w:sz w:val="24"/>
          <w:szCs w:val="24"/>
        </w:rPr>
      </w:pPr>
    </w:p>
    <w:p w:rsidR="00430E36" w:rsidRDefault="00430E36" w:rsidP="00A15873">
      <w:pPr>
        <w:pStyle w:val="Geenafstand"/>
      </w:pPr>
    </w:p>
    <w:p w:rsidR="00430E36" w:rsidRDefault="00430E36" w:rsidP="00A15873">
      <w:pPr>
        <w:pStyle w:val="Geenafstand"/>
      </w:pPr>
    </w:p>
    <w:p w:rsidR="002D2448" w:rsidRDefault="00FB0D08" w:rsidP="00A15873">
      <w:pPr>
        <w:pStyle w:val="Geenafstand"/>
      </w:pPr>
      <w:r>
        <w:t>Naam</w:t>
      </w:r>
      <w:r>
        <w:tab/>
      </w:r>
      <w:r>
        <w:tab/>
      </w:r>
      <w:r>
        <w:tab/>
      </w:r>
      <w:r>
        <w:tab/>
      </w:r>
      <w:r>
        <w:tab/>
        <w:t>Klas</w:t>
      </w:r>
      <w:r>
        <w:tab/>
      </w:r>
      <w:r>
        <w:tab/>
      </w:r>
      <w:r>
        <w:tab/>
      </w:r>
      <w:r>
        <w:tab/>
        <w:t>Datum</w:t>
      </w:r>
    </w:p>
    <w:p w:rsidR="004D2415" w:rsidRDefault="004D2415" w:rsidP="00A15873">
      <w:pPr>
        <w:pStyle w:val="Geenafstand"/>
      </w:pPr>
      <w:bookmarkStart w:id="0" w:name="_GoBack"/>
      <w:bookmarkEnd w:id="0"/>
    </w:p>
    <w:p w:rsidR="00FB0D08" w:rsidRDefault="00FB0D08" w:rsidP="00A15873">
      <w:pPr>
        <w:pStyle w:val="Geenafstand"/>
      </w:pPr>
    </w:p>
    <w:p w:rsidR="00FB0D08" w:rsidRDefault="00FB0D08" w:rsidP="00FB0D08">
      <w:pPr>
        <w:pStyle w:val="Geenafstand"/>
        <w:numPr>
          <w:ilvl w:val="0"/>
          <w:numId w:val="1"/>
        </w:numPr>
      </w:pPr>
      <w:r>
        <w:t>In welke drie hoofdgroepen kun je de machinale onkruidbestrijding onder verdelen ?</w:t>
      </w:r>
    </w:p>
    <w:p w:rsidR="00FB0D08" w:rsidRDefault="00FB0D08" w:rsidP="00FB0D08">
      <w:pPr>
        <w:pStyle w:val="Geenafstand"/>
        <w:numPr>
          <w:ilvl w:val="0"/>
          <w:numId w:val="1"/>
        </w:numPr>
      </w:pPr>
      <w:r>
        <w:t>Omschrijf in je eigen woorden hoe selectieve onkruidbestrijding werkt.</w:t>
      </w:r>
    </w:p>
    <w:p w:rsidR="00FB0D08" w:rsidRDefault="00FB0D08" w:rsidP="00FB0D08">
      <w:pPr>
        <w:pStyle w:val="Geenafstand"/>
        <w:numPr>
          <w:ilvl w:val="0"/>
          <w:numId w:val="1"/>
        </w:numPr>
      </w:pPr>
      <w:r>
        <w:t>Noem 2 nadelen van onkruid borstelen.</w:t>
      </w:r>
    </w:p>
    <w:p w:rsidR="00FB0D08" w:rsidRDefault="00FB0D08" w:rsidP="00FB0D08">
      <w:pPr>
        <w:pStyle w:val="Geenafstand"/>
        <w:numPr>
          <w:ilvl w:val="0"/>
          <w:numId w:val="1"/>
        </w:numPr>
      </w:pPr>
      <w:r>
        <w:t xml:space="preserve">Noem twee </w:t>
      </w:r>
      <w:proofErr w:type="spellStart"/>
      <w:r>
        <w:t>PBM’s</w:t>
      </w:r>
      <w:proofErr w:type="spellEnd"/>
      <w:r>
        <w:t xml:space="preserve"> die je moet gebruiken bij het werken met bestrijdingsmiddelen.</w:t>
      </w:r>
    </w:p>
    <w:p w:rsidR="00FB0D08" w:rsidRDefault="00FB0D08" w:rsidP="00FB0D08">
      <w:pPr>
        <w:pStyle w:val="Geenafstand"/>
        <w:numPr>
          <w:ilvl w:val="0"/>
          <w:numId w:val="1"/>
        </w:numPr>
      </w:pPr>
      <w:r>
        <w:t>Wat is drift reductie ?</w:t>
      </w:r>
    </w:p>
    <w:p w:rsidR="00FB0D08" w:rsidRDefault="00FB0D08" w:rsidP="00FB0D08">
      <w:pPr>
        <w:pStyle w:val="Geenafstand"/>
        <w:numPr>
          <w:ilvl w:val="0"/>
          <w:numId w:val="1"/>
        </w:numPr>
      </w:pPr>
      <w:r>
        <w:t>Benoem 2 vormen van thermische onkruidbestrijding.</w:t>
      </w:r>
    </w:p>
    <w:p w:rsidR="00FB0D08" w:rsidRDefault="00FB0D08" w:rsidP="00FB0D08">
      <w:pPr>
        <w:pStyle w:val="Geenafstand"/>
        <w:numPr>
          <w:ilvl w:val="0"/>
          <w:numId w:val="1"/>
        </w:numPr>
      </w:pPr>
      <w:r>
        <w:t>Hoe kan een boomgaardspuit ingezet worden in openbaar groen ?</w:t>
      </w:r>
    </w:p>
    <w:p w:rsidR="00FB0D08" w:rsidRDefault="00FB0D08" w:rsidP="00FB0D08">
      <w:pPr>
        <w:pStyle w:val="Geenafstand"/>
        <w:numPr>
          <w:ilvl w:val="0"/>
          <w:numId w:val="1"/>
        </w:numPr>
      </w:pPr>
      <w:r>
        <w:t>Noem drie machines die ingezet kunnen worden bij het uitmaaien van sloten of vaarten</w:t>
      </w:r>
    </w:p>
    <w:p w:rsidR="00FB0D08" w:rsidRDefault="00FB0D08" w:rsidP="00FB0D08">
      <w:pPr>
        <w:pStyle w:val="Geenafstand"/>
        <w:numPr>
          <w:ilvl w:val="0"/>
          <w:numId w:val="1"/>
        </w:numPr>
      </w:pPr>
      <w:r>
        <w:t>Waaruit kan het groot onderhoud van een sloot bestaan ? noem 2 voorbeelden</w:t>
      </w:r>
    </w:p>
    <w:p w:rsidR="00FB0D08" w:rsidRDefault="00FB0D08" w:rsidP="00FB0D08">
      <w:pPr>
        <w:pStyle w:val="Geenafstand"/>
        <w:numPr>
          <w:ilvl w:val="0"/>
          <w:numId w:val="1"/>
        </w:numPr>
      </w:pPr>
      <w:r>
        <w:t>Waarom is het van belang dat er geen maaisel in een sloot achterblijft ?</w:t>
      </w:r>
    </w:p>
    <w:p w:rsidR="00430E36" w:rsidRDefault="00430E36" w:rsidP="00FB0D08">
      <w:pPr>
        <w:pStyle w:val="Geenafstand"/>
        <w:numPr>
          <w:ilvl w:val="0"/>
          <w:numId w:val="1"/>
        </w:numPr>
      </w:pPr>
      <w:r>
        <w:t>Wat zijn exoten ?</w:t>
      </w:r>
    </w:p>
    <w:p w:rsidR="00430E36" w:rsidRDefault="00430E36" w:rsidP="00FB0D08">
      <w:pPr>
        <w:pStyle w:val="Geenafstand"/>
        <w:numPr>
          <w:ilvl w:val="0"/>
          <w:numId w:val="1"/>
        </w:numPr>
      </w:pPr>
      <w:r>
        <w:t>Noem 2 exoten die voorkomen in Nederlandse sloten en vaarten.</w:t>
      </w:r>
    </w:p>
    <w:p w:rsidR="00430E36" w:rsidRDefault="00430E36" w:rsidP="00FB0D08">
      <w:pPr>
        <w:pStyle w:val="Geenafstand"/>
        <w:numPr>
          <w:ilvl w:val="0"/>
          <w:numId w:val="1"/>
        </w:numPr>
      </w:pPr>
      <w:r>
        <w:t>Welke schade kunnen deze exoten veroorzaken ?</w:t>
      </w:r>
    </w:p>
    <w:p w:rsidR="00430E36" w:rsidRDefault="00430E36" w:rsidP="00FB0D08">
      <w:pPr>
        <w:pStyle w:val="Geenafstand"/>
        <w:numPr>
          <w:ilvl w:val="0"/>
          <w:numId w:val="1"/>
        </w:numPr>
      </w:pPr>
      <w:r>
        <w:t xml:space="preserve">Wat wordt verstaan onder </w:t>
      </w:r>
      <w:proofErr w:type="spellStart"/>
      <w:r>
        <w:t>verlanding</w:t>
      </w:r>
      <w:proofErr w:type="spellEnd"/>
      <w:r>
        <w:t>?</w:t>
      </w:r>
    </w:p>
    <w:p w:rsidR="00430E36" w:rsidRDefault="00430E36" w:rsidP="00FB0D08">
      <w:pPr>
        <w:pStyle w:val="Geenafstand"/>
        <w:numPr>
          <w:ilvl w:val="0"/>
          <w:numId w:val="1"/>
        </w:numPr>
      </w:pPr>
      <w:r>
        <w:t>Waarvoor worden door verschillende waterschappen Graskarpers ingezet ?</w:t>
      </w:r>
    </w:p>
    <w:p w:rsidR="00430E36" w:rsidRDefault="00430E36" w:rsidP="00FB0D08">
      <w:pPr>
        <w:pStyle w:val="Geenafstand"/>
        <w:numPr>
          <w:ilvl w:val="0"/>
          <w:numId w:val="1"/>
        </w:numPr>
      </w:pPr>
      <w:r>
        <w:t xml:space="preserve">Noem 2 machines waarmee watergangen weer op diepte kunnen worden </w:t>
      </w:r>
      <w:proofErr w:type="spellStart"/>
      <w:r>
        <w:t>gebarcht</w:t>
      </w:r>
      <w:proofErr w:type="spellEnd"/>
      <w:r>
        <w:t>.</w:t>
      </w:r>
    </w:p>
    <w:p w:rsidR="00430E36" w:rsidRDefault="00430E36" w:rsidP="00FB0D08">
      <w:pPr>
        <w:pStyle w:val="Geenafstand"/>
        <w:numPr>
          <w:ilvl w:val="0"/>
          <w:numId w:val="1"/>
        </w:numPr>
      </w:pPr>
      <w:r>
        <w:t xml:space="preserve">Waarom moeten watergangen </w:t>
      </w:r>
      <w:proofErr w:type="spellStart"/>
      <w:r>
        <w:t>uitgemaaid</w:t>
      </w:r>
      <w:proofErr w:type="spellEnd"/>
      <w:r>
        <w:t xml:space="preserve"> worden ?</w:t>
      </w:r>
    </w:p>
    <w:p w:rsidR="00430E36" w:rsidRDefault="00430E36" w:rsidP="00FB0D08">
      <w:pPr>
        <w:pStyle w:val="Geenafstand"/>
        <w:numPr>
          <w:ilvl w:val="0"/>
          <w:numId w:val="1"/>
        </w:numPr>
      </w:pPr>
      <w:r>
        <w:t>Noem 2 dingen waarop je moet letten voordat je met het uitmaaien van een watergang begint.</w:t>
      </w:r>
    </w:p>
    <w:p w:rsidR="00430E36" w:rsidRDefault="00430E36" w:rsidP="00FB0D08">
      <w:pPr>
        <w:pStyle w:val="Geenafstand"/>
        <w:numPr>
          <w:ilvl w:val="0"/>
          <w:numId w:val="1"/>
        </w:numPr>
      </w:pPr>
      <w:r>
        <w:t>Begin je bij het uitmaaien van een watergang bovenstrooms, of benedenstrooms ?</w:t>
      </w:r>
    </w:p>
    <w:p w:rsidR="00430E36" w:rsidRDefault="00430E36" w:rsidP="00FB0D08">
      <w:pPr>
        <w:pStyle w:val="Geenafstand"/>
        <w:numPr>
          <w:ilvl w:val="0"/>
          <w:numId w:val="1"/>
        </w:numPr>
      </w:pPr>
      <w:r>
        <w:t>Hoe kun je ervoor zorgen dat er zo min mogelijk onderhoud aan een waterloop gepleegd hoeft te worden ?</w:t>
      </w:r>
    </w:p>
    <w:p w:rsidR="00430E36" w:rsidRPr="00A15873" w:rsidRDefault="00430E36" w:rsidP="00430E36">
      <w:pPr>
        <w:pStyle w:val="Geenafstand"/>
        <w:ind w:left="720"/>
      </w:pPr>
    </w:p>
    <w:sectPr w:rsidR="00430E36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470E2"/>
    <w:multiLevelType w:val="hybridMultilevel"/>
    <w:tmpl w:val="DAD0DA0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D08"/>
    <w:rsid w:val="002D2448"/>
    <w:rsid w:val="00430E36"/>
    <w:rsid w:val="004D2415"/>
    <w:rsid w:val="009F6B95"/>
    <w:rsid w:val="00A15873"/>
    <w:rsid w:val="00A601A1"/>
    <w:rsid w:val="00FB0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1255C"/>
  <w15:chartTrackingRefBased/>
  <w15:docId w15:val="{D151B1EE-1C05-41A8-93D1-F7EC5AA6D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211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 de Beijer</dc:creator>
  <cp:keywords/>
  <dc:description/>
  <cp:lastModifiedBy>Piet de Beijer</cp:lastModifiedBy>
  <cp:revision>1</cp:revision>
  <dcterms:created xsi:type="dcterms:W3CDTF">2019-10-04T13:11:00Z</dcterms:created>
  <dcterms:modified xsi:type="dcterms:W3CDTF">2019-10-04T13:34:00Z</dcterms:modified>
</cp:coreProperties>
</file>