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544" w:rsidRDefault="009A0544" w:rsidP="009A0544">
      <w:pPr>
        <w:pStyle w:val="Kop1"/>
        <w:jc w:val="center"/>
      </w:pPr>
      <w:bookmarkStart w:id="0" w:name="_Toc21508502"/>
      <w:r>
        <w:t>De negen leeruitkomsten.</w:t>
      </w:r>
      <w:bookmarkEnd w:id="0"/>
    </w:p>
    <w:p w:rsidR="009A0544" w:rsidRDefault="009A0544" w:rsidP="009A0544"/>
    <w:p w:rsidR="009A0544" w:rsidRDefault="009A0544" w:rsidP="009A0544"/>
    <w:p w:rsidR="009A0544" w:rsidRDefault="009A0544" w:rsidP="009A0544">
      <w:r>
        <w:t xml:space="preserve">Leeruitkomst 1: Deelnemer kan pedagogische theorieën en processen, relevant voor de leerlingen </w:t>
      </w:r>
    </w:p>
    <w:p w:rsidR="009A0544" w:rsidRDefault="009A0544" w:rsidP="009A0544">
      <w:r>
        <w:tab/>
      </w:r>
      <w:r>
        <w:tab/>
        <w:t xml:space="preserve"> Doelgroep, binnen de PIE context doelmatig in praktijk brengen.</w:t>
      </w:r>
    </w:p>
    <w:p w:rsidR="009A0544" w:rsidRDefault="009A0544" w:rsidP="009A0544"/>
    <w:p w:rsidR="009A0544" w:rsidRDefault="009A0544" w:rsidP="009A0544">
      <w:r>
        <w:t>Uitkomst: In mijn praktijk en theorie lokaal bewezen met een groep leerlingen met uiteenlopende</w:t>
      </w:r>
    </w:p>
    <w:p w:rsidR="009A0544" w:rsidRDefault="009A0544" w:rsidP="009A0544">
      <w:pPr>
        <w:ind w:left="708"/>
      </w:pPr>
      <w:r>
        <w:t xml:space="preserve">    Problematiek een mooi programma neer te kunnen zetten, dit is in de jaren gegroeid ,dit is </w:t>
      </w:r>
    </w:p>
    <w:p w:rsidR="009A0544" w:rsidRDefault="009A0544" w:rsidP="009A0544">
      <w:pPr>
        <w:ind w:left="708"/>
      </w:pPr>
      <w:r>
        <w:t xml:space="preserve">    tiende jaar als docent en met vallen en opstaan leert men veel.</w:t>
      </w:r>
    </w:p>
    <w:p w:rsidR="009A0544" w:rsidRDefault="009A0544" w:rsidP="009A0544">
      <w:pPr>
        <w:ind w:left="708"/>
      </w:pPr>
    </w:p>
    <w:p w:rsidR="009A0544" w:rsidRDefault="009A0544" w:rsidP="009A0544">
      <w:r>
        <w:t>Leeruitkomst 2: Deelnemer beheerst de vakinhoudelijke leerstof waarvoor hij verantwoordelijk is en</w:t>
      </w:r>
    </w:p>
    <w:p w:rsidR="009A0544" w:rsidRDefault="009A0544" w:rsidP="009A0544">
      <w:pPr>
        <w:ind w:left="708" w:firstLine="708"/>
      </w:pPr>
      <w:r>
        <w:t xml:space="preserve"> kan deze leerstof samenstellen, kiezen en/of bewerken voor zijn leerlingen.</w:t>
      </w:r>
    </w:p>
    <w:p w:rsidR="009A0544" w:rsidRDefault="009A0544" w:rsidP="009A0544"/>
    <w:p w:rsidR="009A0544" w:rsidRDefault="009A0544" w:rsidP="009A0544">
      <w:r>
        <w:t xml:space="preserve">Uitkomst: De lesstof voor “bewerken en verbinden” beheers ik natuurlijk heel goed daar mijn </w:t>
      </w:r>
    </w:p>
    <w:p w:rsidR="009A0544" w:rsidRDefault="009A0544" w:rsidP="009A0544">
      <w:r>
        <w:t xml:space="preserve">                  achtergrond in het bedrijfsleven bij metaal bedrijven was, voor de overige delen moet ik </w:t>
      </w:r>
    </w:p>
    <w:p w:rsidR="009A0544" w:rsidRDefault="009A0544" w:rsidP="009A0544">
      <w:pPr>
        <w:ind w:firstLine="708"/>
      </w:pPr>
      <w:r>
        <w:t xml:space="preserve">    concluderen dat de bijscholing </w:t>
      </w:r>
      <w:proofErr w:type="spellStart"/>
      <w:r>
        <w:t>Pie</w:t>
      </w:r>
      <w:proofErr w:type="spellEnd"/>
      <w:r>
        <w:t xml:space="preserve"> mij zeer goed geholpen heeft om op het huidige niveau </w:t>
      </w:r>
    </w:p>
    <w:p w:rsidR="009A0544" w:rsidRDefault="009A0544" w:rsidP="009A0544">
      <w:pPr>
        <w:ind w:firstLine="708"/>
      </w:pPr>
      <w:r>
        <w:t xml:space="preserve">    te komen sommige aspecten zoals het 3D tekenen en </w:t>
      </w:r>
      <w:proofErr w:type="spellStart"/>
      <w:r>
        <w:t>domotica</w:t>
      </w:r>
      <w:proofErr w:type="spellEnd"/>
      <w:r>
        <w:t xml:space="preserve">  waren compleet nieuw</w:t>
      </w:r>
    </w:p>
    <w:p w:rsidR="009A0544" w:rsidRDefault="009A0544" w:rsidP="009A0544">
      <w:pPr>
        <w:ind w:firstLine="708"/>
      </w:pPr>
      <w:r>
        <w:t xml:space="preserve">     voor mij, nu kan ik de leerlingen hier ook in onderwijzen.</w:t>
      </w:r>
    </w:p>
    <w:p w:rsidR="009A0544" w:rsidRDefault="009A0544" w:rsidP="009A0544"/>
    <w:p w:rsidR="009A0544" w:rsidRDefault="009A0544" w:rsidP="009A0544">
      <w:r>
        <w:t xml:space="preserve">Leeruitkomst 3: Deelnemer heeft kennis van toepasbare vakdidactische theorieën en processen in </w:t>
      </w:r>
    </w:p>
    <w:p w:rsidR="009A0544" w:rsidRDefault="009A0544" w:rsidP="009A0544">
      <w:pPr>
        <w:ind w:firstLine="708"/>
      </w:pPr>
      <w:r>
        <w:t xml:space="preserve">               het PIE vakgebied en brengt deze doelmatig in de praktijk.</w:t>
      </w:r>
    </w:p>
    <w:p w:rsidR="009A0544" w:rsidRDefault="009A0544" w:rsidP="009A0544">
      <w:pPr>
        <w:ind w:firstLine="708"/>
      </w:pPr>
    </w:p>
    <w:p w:rsidR="009A0544" w:rsidRDefault="009A0544" w:rsidP="009A0544">
      <w:r>
        <w:t xml:space="preserve">Uitkomst: Kennis en beheersen van Vakdidactische theorieën en processen is in een praktijklokaal </w:t>
      </w:r>
    </w:p>
    <w:p w:rsidR="009A0544" w:rsidRDefault="009A0544" w:rsidP="009A0544">
      <w:pPr>
        <w:ind w:firstLine="708"/>
      </w:pPr>
      <w:r>
        <w:t xml:space="preserve">    een must zowel bij directe instructie aan de groep leerlingen dan wel een op een instructie.</w:t>
      </w:r>
    </w:p>
    <w:p w:rsidR="009A0544" w:rsidRDefault="009A0544" w:rsidP="009A0544">
      <w:pPr>
        <w:ind w:firstLine="708"/>
      </w:pPr>
      <w:r>
        <w:t xml:space="preserve">    zie uitkomst 1 </w:t>
      </w:r>
    </w:p>
    <w:p w:rsidR="009A0544" w:rsidRDefault="009A0544" w:rsidP="009A0544">
      <w:pPr>
        <w:ind w:firstLine="708"/>
      </w:pPr>
    </w:p>
    <w:p w:rsidR="009A0544" w:rsidRDefault="009A0544" w:rsidP="009A0544">
      <w:r>
        <w:t xml:space="preserve">Leeruitkomst 4: Deelnemer weet hogere generieke en beroepsbekwaamheden effectief in te zetten </w:t>
      </w:r>
    </w:p>
    <w:p w:rsidR="009A0544" w:rsidRDefault="009A0544" w:rsidP="009A0544">
      <w:pPr>
        <w:ind w:left="708" w:firstLine="708"/>
      </w:pPr>
      <w:r>
        <w:t xml:space="preserve"> om PIE als geïntegreerd schoolvak in een beroepsgerichte opleiding uiteen te zetten.</w:t>
      </w:r>
    </w:p>
    <w:p w:rsidR="009A0544" w:rsidRDefault="009A0544" w:rsidP="009A0544">
      <w:pPr>
        <w:ind w:left="708" w:firstLine="708"/>
      </w:pPr>
    </w:p>
    <w:p w:rsidR="009A0544" w:rsidRDefault="009A0544" w:rsidP="009A0544">
      <w:r>
        <w:t>Uitkomst : Door mijn ervaring in het bedrijfsleven met metaal laat ik leerlingen ook zien wat niet in</w:t>
      </w:r>
    </w:p>
    <w:p w:rsidR="009A0544" w:rsidRDefault="009A0544" w:rsidP="009A0544">
      <w:pPr>
        <w:ind w:firstLine="708"/>
      </w:pPr>
      <w:r>
        <w:t xml:space="preserve">     de methode staat v.b. schroefdraad snijden op de draaibank en uitpositie lassen, </w:t>
      </w:r>
    </w:p>
    <w:p w:rsidR="009A0544" w:rsidRDefault="009A0544" w:rsidP="009A0544">
      <w:pPr>
        <w:ind w:left="708"/>
      </w:pPr>
      <w:r>
        <w:t xml:space="preserve">     daarnaast is het plan om volgend schooljaar als docent bedrijf stages te gaan lopen bij </w:t>
      </w:r>
    </w:p>
    <w:p w:rsidR="009A0544" w:rsidRDefault="009A0544" w:rsidP="009A0544">
      <w:pPr>
        <w:ind w:left="708"/>
      </w:pPr>
      <w:r>
        <w:t xml:space="preserve">     installatie en elektro bedrijven om in deze disciplines beroeps bekwamer te worden dus </w:t>
      </w:r>
    </w:p>
    <w:p w:rsidR="009A0544" w:rsidRDefault="009A0544" w:rsidP="009A0544">
      <w:pPr>
        <w:ind w:left="708"/>
      </w:pPr>
      <w:r>
        <w:t xml:space="preserve">     verder boven de stof te kunnen staan. Zie ook uitkomst 2.</w:t>
      </w:r>
    </w:p>
    <w:p w:rsidR="009A0544" w:rsidRDefault="009A0544" w:rsidP="009A0544">
      <w:pPr>
        <w:ind w:left="708"/>
      </w:pPr>
    </w:p>
    <w:p w:rsidR="009A0544" w:rsidRDefault="009A0544" w:rsidP="009A0544">
      <w:r>
        <w:t>Leeruitkomst 5: Toont binnen het vakgebied PIE, inzicht in de werking en abstractie van</w:t>
      </w:r>
    </w:p>
    <w:p w:rsidR="009A0544" w:rsidRDefault="009A0544" w:rsidP="009A0544">
      <w:pPr>
        <w:ind w:firstLine="708"/>
      </w:pPr>
      <w:r>
        <w:t xml:space="preserve">               werktuigbouwkundige, elektrotechnische, mechanische, installatie-,besturings-en</w:t>
      </w:r>
    </w:p>
    <w:p w:rsidR="009A0544" w:rsidRDefault="009A0544" w:rsidP="009A0544">
      <w:pPr>
        <w:ind w:firstLine="708"/>
      </w:pPr>
      <w:r>
        <w:t xml:space="preserve">               bewakingssystemen.</w:t>
      </w:r>
    </w:p>
    <w:p w:rsidR="009A0544" w:rsidRDefault="009A0544" w:rsidP="009A0544"/>
    <w:p w:rsidR="009A0544" w:rsidRDefault="009A0544" w:rsidP="009A0544">
      <w:r>
        <w:t xml:space="preserve">Uitkomst : bij deze doelgroep is het heel belangrijk dat als ze vragen hebben over de lesstof je ook </w:t>
      </w:r>
    </w:p>
    <w:p w:rsidR="009A0544" w:rsidRDefault="009A0544" w:rsidP="009A0544">
      <w:pPr>
        <w:ind w:left="963"/>
      </w:pPr>
      <w:r>
        <w:t>direct antwoord kunt geven en wellicht praktijkvoorbeelden hebt om hun aandacht vast te houden, als ik iets niet weet wat in het boek staat verdiep ik mij daarin of laat mij voorlichten zodat ik goed geïnformeerd aan een les begin. Niets is mooier dan verrast te worden door een leergierige leerling die een vraag heeft die je niet direct weet, en je belofte nakomt dat je hem het antwoord voor het einde van les geeft ,dit gaat dan om vragen buiten de lesstof om.</w:t>
      </w:r>
    </w:p>
    <w:p w:rsidR="009A0544" w:rsidRDefault="009A0544" w:rsidP="009A0544">
      <w:pPr>
        <w:ind w:firstLine="708"/>
      </w:pPr>
    </w:p>
    <w:p w:rsidR="009A0544" w:rsidRDefault="009A0544" w:rsidP="009A0544">
      <w:r>
        <w:t xml:space="preserve">Leeruitkomst 6: Deelnemer doorloopt binnen het vakgebied PIE , technische processen als </w:t>
      </w:r>
    </w:p>
    <w:p w:rsidR="009A0544" w:rsidRDefault="009A0544" w:rsidP="009A0544">
      <w:pPr>
        <w:ind w:firstLine="708"/>
      </w:pPr>
      <w:r>
        <w:t xml:space="preserve">               analyse-, ontwerp-,realisatie-, gebruikers-, onderhoud-, duurzaamheids-en </w:t>
      </w:r>
    </w:p>
    <w:p w:rsidR="009A0544" w:rsidRDefault="009A0544" w:rsidP="009A0544">
      <w:r>
        <w:t xml:space="preserve">                             bedrijfsorganisatieprocessen en hanteert hierbij de noodzakelijke kennis.</w:t>
      </w:r>
    </w:p>
    <w:p w:rsidR="009A0544" w:rsidRDefault="009A0544" w:rsidP="009A0544"/>
    <w:p w:rsidR="009A0544" w:rsidRDefault="009A0544" w:rsidP="009A0544">
      <w:r>
        <w:t xml:space="preserve">Uitkomst: Dit is mijn favoriete hoofdstuk 1 van ontwerpen en maken waar ik alle bovenstaande </w:t>
      </w:r>
    </w:p>
    <w:p w:rsidR="009A0544" w:rsidRDefault="009A0544" w:rsidP="009A0544">
      <w:pPr>
        <w:ind w:left="708"/>
      </w:pPr>
      <w:r>
        <w:t xml:space="preserve">     processen doorloop met de leerlingen ,waar de KBL leerlingen als extra ook nog met</w:t>
      </w:r>
    </w:p>
    <w:p w:rsidR="009A0544" w:rsidRDefault="009A0544" w:rsidP="009A0544">
      <w:pPr>
        <w:ind w:left="708"/>
      </w:pPr>
      <w:r>
        <w:t xml:space="preserve">     kostenberekening bezig gaan, vanuit mijn ervaring uit het bedrijfsleven heb ik niet alleen </w:t>
      </w:r>
    </w:p>
    <w:p w:rsidR="009A0544" w:rsidRDefault="009A0544" w:rsidP="009A0544">
      <w:pPr>
        <w:ind w:left="708"/>
      </w:pPr>
      <w:r>
        <w:t xml:space="preserve">     de noodzakelijke kennis echter ik praat in deze periode wel eens teveel over </w:t>
      </w:r>
    </w:p>
    <w:p w:rsidR="009A0544" w:rsidRDefault="009A0544" w:rsidP="009A0544">
      <w:pPr>
        <w:ind w:left="708"/>
      </w:pPr>
      <w:r>
        <w:t xml:space="preserve">     bedrijfsorganisatie volgens mijn leerlingen, blij dat ze zo eerlijk durven te zijn. </w:t>
      </w:r>
    </w:p>
    <w:p w:rsidR="009A0544" w:rsidRDefault="009A0544" w:rsidP="009A0544"/>
    <w:p w:rsidR="009A0544" w:rsidRDefault="009A0544" w:rsidP="009A0544">
      <w:r>
        <w:t>Leeruitkomst 7: Deelnemer hanteert binnen het vakgebied PIE, relevante technische hulpmiddelen</w:t>
      </w:r>
    </w:p>
    <w:p w:rsidR="009A0544" w:rsidRDefault="009A0544" w:rsidP="009A0544">
      <w:pPr>
        <w:ind w:left="708" w:firstLine="708"/>
      </w:pPr>
      <w:r>
        <w:t xml:space="preserve"> als machines en gereedschappen, en hanteert het inzicht dat hierbij noodzakelijk is.</w:t>
      </w:r>
    </w:p>
    <w:p w:rsidR="009A0544" w:rsidRDefault="009A0544" w:rsidP="009A0544"/>
    <w:p w:rsidR="009A0544" w:rsidRDefault="009A0544" w:rsidP="009A0544">
      <w:r>
        <w:t>Uitkomst : Machines en gereedschappen hebben door ervaring geen geheimen voor mij,</w:t>
      </w:r>
    </w:p>
    <w:p w:rsidR="009A0544" w:rsidRDefault="009A0544" w:rsidP="009A0544">
      <w:pPr>
        <w:ind w:left="708"/>
      </w:pPr>
      <w:r>
        <w:t xml:space="preserve">     ik moet er alert op zijn dat het er niet te gemakkelijk uitziet en sommige aangeleerde</w:t>
      </w:r>
    </w:p>
    <w:p w:rsidR="009A0544" w:rsidRDefault="009A0544" w:rsidP="009A0544">
      <w:pPr>
        <w:ind w:left="708"/>
      </w:pPr>
      <w:r>
        <w:t xml:space="preserve">     (onveilige) handelingen  achterwege laat. Zodat ik de leerlingen een goede veilige </w:t>
      </w:r>
    </w:p>
    <w:p w:rsidR="009A0544" w:rsidRDefault="009A0544" w:rsidP="009A0544">
      <w:r>
        <w:t xml:space="preserve">                   instructie kan geven. </w:t>
      </w:r>
    </w:p>
    <w:p w:rsidR="009A0544" w:rsidRDefault="009A0544" w:rsidP="009A0544"/>
    <w:p w:rsidR="009A0544" w:rsidRDefault="009A0544" w:rsidP="009A0544">
      <w:r>
        <w:t>Leeruitkomst 8 : Deelnemer past, binnen het vakgebied PIE, relevante technische normen en criteria</w:t>
      </w:r>
    </w:p>
    <w:p w:rsidR="009A0544" w:rsidRDefault="009A0544" w:rsidP="009A0544">
      <w:pPr>
        <w:ind w:firstLine="708"/>
      </w:pPr>
      <w:r>
        <w:t xml:space="preserve">                toe vanuit oogpunt van wetgeving, branches en kwaliteit, en weet de kennis ervan</w:t>
      </w:r>
    </w:p>
    <w:p w:rsidR="009A0544" w:rsidRDefault="009A0544" w:rsidP="009A0544">
      <w:pPr>
        <w:ind w:left="708" w:firstLine="708"/>
      </w:pPr>
      <w:r>
        <w:t xml:space="preserve">  naar de juiste context te interpreteren. Deelnemer past bij het uitvoeren van alle </w:t>
      </w:r>
    </w:p>
    <w:p w:rsidR="009A0544" w:rsidRDefault="009A0544" w:rsidP="009A0544">
      <w:pPr>
        <w:ind w:left="708" w:firstLine="708"/>
      </w:pPr>
      <w:r>
        <w:t xml:space="preserve">  voorkomende werkzaamheden de veiligheidsregels toe en bewaakt de veiligheid </w:t>
      </w:r>
    </w:p>
    <w:p w:rsidR="009A0544" w:rsidRDefault="009A0544" w:rsidP="009A0544">
      <w:pPr>
        <w:ind w:left="708" w:firstLine="708"/>
      </w:pPr>
      <w:r>
        <w:t xml:space="preserve">  van de leerlingen.</w:t>
      </w:r>
    </w:p>
    <w:p w:rsidR="009A0544" w:rsidRDefault="009A0544" w:rsidP="009A0544">
      <w:pPr>
        <w:ind w:left="708" w:firstLine="708"/>
      </w:pPr>
    </w:p>
    <w:p w:rsidR="009A0544" w:rsidRDefault="009A0544" w:rsidP="009A0544">
      <w:r>
        <w:t>Uitkomst: Leerlingen weten in mijn lokaal duidelijk wat de grenzen zijn als het gaat om de veiligheid,</w:t>
      </w:r>
    </w:p>
    <w:p w:rsidR="009A0544" w:rsidRDefault="009A0544" w:rsidP="009A0544">
      <w:pPr>
        <w:ind w:left="960"/>
      </w:pPr>
      <w:r>
        <w:t>Wij als docenten geven het goede voorbeeld door b.v. het dragen van veiligheidsschoenen     en bril en gehoorbescherming waar nodig ,zo weten de leerlingen ook wat de standaard is.</w:t>
      </w:r>
    </w:p>
    <w:p w:rsidR="009A0544" w:rsidRDefault="009A0544" w:rsidP="009A0544">
      <w:pPr>
        <w:ind w:left="960"/>
      </w:pPr>
      <w:r>
        <w:t>Bewust onveilig gedrag betekend verwijdering uit het lokaal met de daar bijbehorende consequentie . Laat ik het afkloppen dit is in de negen jaar dat ik op deze school in dit lokaal werk eenmaal voorgekomen.</w:t>
      </w:r>
    </w:p>
    <w:p w:rsidR="009A0544" w:rsidRDefault="009A0544" w:rsidP="009A0544">
      <w:pPr>
        <w:ind w:left="960"/>
      </w:pPr>
    </w:p>
    <w:p w:rsidR="009A0544" w:rsidRDefault="009A0544" w:rsidP="009A0544">
      <w:r>
        <w:t>Leeruitkomst 9: De deelnemer benoemt ontwikkelpunten( bv. Sterkte-</w:t>
      </w:r>
    </w:p>
    <w:p w:rsidR="009A0544" w:rsidRDefault="009A0544" w:rsidP="009A0544">
      <w:pPr>
        <w:ind w:left="708" w:firstLine="708"/>
      </w:pPr>
      <w:r>
        <w:t xml:space="preserve"> zwakteanalyse,(fatale)inschattingsfouten ,grenzen eigen handelen)in relatie tot het</w:t>
      </w:r>
    </w:p>
    <w:p w:rsidR="009A0544" w:rsidRDefault="009A0544" w:rsidP="009A0544">
      <w:pPr>
        <w:ind w:left="708" w:firstLine="708"/>
      </w:pPr>
      <w:r>
        <w:t xml:space="preserve"> eigen professioneel handelen in totstandkoming van het plan van aanpak, </w:t>
      </w:r>
    </w:p>
    <w:p w:rsidR="009A0544" w:rsidRDefault="009A0544" w:rsidP="009A0544">
      <w:pPr>
        <w:ind w:left="708" w:firstLine="708"/>
      </w:pPr>
      <w:r>
        <w:t xml:space="preserve"> gebruikmakend van een reflectiestrategie, met behulp, en ten overstaan van een </w:t>
      </w:r>
    </w:p>
    <w:p w:rsidR="009A0544" w:rsidRDefault="009A0544" w:rsidP="009A0544">
      <w:pPr>
        <w:ind w:left="708" w:firstLine="708"/>
      </w:pPr>
      <w:r>
        <w:t xml:space="preserve"> vakgenoot of collega.</w:t>
      </w:r>
    </w:p>
    <w:p w:rsidR="009A0544" w:rsidRDefault="009A0544" w:rsidP="009A0544">
      <w:pPr>
        <w:ind w:left="708" w:firstLine="708"/>
      </w:pPr>
    </w:p>
    <w:p w:rsidR="009A0544" w:rsidRDefault="009A0544">
      <w:bookmarkStart w:id="1" w:name="_GoBack"/>
      <w:bookmarkEnd w:id="1"/>
    </w:p>
    <w:sectPr w:rsidR="009A0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544"/>
    <w:rsid w:val="009A05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3AE37-F5B7-4B58-BD5B-0A3754E9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0544"/>
    <w:pPr>
      <w:spacing w:after="0" w:line="240" w:lineRule="auto"/>
    </w:pPr>
  </w:style>
  <w:style w:type="paragraph" w:styleId="Kop1">
    <w:name w:val="heading 1"/>
    <w:basedOn w:val="Standaard"/>
    <w:next w:val="Standaard"/>
    <w:link w:val="Kop1Char"/>
    <w:uiPriority w:val="9"/>
    <w:qFormat/>
    <w:rsid w:val="009A054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054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54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815</Words>
  <Characters>4487</Characters>
  <Application>Microsoft Office Word</Application>
  <DocSecurity>0</DocSecurity>
  <Lines>37</Lines>
  <Paragraphs>10</Paragraphs>
  <ScaleCrop>false</ScaleCrop>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 den Broek</dc:creator>
  <cp:keywords/>
  <dc:description/>
  <cp:lastModifiedBy>Frank van den Broek</cp:lastModifiedBy>
  <cp:revision>2</cp:revision>
  <dcterms:created xsi:type="dcterms:W3CDTF">2019-12-11T14:40:00Z</dcterms:created>
  <dcterms:modified xsi:type="dcterms:W3CDTF">2019-12-11T14:42:00Z</dcterms:modified>
</cp:coreProperties>
</file>