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6A3" w:rsidRPr="00501A3D" w:rsidRDefault="006C66A3" w:rsidP="006C66A3">
      <w:pPr>
        <w:pStyle w:val="Normaalweb"/>
        <w:spacing w:before="0" w:beforeAutospacing="0"/>
        <w:rPr>
          <w:rFonts w:ascii="Arial" w:hAnsi="Arial" w:cs="Arial"/>
          <w:color w:val="FF0000"/>
          <w:sz w:val="20"/>
          <w:szCs w:val="20"/>
          <w:u w:val="single"/>
        </w:rPr>
      </w:pPr>
      <w:r w:rsidRPr="00501A3D">
        <w:rPr>
          <w:rFonts w:ascii="Arial" w:hAnsi="Arial" w:cs="Arial"/>
          <w:color w:val="FF0000"/>
          <w:sz w:val="20"/>
          <w:szCs w:val="20"/>
          <w:u w:val="single"/>
        </w:rPr>
        <w:t xml:space="preserve">Dit is een brief die echt tijdens de Eerste Wereldoorlog is geschreven! </w:t>
      </w:r>
    </w:p>
    <w:p w:rsidR="006C66A3" w:rsidRPr="00501A3D" w:rsidRDefault="00E470A9" w:rsidP="006C66A3">
      <w:pPr>
        <w:pStyle w:val="Normaalweb"/>
        <w:spacing w:before="0" w:beforeAutospacing="0"/>
        <w:rPr>
          <w:rFonts w:ascii="Harlow Solid Italic" w:hAnsi="Harlow Solid Italic"/>
          <w:color w:val="000000"/>
          <w:sz w:val="22"/>
          <w:szCs w:val="22"/>
        </w:rPr>
      </w:pPr>
      <w:r w:rsidRPr="00501A3D">
        <w:rPr>
          <w:rFonts w:ascii="Harlow Solid Italic" w:hAnsi="Harlow Solid Italic"/>
          <w:color w:val="000000"/>
          <w:sz w:val="22"/>
          <w:szCs w:val="22"/>
        </w:rPr>
        <w:t>17/4/1916</w:t>
      </w:r>
    </w:p>
    <w:p w:rsidR="006C66A3"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Lieve Mies,</w:t>
      </w:r>
    </w:p>
    <w:p w:rsidR="006C66A3"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Wees niet boos, dat ik zo lang gewacht heb om je te antwoorden, maar op het ogenblik mankeert de tijd me dikwijls, daar wij weer in de loopgraven zitten en de onmiddellijke nabijheid van den vijand ons dwingt op hoede te zijn.</w:t>
      </w:r>
    </w:p>
    <w:p w:rsidR="006C66A3"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Ik heb je kranten ontvangen en bedank je ook hartelijk voor de ƒ 5, maar de 10 anderen die je veel eerder had gestuurd, heb ik nog altijd niet ontvangen. Wat de tijdschriften betreft, waarin artikels van mij staan, ik heb daar ook niets van gezien. Zou de post ze hebben kwijt geraakt.</w:t>
      </w:r>
    </w:p>
    <w:p w:rsidR="006C66A3"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Wij bewonen, zoals gewoonlijk, een onderaardse hut, comfortabel ingericht, waar wij vuur kunnen maken. Maar de ratten verpesten ons het leven. Zij eten ons brood op, zij kauwen aan alles wat eetbaar en oneetbaar is, en niets is veilig.</w:t>
      </w:r>
    </w:p>
    <w:p w:rsidR="006C66A3"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Het weer is helaas ontzettend slecht. Sedert den eersten dag, dat wij hier zijn aangekomen, regent het, en de wegen, de loopgraven, alles wordt moerasachtig. Voor het overige is het nog al vrij rustig. Zo nu en dan een bombardement, hevig geweerschieten, maar dat is alles. Deze afdeling lijkt ons een paradijs, vergeleken bij de vele andere hellen, waar wij geleefd hebben. Misschien is het slechts de kalmte vóór den storm, maar dat is ons gelijk, en de vijand, indien hij hier aanvalt, zal tegenover zich vinden een der beste Franse divisies.</w:t>
      </w:r>
    </w:p>
    <w:p w:rsidR="006C66A3"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De datum van mijn verlof nadert en ik verheug mij er van te voren op, in een echt bed te kunnen slapen, na zoveel maanden op stro of eenvoudig op den grond geslapen te hebben. Het is zo sterk. dat het den eersten nacht onmogelijk is den slaap te vatten.</w:t>
      </w:r>
    </w:p>
    <w:p w:rsidR="006C66A3"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Wij hebben ons gisteren voor onze hut laten kieken en binnen een dag of veertien zal ik je een foto sturen.</w:t>
      </w:r>
    </w:p>
    <w:p w:rsidR="006C66A3"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 xml:space="preserve">Daar heb je het weer, dat kanongebulder. Als het lang duurt, hoort men het op 't laatst niet meer, en wat erger is, men is gedwongen te luisteren naar zijn diepen noot, die iedereen 'grave' stemt, en zo niet angstig aandoet, dan toch wel ongerust maakt. Niets werkt sterker op de hersens dan het kanon en hevigste mitrailleurvuur heeft niet dezelfde invloed op het moraal als een langdurige </w:t>
      </w:r>
      <w:proofErr w:type="spellStart"/>
      <w:r w:rsidRPr="00501A3D">
        <w:rPr>
          <w:rFonts w:ascii="Harlow Solid Italic" w:hAnsi="Harlow Solid Italic"/>
          <w:color w:val="000000"/>
          <w:sz w:val="22"/>
          <w:szCs w:val="22"/>
        </w:rPr>
        <w:t>marmitage</w:t>
      </w:r>
      <w:proofErr w:type="spellEnd"/>
      <w:r w:rsidRPr="00501A3D">
        <w:rPr>
          <w:rFonts w:ascii="Harlow Solid Italic" w:hAnsi="Harlow Solid Italic"/>
          <w:color w:val="000000"/>
          <w:sz w:val="22"/>
          <w:szCs w:val="22"/>
        </w:rPr>
        <w:t xml:space="preserve"> [hevig bombardement]. Dat is trouwens de grootste factor in de aanvallen. De gebombardeerde partij is of wel vernietigd of wel zo geschokt, dat er verscheidene minuten nodig zijn haar weer het volle verstand terug te geven, zodat de vijand allen tijd heeft om uit de loopgraven te springen en te rennen... En dan, wanneer men elkander ontmoet, de bajonetten schitterend in het licht, de ogen glinsterend van haat en moordzucht, gaat er in den chaos een gehuil op, zoals de oren van een koelbloedig wezen niet zouden kunnen aanhoren zonder in elkander te krimpen. Het wordt vloeken, steken en steken, vloeken en huilen om moeder en rochelen. Gelukkig hoort men bijna niets, zo is men bezig voor zichzelf; en zo groot is het instinct van zelfbehoud. En dan, later, is men verwonderd en verrast zich levend te vinden, zonder steek noch stoot, de bajonet en de kolf vaak druipend van bloed, zonder hoofddeksel soms, en de kapot [= lange soldatenjas] in flarden gescheurd.</w:t>
      </w:r>
    </w:p>
    <w:p w:rsidR="006C66A3"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Schrijf mij gauw, wil je, en wees gezoend door</w:t>
      </w:r>
    </w:p>
    <w:p w:rsidR="00F852C9" w:rsidRPr="00501A3D" w:rsidRDefault="006C66A3" w:rsidP="006C66A3">
      <w:pPr>
        <w:pStyle w:val="Normaalweb"/>
        <w:rPr>
          <w:rFonts w:ascii="Harlow Solid Italic" w:hAnsi="Harlow Solid Italic"/>
          <w:color w:val="000000"/>
          <w:sz w:val="22"/>
          <w:szCs w:val="22"/>
        </w:rPr>
      </w:pPr>
      <w:r w:rsidRPr="00501A3D">
        <w:rPr>
          <w:rFonts w:ascii="Harlow Solid Italic" w:hAnsi="Harlow Solid Italic"/>
          <w:color w:val="000000"/>
          <w:sz w:val="22"/>
          <w:szCs w:val="22"/>
        </w:rPr>
        <w:t>ARTHUR</w:t>
      </w:r>
    </w:p>
    <w:sectPr w:rsidR="00F852C9" w:rsidRPr="00501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6A3"/>
    <w:rsid w:val="000441E6"/>
    <w:rsid w:val="00055C94"/>
    <w:rsid w:val="0011725C"/>
    <w:rsid w:val="00501A3D"/>
    <w:rsid w:val="006C66A3"/>
    <w:rsid w:val="00E470A9"/>
    <w:rsid w:val="00F852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5405A-1CA2-4939-9F92-85B6BCD4E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6C66A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9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488</Words>
  <Characters>2687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eshuis</dc:creator>
  <cp:keywords/>
  <dc:description/>
  <cp:lastModifiedBy>dominique eshuis</cp:lastModifiedBy>
  <cp:revision>1</cp:revision>
  <dcterms:created xsi:type="dcterms:W3CDTF">2018-11-01T10:24:00Z</dcterms:created>
  <dcterms:modified xsi:type="dcterms:W3CDTF">2018-11-01T10:24:00Z</dcterms:modified>
</cp:coreProperties>
</file>