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87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40"/>
        <w:gridCol w:w="1688"/>
        <w:gridCol w:w="2528"/>
        <w:gridCol w:w="2390"/>
        <w:gridCol w:w="1968"/>
      </w:tblGrid>
      <w:tr w:rsidR="00E0302F" w:rsidRPr="00E0302F" w:rsidTr="00E0302F">
        <w:trPr>
          <w:trHeight w:val="377"/>
        </w:trPr>
        <w:tc>
          <w:tcPr>
            <w:tcW w:w="44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1B6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1B6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b/>
                <w:bCs/>
                <w:color w:val="FFFFFF" w:themeColor="light1"/>
                <w:kern w:val="24"/>
                <w:sz w:val="28"/>
                <w:szCs w:val="28"/>
                <w:lang w:eastAsia="nl-NL"/>
              </w:rPr>
              <w:t>Present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1B6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b/>
                <w:bCs/>
                <w:color w:val="FFFFFF" w:themeColor="light1"/>
                <w:kern w:val="24"/>
                <w:sz w:val="28"/>
                <w:szCs w:val="28"/>
                <w:lang w:eastAsia="nl-NL"/>
              </w:rPr>
              <w:t>Past Simple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1B6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b/>
                <w:bCs/>
                <w:color w:val="FFFFFF" w:themeColor="light1"/>
                <w:kern w:val="24"/>
                <w:sz w:val="28"/>
                <w:szCs w:val="28"/>
                <w:lang w:eastAsia="nl-NL"/>
              </w:rPr>
              <w:t xml:space="preserve">Past </w:t>
            </w:r>
            <w:proofErr w:type="spellStart"/>
            <w:r w:rsidRPr="00E0302F">
              <w:rPr>
                <w:rFonts w:ascii="Candara" w:eastAsia="Times New Roman" w:hAnsi="Candara" w:cs="Arial"/>
                <w:b/>
                <w:bCs/>
                <w:color w:val="FFFFFF" w:themeColor="light1"/>
                <w:kern w:val="24"/>
                <w:sz w:val="28"/>
                <w:szCs w:val="28"/>
                <w:lang w:eastAsia="nl-NL"/>
              </w:rPr>
              <w:t>Partic</w:t>
            </w:r>
            <w:proofErr w:type="spellEnd"/>
            <w:r w:rsidRPr="00E0302F">
              <w:rPr>
                <w:rFonts w:ascii="Candara" w:eastAsia="Times New Roman" w:hAnsi="Candara" w:cs="Arial"/>
                <w:b/>
                <w:bCs/>
                <w:color w:val="FFFFFF" w:themeColor="light1"/>
                <w:kern w:val="24"/>
                <w:sz w:val="28"/>
                <w:szCs w:val="28"/>
                <w:lang w:eastAsia="nl-NL"/>
              </w:rPr>
              <w:t>.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1B6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b/>
                <w:bCs/>
                <w:color w:val="FFFFFF" w:themeColor="light1"/>
                <w:kern w:val="24"/>
                <w:sz w:val="28"/>
                <w:szCs w:val="28"/>
                <w:lang w:eastAsia="nl-NL"/>
              </w:rPr>
              <w:t>Nederlands</w:t>
            </w:r>
          </w:p>
        </w:tc>
      </w:tr>
      <w:tr w:rsidR="00E0302F" w:rsidRPr="00E0302F" w:rsidTr="00E0302F">
        <w:trPr>
          <w:trHeight w:val="674"/>
        </w:trPr>
        <w:tc>
          <w:tcPr>
            <w:tcW w:w="44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1</w:t>
            </w:r>
          </w:p>
        </w:tc>
        <w:tc>
          <w:tcPr>
            <w:tcW w:w="297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My </w:t>
            </w: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mother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loses</w:t>
            </w:r>
            <w:proofErr w:type="spellEnd"/>
          </w:p>
        </w:tc>
        <w:tc>
          <w:tcPr>
            <w:tcW w:w="17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………………</w:t>
            </w:r>
          </w:p>
        </w:tc>
        <w:tc>
          <w:tcPr>
            <w:tcW w:w="17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My </w:t>
            </w: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mother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r w:rsidRPr="00E0302F"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has </w:t>
            </w:r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lost</w:t>
            </w:r>
          </w:p>
        </w:tc>
        <w:tc>
          <w:tcPr>
            <w:tcW w:w="17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…….</w:t>
            </w:r>
          </w:p>
        </w:tc>
      </w:tr>
      <w:tr w:rsidR="00E0302F" w:rsidRPr="00E0302F" w:rsidTr="00E0302F">
        <w:trPr>
          <w:trHeight w:val="377"/>
        </w:trPr>
        <w:tc>
          <w:tcPr>
            <w:tcW w:w="4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2</w:t>
            </w:r>
          </w:p>
        </w:tc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I ……….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I </w:t>
            </w:r>
            <w:proofErr w:type="spellStart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hurt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I </w:t>
            </w:r>
            <w:r w:rsidRPr="00E0302F"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have </w:t>
            </w:r>
            <w:proofErr w:type="spellStart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hurt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</w:p>
        </w:tc>
      </w:tr>
      <w:tr w:rsidR="00E0302F" w:rsidRPr="00E0302F" w:rsidTr="00E0302F">
        <w:trPr>
          <w:trHeight w:val="674"/>
        </w:trPr>
        <w:tc>
          <w:tcPr>
            <w:tcW w:w="4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3</w:t>
            </w:r>
          </w:p>
        </w:tc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We </w:t>
            </w:r>
            <w:proofErr w:type="spellStart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see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We </w:t>
            </w:r>
            <w:proofErr w:type="spellStart"/>
            <w:r w:rsidRPr="00E0302F">
              <w:rPr>
                <w:rFonts w:ascii="Candara" w:eastAsia="Times New Roman" w:hAnsi="Candara" w:cs="Arial"/>
                <w:b/>
                <w:color w:val="000000" w:themeColor="dark1"/>
                <w:kern w:val="24"/>
                <w:sz w:val="28"/>
                <w:szCs w:val="28"/>
                <w:lang w:eastAsia="nl-NL"/>
              </w:rPr>
              <w:t>saw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We ………….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………………</w:t>
            </w:r>
          </w:p>
        </w:tc>
      </w:tr>
      <w:tr w:rsidR="00E0302F" w:rsidRPr="00E0302F" w:rsidTr="00E0302F">
        <w:trPr>
          <w:trHeight w:val="674"/>
        </w:trPr>
        <w:tc>
          <w:tcPr>
            <w:tcW w:w="4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4</w:t>
            </w:r>
          </w:p>
        </w:tc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They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 w:rsidRPr="00E0302F">
              <w:rPr>
                <w:rFonts w:ascii="Candara" w:eastAsia="Times New Roman" w:hAnsi="Candara" w:cs="Arial"/>
                <w:b/>
                <w:color w:val="000000" w:themeColor="dark1"/>
                <w:kern w:val="24"/>
                <w:sz w:val="28"/>
                <w:szCs w:val="28"/>
                <w:lang w:eastAsia="nl-NL"/>
              </w:rPr>
              <w:t>don’t</w:t>
            </w:r>
            <w:proofErr w:type="spellEnd"/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send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……………………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They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 w:rsidRPr="00E0302F"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have</w:t>
            </w:r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n’t</w:t>
            </w:r>
            <w:proofErr w:type="spellEnd"/>
            <w:r w:rsidRPr="00E0302F"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sent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………………</w:t>
            </w:r>
          </w:p>
        </w:tc>
      </w:tr>
      <w:tr w:rsidR="00E0302F" w:rsidRPr="00E0302F" w:rsidTr="00E0302F">
        <w:trPr>
          <w:trHeight w:val="1266"/>
        </w:trPr>
        <w:tc>
          <w:tcPr>
            <w:tcW w:w="4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5</w:t>
            </w:r>
          </w:p>
        </w:tc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He </w:t>
            </w: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always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…….. </w:t>
            </w: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that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He </w:t>
            </w:r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sang</w:t>
            </w: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that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yesterday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He </w:t>
            </w:r>
            <w:r w:rsidRPr="00E0302F"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…….. </w:t>
            </w: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never </w:t>
            </w:r>
            <w:r w:rsidRPr="00E0302F"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………. </w:t>
            </w: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that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before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zingen</w:t>
            </w:r>
          </w:p>
        </w:tc>
      </w:tr>
      <w:tr w:rsidR="00E0302F" w:rsidRPr="00E0302F" w:rsidTr="00E0302F">
        <w:trPr>
          <w:trHeight w:val="1266"/>
        </w:trPr>
        <w:tc>
          <w:tcPr>
            <w:tcW w:w="4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6</w:t>
            </w:r>
          </w:p>
        </w:tc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You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……..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You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took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You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……………… 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nemen</w:t>
            </w:r>
          </w:p>
        </w:tc>
      </w:tr>
      <w:tr w:rsidR="00E0302F" w:rsidRPr="00E0302F" w:rsidTr="00E0302F">
        <w:trPr>
          <w:trHeight w:val="674"/>
        </w:trPr>
        <w:tc>
          <w:tcPr>
            <w:tcW w:w="4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7</w:t>
            </w:r>
          </w:p>
        </w:tc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You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don’t</w:t>
            </w:r>
            <w:proofErr w:type="spellEnd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write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You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………...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proofErr w:type="spellStart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You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………..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schrijven</w:t>
            </w:r>
          </w:p>
        </w:tc>
      </w:tr>
      <w:tr w:rsidR="00E0302F" w:rsidRPr="00E0302F" w:rsidTr="00E0302F">
        <w:trPr>
          <w:trHeight w:val="970"/>
        </w:trPr>
        <w:tc>
          <w:tcPr>
            <w:tcW w:w="4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8</w:t>
            </w:r>
          </w:p>
        </w:tc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………he ………..?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proofErr w:type="spellStart"/>
            <w:r w:rsidRPr="00E0302F"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Did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he </w:t>
            </w:r>
            <w:proofErr w:type="spellStart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know</w:t>
            </w:r>
            <w:proofErr w:type="spellEnd"/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?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……</w:t>
            </w:r>
            <w:r w:rsidRPr="00E0302F"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he </w:t>
            </w:r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…………..?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0302F" w:rsidRPr="00E0302F" w:rsidRDefault="00E0302F" w:rsidP="00E0302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weten</w:t>
            </w:r>
          </w:p>
        </w:tc>
      </w:tr>
      <w:tr w:rsidR="00E0302F" w:rsidRPr="00E0302F" w:rsidTr="00E0302F">
        <w:trPr>
          <w:trHeight w:val="970"/>
        </w:trPr>
        <w:tc>
          <w:tcPr>
            <w:tcW w:w="4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0302F" w:rsidRPr="00E0302F" w:rsidRDefault="00E0302F" w:rsidP="00E0302F">
            <w:pPr>
              <w:spacing w:after="0" w:line="240" w:lineRule="auto"/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9</w:t>
            </w:r>
          </w:p>
        </w:tc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0302F" w:rsidRPr="00E0302F" w:rsidRDefault="00E0302F" w:rsidP="00E0302F">
            <w:pPr>
              <w:spacing w:after="0" w:line="240" w:lineRule="auto"/>
              <w:rPr>
                <w:rFonts w:ascii="Candara" w:eastAsia="Times New Roman" w:hAnsi="Candara" w:cs="Arial"/>
                <w:b/>
                <w:color w:val="000000" w:themeColor="dark1"/>
                <w:kern w:val="24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b/>
                <w:color w:val="000000" w:themeColor="dark1"/>
                <w:kern w:val="24"/>
                <w:sz w:val="28"/>
                <w:szCs w:val="28"/>
                <w:lang w:eastAsia="nl-NL"/>
              </w:rPr>
              <w:t>Do</w:t>
            </w: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you</w:t>
            </w:r>
            <w:proofErr w:type="spellEnd"/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>
              <w:rPr>
                <w:rFonts w:ascii="Candara" w:eastAsia="Times New Roman" w:hAnsi="Candara" w:cs="Arial"/>
                <w:b/>
                <w:color w:val="000000" w:themeColor="dark1"/>
                <w:kern w:val="24"/>
                <w:sz w:val="28"/>
                <w:szCs w:val="28"/>
                <w:lang w:eastAsia="nl-NL"/>
              </w:rPr>
              <w:t>pay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0302F" w:rsidRPr="00E0302F" w:rsidRDefault="00E0302F" w:rsidP="00E0302F">
            <w:pPr>
              <w:spacing w:after="0" w:line="240" w:lineRule="auto"/>
              <w:rPr>
                <w:rFonts w:ascii="Candara" w:eastAsia="Times New Roman" w:hAnsi="Candara" w:cs="Arial"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...........</w:t>
            </w:r>
            <w:proofErr w:type="spellStart"/>
            <w:r>
              <w:rPr>
                <w:rFonts w:ascii="Candara" w:eastAsia="Times New Roman" w:hAnsi="Candara" w:cs="Arial"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you</w:t>
            </w:r>
            <w:proofErr w:type="spellEnd"/>
            <w:r>
              <w:rPr>
                <w:rFonts w:ascii="Candara" w:eastAsia="Times New Roman" w:hAnsi="Candara" w:cs="Arial"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………………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0302F" w:rsidRPr="00E0302F" w:rsidRDefault="00E0302F" w:rsidP="00E0302F">
            <w:pPr>
              <w:spacing w:after="0" w:line="240" w:lineRule="auto"/>
              <w:rPr>
                <w:rFonts w:ascii="Candara" w:eastAsia="Times New Roman" w:hAnsi="Candara" w:cs="Arial"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Have </w:t>
            </w:r>
            <w:proofErr w:type="spellStart"/>
            <w:r>
              <w:rPr>
                <w:rFonts w:ascii="Candara" w:eastAsia="Times New Roman" w:hAnsi="Candara" w:cs="Arial"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you</w:t>
            </w:r>
            <w:proofErr w:type="spellEnd"/>
            <w:r>
              <w:rPr>
                <w:rFonts w:ascii="Candara" w:eastAsia="Times New Roman" w:hAnsi="Candara" w:cs="Arial"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paid</w:t>
            </w:r>
            <w:proofErr w:type="spellEnd"/>
            <w:r>
              <w:rPr>
                <w:rFonts w:ascii="Candara" w:eastAsia="Times New Roman" w:hAnsi="Candara" w:cs="Arial"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?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0302F" w:rsidRDefault="00E0302F" w:rsidP="00E0302F">
            <w:pPr>
              <w:spacing w:after="0" w:line="240" w:lineRule="auto"/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Betalen</w:t>
            </w:r>
          </w:p>
        </w:tc>
      </w:tr>
      <w:tr w:rsidR="00E0302F" w:rsidRPr="00E0302F" w:rsidTr="00E0302F">
        <w:trPr>
          <w:trHeight w:val="970"/>
        </w:trPr>
        <w:tc>
          <w:tcPr>
            <w:tcW w:w="4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0302F" w:rsidRDefault="00E0302F" w:rsidP="00E0302F">
            <w:pPr>
              <w:spacing w:after="0" w:line="240" w:lineRule="auto"/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10</w:t>
            </w:r>
          </w:p>
        </w:tc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0302F" w:rsidRPr="00E0302F" w:rsidRDefault="00E0302F" w:rsidP="00E0302F">
            <w:pPr>
              <w:spacing w:after="0" w:line="240" w:lineRule="auto"/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He ……………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0302F" w:rsidRPr="00E0302F" w:rsidRDefault="00E0302F" w:rsidP="00E0302F">
            <w:pPr>
              <w:spacing w:after="0" w:line="240" w:lineRule="auto"/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He </w:t>
            </w:r>
            <w:proofErr w:type="spellStart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didn’t</w:t>
            </w:r>
            <w:proofErr w:type="spellEnd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 xml:space="preserve"> </w:t>
            </w:r>
            <w:proofErr w:type="spellStart"/>
            <w:r>
              <w:rPr>
                <w:rFonts w:ascii="Candara" w:eastAsia="Times New Roman" w:hAnsi="Candara" w:cs="Arial"/>
                <w:b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sell</w:t>
            </w:r>
            <w:proofErr w:type="spellEnd"/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0302F" w:rsidRPr="00E0302F" w:rsidRDefault="00E0302F" w:rsidP="00E0302F">
            <w:pPr>
              <w:spacing w:after="0" w:line="240" w:lineRule="auto"/>
              <w:rPr>
                <w:rFonts w:ascii="Candara" w:eastAsia="Times New Roman" w:hAnsi="Candara" w:cs="Arial"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bCs/>
                <w:color w:val="000000" w:themeColor="dark1"/>
                <w:kern w:val="24"/>
                <w:sz w:val="28"/>
                <w:szCs w:val="28"/>
                <w:lang w:eastAsia="nl-NL"/>
              </w:rPr>
              <w:t>He …………………..</w:t>
            </w:r>
          </w:p>
        </w:tc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0302F" w:rsidRDefault="00E0302F" w:rsidP="00E0302F">
            <w:pPr>
              <w:spacing w:after="0" w:line="240" w:lineRule="auto"/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</w:pPr>
            <w:r>
              <w:rPr>
                <w:rFonts w:ascii="Candara" w:eastAsia="Times New Roman" w:hAnsi="Candara" w:cs="Arial"/>
                <w:color w:val="000000" w:themeColor="dark1"/>
                <w:kern w:val="24"/>
                <w:sz w:val="28"/>
                <w:szCs w:val="28"/>
                <w:lang w:eastAsia="nl-NL"/>
              </w:rPr>
              <w:t>verkopen</w:t>
            </w:r>
          </w:p>
        </w:tc>
      </w:tr>
    </w:tbl>
    <w:p w:rsidR="00411B7C" w:rsidRDefault="00411B7C">
      <w:pPr>
        <w:rPr>
          <w:sz w:val="28"/>
          <w:szCs w:val="28"/>
        </w:rPr>
      </w:pPr>
    </w:p>
    <w:p w:rsidR="00E0302F" w:rsidRDefault="00E0302F">
      <w:pPr>
        <w:rPr>
          <w:sz w:val="28"/>
          <w:szCs w:val="28"/>
        </w:rPr>
      </w:pPr>
    </w:p>
    <w:p w:rsidR="00E0302F" w:rsidRDefault="00E0302F" w:rsidP="00E0302F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Heb je het alarm ingesteld? </w:t>
      </w:r>
    </w:p>
    <w:p w:rsidR="00E0302F" w:rsidRDefault="00E0302F" w:rsidP="00E0302F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Het meisje houdt altijd haar teddybeer vast.</w:t>
      </w:r>
    </w:p>
    <w:p w:rsidR="00E0302F" w:rsidRPr="00E0302F" w:rsidRDefault="00E0302F" w:rsidP="00E0302F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Wij hebben helaas niet gewonnen. (Helaas = unfortunately)</w:t>
      </w:r>
      <w:bookmarkStart w:id="0" w:name="_GoBack"/>
      <w:bookmarkEnd w:id="0"/>
    </w:p>
    <w:sectPr w:rsidR="00E0302F" w:rsidRPr="00E0302F" w:rsidSect="00E030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F04CD"/>
    <w:multiLevelType w:val="hybridMultilevel"/>
    <w:tmpl w:val="196832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02F"/>
    <w:rsid w:val="00411B7C"/>
    <w:rsid w:val="00E0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E03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E030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E03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E030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2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Comenius College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Schot, R.L.J.</dc:creator>
  <cp:lastModifiedBy>Schot, R.L.J.</cp:lastModifiedBy>
  <cp:revision>1</cp:revision>
  <dcterms:created xsi:type="dcterms:W3CDTF">2018-11-12T18:09:00Z</dcterms:created>
  <dcterms:modified xsi:type="dcterms:W3CDTF">2018-11-12T18:19:00Z</dcterms:modified>
</cp:coreProperties>
</file>