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Default="002E44F3" w:rsidP="002E44F3">
      <w:pPr>
        <w:spacing w:line="276" w:lineRule="auto"/>
        <w:rPr>
          <w:rFonts w:cstheme="minorHAnsi"/>
          <w:b/>
          <w:sz w:val="44"/>
        </w:rPr>
      </w:pPr>
      <w:bookmarkStart w:id="0" w:name="_GoBack"/>
      <w:bookmarkEnd w:id="0"/>
      <w:r w:rsidRPr="00692F3A">
        <w:rPr>
          <w:rFonts w:cstheme="minorHAnsi"/>
          <w:b/>
          <w:sz w:val="44"/>
        </w:rPr>
        <w:t>4. De meterkast</w:t>
      </w:r>
    </w:p>
    <w:p w:rsidR="00AE09E3" w:rsidRPr="00B16169" w:rsidRDefault="00AE09E3" w:rsidP="00AE09E3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Werkafspraken:</w:t>
      </w:r>
    </w:p>
    <w:p w:rsidR="00AE09E3" w:rsidRPr="00B16169" w:rsidRDefault="00AE09E3" w:rsidP="00AE09E3">
      <w:pPr>
        <w:pStyle w:val="Geenafstand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Je werkt samen met een klasgenoot</w:t>
      </w:r>
    </w:p>
    <w:p w:rsidR="00AE09E3" w:rsidRPr="00B16169" w:rsidRDefault="00AE09E3" w:rsidP="00AE09E3">
      <w:pPr>
        <w:pStyle w:val="Geenafstand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Jullie vullen beiden op de laptop de antwoorden in</w:t>
      </w:r>
    </w:p>
    <w:p w:rsidR="00AE09E3" w:rsidRPr="00B16169" w:rsidRDefault="00AE09E3" w:rsidP="00AE09E3">
      <w:pPr>
        <w:pStyle w:val="Geenafstand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Vraag het aan de docent als iets niet duidelijk voor jullie is</w:t>
      </w:r>
    </w:p>
    <w:p w:rsidR="00AE09E3" w:rsidRPr="00B16169" w:rsidRDefault="00AE09E3" w:rsidP="00AE09E3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AE09E3" w:rsidRPr="00B16169" w:rsidRDefault="00AE09E3" w:rsidP="00AE09E3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In deze les leer je:</w:t>
      </w:r>
    </w:p>
    <w:p w:rsidR="00AE09E3" w:rsidRDefault="00AE09E3" w:rsidP="00AE09E3">
      <w:pPr>
        <w:pStyle w:val="Geenafstand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 xml:space="preserve">Wat </w:t>
      </w:r>
      <w:r>
        <w:rPr>
          <w:rFonts w:cstheme="minorHAnsi"/>
          <w:sz w:val="24"/>
          <w:szCs w:val="24"/>
        </w:rPr>
        <w:t>een zekering is en doet</w:t>
      </w:r>
    </w:p>
    <w:p w:rsidR="00AE09E3" w:rsidRDefault="00AE09E3" w:rsidP="00AE09E3">
      <w:pPr>
        <w:pStyle w:val="Geenafstand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aardlekschakelaar is en wat de functie is</w:t>
      </w:r>
    </w:p>
    <w:p w:rsidR="00AE09E3" w:rsidRDefault="00AE09E3" w:rsidP="00AE09E3">
      <w:pPr>
        <w:pStyle w:val="Geenafstand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‘geaarde stekker’ is</w:t>
      </w:r>
    </w:p>
    <w:p w:rsidR="00AE09E3" w:rsidRPr="00B16169" w:rsidRDefault="00AE09E3" w:rsidP="00AE09E3">
      <w:pPr>
        <w:pStyle w:val="Geenafstand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dubbele isolatie is en betekent</w:t>
      </w:r>
    </w:p>
    <w:p w:rsidR="00AE09E3" w:rsidRPr="00692F3A" w:rsidRDefault="00AE09E3" w:rsidP="002E44F3">
      <w:pPr>
        <w:spacing w:line="276" w:lineRule="auto"/>
        <w:rPr>
          <w:rFonts w:cstheme="minorHAnsi"/>
          <w:sz w:val="44"/>
        </w:rPr>
      </w:pPr>
    </w:p>
    <w:p w:rsidR="002E44F3" w:rsidRPr="00692F3A" w:rsidRDefault="002E44F3" w:rsidP="002E44F3">
      <w:pPr>
        <w:pStyle w:val="Lijstalinea"/>
        <w:numPr>
          <w:ilvl w:val="0"/>
          <w:numId w:val="1"/>
        </w:numPr>
        <w:spacing w:line="276" w:lineRule="auto"/>
        <w:rPr>
          <w:rFonts w:cstheme="minorHAnsi"/>
        </w:rPr>
      </w:pPr>
      <w:r w:rsidRPr="00692F3A">
        <w:rPr>
          <w:rFonts w:cstheme="minorHAnsi"/>
          <w:b/>
        </w:rPr>
        <w:t>Opdracht 1</w:t>
      </w:r>
    </w:p>
    <w:p w:rsidR="002E44F3" w:rsidRPr="00692F3A" w:rsidRDefault="002E44F3" w:rsidP="002E44F3">
      <w:pPr>
        <w:spacing w:line="276" w:lineRule="auto"/>
        <w:rPr>
          <w:rFonts w:cstheme="minorHAnsi"/>
        </w:rPr>
      </w:pPr>
      <w:r w:rsidRPr="00692F3A">
        <w:rPr>
          <w:rFonts w:cstheme="minorHAnsi"/>
        </w:rPr>
        <w:t>Bekijk het filmpje over de uitleg en werking van de meterkast:</w:t>
      </w:r>
    </w:p>
    <w:p w:rsidR="002E44F3" w:rsidRPr="00692F3A" w:rsidRDefault="00AE09E3" w:rsidP="002E44F3">
      <w:pPr>
        <w:spacing w:line="276" w:lineRule="auto"/>
        <w:rPr>
          <w:rFonts w:cstheme="minorHAnsi"/>
          <w:sz w:val="32"/>
        </w:rPr>
      </w:pPr>
      <w:hyperlink r:id="rId5" w:history="1">
        <w:r w:rsidR="002E44F3" w:rsidRPr="00692F3A">
          <w:rPr>
            <w:rStyle w:val="Hyperlink"/>
            <w:rFonts w:cstheme="minorHAnsi"/>
            <w:sz w:val="32"/>
          </w:rPr>
          <w:t>https://www.youtube.com/watch?v=HSfOFAwKIEg</w:t>
        </w:r>
      </w:hyperlink>
      <w:r w:rsidR="002E44F3" w:rsidRPr="00692F3A">
        <w:rPr>
          <w:rFonts w:cstheme="minorHAnsi"/>
          <w:sz w:val="32"/>
        </w:rPr>
        <w:t xml:space="preserve"> </w:t>
      </w:r>
    </w:p>
    <w:p w:rsidR="002E44F3" w:rsidRPr="00692F3A" w:rsidRDefault="002E44F3" w:rsidP="002E44F3">
      <w:pPr>
        <w:pStyle w:val="Geenafstand"/>
        <w:spacing w:line="276" w:lineRule="auto"/>
        <w:rPr>
          <w:rFonts w:cstheme="minorHAnsi"/>
          <w:b/>
          <w:i/>
        </w:rPr>
      </w:pPr>
    </w:p>
    <w:p w:rsidR="002E44F3" w:rsidRPr="00692F3A" w:rsidRDefault="002E44F3" w:rsidP="002E44F3">
      <w:pPr>
        <w:pStyle w:val="Geenafstand"/>
        <w:spacing w:line="276" w:lineRule="auto"/>
        <w:rPr>
          <w:rFonts w:cstheme="minorHAnsi"/>
          <w:sz w:val="24"/>
        </w:rPr>
      </w:pPr>
      <w:r w:rsidRPr="00692F3A">
        <w:rPr>
          <w:rFonts w:cstheme="minorHAnsi"/>
          <w:b/>
          <w:i/>
          <w:sz w:val="24"/>
        </w:rPr>
        <w:t xml:space="preserve">Lees in het lesboek deel 1 </w:t>
      </w:r>
      <w:proofErr w:type="spellStart"/>
      <w:r w:rsidRPr="00692F3A">
        <w:rPr>
          <w:rFonts w:cstheme="minorHAnsi"/>
          <w:b/>
          <w:i/>
          <w:sz w:val="24"/>
        </w:rPr>
        <w:t>vm</w:t>
      </w:r>
      <w:proofErr w:type="spellEnd"/>
      <w:r w:rsidRPr="00692F3A">
        <w:rPr>
          <w:rFonts w:cstheme="minorHAnsi"/>
          <w:b/>
          <w:i/>
          <w:sz w:val="24"/>
        </w:rPr>
        <w:t xml:space="preserve"> blz. 112 en 113.</w:t>
      </w: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Na het lezen kun je de volgende vragen beantwoorden.</w:t>
      </w: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Wat is het gevaar van te grote stroom (elektriciteit) door de draden?</w:t>
      </w:r>
    </w:p>
    <w:sdt>
      <w:sdtPr>
        <w:rPr>
          <w:rFonts w:cstheme="minorHAnsi"/>
          <w:sz w:val="24"/>
          <w:szCs w:val="24"/>
        </w:rPr>
        <w:id w:val="-1179657055"/>
        <w:placeholder>
          <w:docPart w:val="E9FE719391EF4D0F8316A46C8F9CC80B"/>
        </w:placeholder>
        <w:showingPlcHdr/>
      </w:sdtPr>
      <w:sdtEndPr/>
      <w:sdtContent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Fonts w:cstheme="minorHAnsi"/>
              <w:sz w:val="24"/>
              <w:szCs w:val="24"/>
            </w:rPr>
          </w:pPr>
          <w:r w:rsidRPr="00692F3A">
            <w:rPr>
              <w:rStyle w:val="Tekstvantijdelijkeaanduiding"/>
              <w:rFonts w:cstheme="minorHAnsi"/>
              <w:bdr w:val="single" w:sz="4" w:space="0" w:color="auto"/>
            </w:rPr>
            <w:t>Klik hier als u tekst wilt invoeren.</w:t>
          </w:r>
        </w:p>
      </w:sdtContent>
    </w:sdt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Welk apparaat schakelt in een nieuwe groepenkast de groep uit als de stroom te groot wordt?</w:t>
      </w:r>
    </w:p>
    <w:sdt>
      <w:sdtPr>
        <w:rPr>
          <w:rFonts w:cstheme="minorHAnsi"/>
          <w:sz w:val="24"/>
          <w:szCs w:val="24"/>
        </w:rPr>
        <w:id w:val="830792650"/>
        <w:placeholder>
          <w:docPart w:val="91AD790D13CA419480F455B342716523"/>
        </w:placeholder>
        <w:showingPlcHdr/>
      </w:sdtPr>
      <w:sdtEndPr/>
      <w:sdtContent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Fonts w:cstheme="minorHAnsi"/>
              <w:sz w:val="24"/>
              <w:szCs w:val="24"/>
            </w:rPr>
          </w:pPr>
          <w:r w:rsidRPr="00692F3A">
            <w:rPr>
              <w:rStyle w:val="Tekstvantijdelijkeaanduiding"/>
              <w:rFonts w:cstheme="minorHAnsi"/>
              <w:bdr w:val="single" w:sz="4" w:space="0" w:color="auto"/>
            </w:rPr>
            <w:t>Klik hier als u tekst wilt invoeren.</w:t>
          </w:r>
        </w:p>
      </w:sdtContent>
    </w:sdt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2E44F3" w:rsidRPr="00692F3A" w:rsidRDefault="002E44F3" w:rsidP="002E44F3">
      <w:pPr>
        <w:pStyle w:val="Geenafstand"/>
        <w:numPr>
          <w:ilvl w:val="0"/>
          <w:numId w:val="1"/>
        </w:numPr>
        <w:tabs>
          <w:tab w:val="left" w:pos="5387"/>
        </w:tabs>
        <w:spacing w:line="276" w:lineRule="auto"/>
        <w:rPr>
          <w:rFonts w:cstheme="minorHAnsi"/>
          <w:b/>
          <w:sz w:val="24"/>
          <w:szCs w:val="24"/>
        </w:rPr>
      </w:pPr>
      <w:r w:rsidRPr="00692F3A">
        <w:rPr>
          <w:rFonts w:cstheme="minorHAnsi"/>
          <w:b/>
          <w:sz w:val="24"/>
          <w:szCs w:val="24"/>
        </w:rPr>
        <w:t>Opdracht 2</w:t>
      </w:r>
    </w:p>
    <w:p w:rsidR="002E44F3" w:rsidRPr="00692F3A" w:rsidRDefault="00BF01F2" w:rsidP="002E44F3">
      <w:pPr>
        <w:pStyle w:val="Geenafstand"/>
        <w:tabs>
          <w:tab w:val="left" w:pos="5387"/>
        </w:tabs>
        <w:spacing w:line="276" w:lineRule="auto"/>
        <w:ind w:left="720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Vul hieronder achter de 4 onderdelen in wat de functie is in de meterkast:</w:t>
      </w:r>
    </w:p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207645</wp:posOffset>
            </wp:positionV>
            <wp:extent cx="2753857" cy="2895600"/>
            <wp:effectExtent l="0" t="0" r="8890" b="0"/>
            <wp:wrapSquare wrapText="bothSides"/>
            <wp:docPr id="1" name="Afbeelding 1" descr="C:\Users\Peter\Google Drive\HU\MN\meterk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er\Google Drive\HU\MN\meterkas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857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dt>
      <w:sdtPr>
        <w:rPr>
          <w:rFonts w:cstheme="minorHAnsi"/>
          <w:sz w:val="24"/>
          <w:szCs w:val="24"/>
        </w:rPr>
        <w:id w:val="-1852483757"/>
        <w:placeholder>
          <w:docPart w:val="C11E3805ED60407982357401300C4284"/>
        </w:placeholder>
        <w:showingPlcHdr/>
        <w:docPartList>
          <w:docPartGallery w:val="Quick Parts"/>
        </w:docPartList>
      </w:sdtPr>
      <w:sdtEndPr/>
      <w:sdtContent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Aardlekschakelaar:</w:t>
          </w:r>
        </w:p>
        <w:p w:rsidR="00BF01F2" w:rsidRPr="00692F3A" w:rsidRDefault="00BF01F2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Hoofdzekering:</w:t>
          </w:r>
        </w:p>
        <w:p w:rsidR="00BF01F2" w:rsidRPr="00692F3A" w:rsidRDefault="00BF01F2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Kilowattuurmeter:</w:t>
          </w:r>
        </w:p>
        <w:p w:rsidR="00BF01F2" w:rsidRPr="00692F3A" w:rsidRDefault="00BF01F2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BF01F2" w:rsidRPr="00692F3A" w:rsidRDefault="00BF01F2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BF01F2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Hoofdschakelaar:</w:t>
          </w: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2E44F3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2E44F3" w:rsidRPr="00692F3A" w:rsidRDefault="00AE09E3" w:rsidP="002E44F3">
          <w:pPr>
            <w:pStyle w:val="Geenafstand"/>
            <w:tabs>
              <w:tab w:val="left" w:pos="5387"/>
            </w:tabs>
            <w:spacing w:line="276" w:lineRule="auto"/>
            <w:rPr>
              <w:rFonts w:cstheme="minorHAnsi"/>
              <w:sz w:val="24"/>
              <w:szCs w:val="24"/>
            </w:rPr>
          </w:pPr>
        </w:p>
      </w:sdtContent>
    </w:sdt>
    <w:p w:rsidR="002E44F3" w:rsidRPr="00692F3A" w:rsidRDefault="002E44F3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2E44F3" w:rsidRPr="00692F3A" w:rsidRDefault="00BF01F2" w:rsidP="00BF01F2">
      <w:pPr>
        <w:pStyle w:val="Geenafstand"/>
        <w:numPr>
          <w:ilvl w:val="0"/>
          <w:numId w:val="1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b/>
          <w:sz w:val="24"/>
          <w:szCs w:val="24"/>
        </w:rPr>
        <w:t>Opdracht 3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ind w:left="720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Lees de onderstaande uitleg samen goed door en ga met de opdracht haan de slag.</w:t>
      </w:r>
    </w:p>
    <w:p w:rsidR="00BF01F2" w:rsidRPr="00692F3A" w:rsidRDefault="00BF01F2" w:rsidP="002E44F3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b/>
          <w:i/>
          <w:sz w:val="24"/>
          <w:szCs w:val="24"/>
        </w:rPr>
      </w:pPr>
      <w:r w:rsidRPr="00692F3A">
        <w:rPr>
          <w:rFonts w:cstheme="minorHAnsi"/>
          <w:b/>
          <w:i/>
          <w:sz w:val="24"/>
          <w:szCs w:val="24"/>
        </w:rPr>
        <w:t>Stroomsterkte en zekeringen: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Als je een lamp aanzet, dan gaat er stroom door de lamp. Zet je thuis meer apparaten aan, dan wordt de stroom door de leidingen groter. 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0288" behindDoc="1" locked="0" layoutInCell="1" allowOverlap="1" wp14:anchorId="7BCEA6DA" wp14:editId="41E3F008">
            <wp:simplePos x="0" y="0"/>
            <wp:positionH relativeFrom="column">
              <wp:posOffset>4525010</wp:posOffset>
            </wp:positionH>
            <wp:positionV relativeFrom="paragraph">
              <wp:posOffset>666750</wp:posOffset>
            </wp:positionV>
            <wp:extent cx="973455" cy="973455"/>
            <wp:effectExtent l="0" t="0" r="0" b="0"/>
            <wp:wrapTight wrapText="bothSides">
              <wp:wrapPolygon edited="0">
                <wp:start x="0" y="0"/>
                <wp:lineTo x="0" y="21135"/>
                <wp:lineTo x="21135" y="21135"/>
                <wp:lineTo x="21135" y="0"/>
                <wp:lineTo x="0" y="0"/>
              </wp:wrapPolygon>
            </wp:wrapTight>
            <wp:docPr id="23" name="Afbeelding 23" descr="http://t2.gstatic.com/images?q=tbn:ANd9GcQ0zB1vGLBuPZ65yLRVUCRb9k-CTt2pg0aPupWkKDiHKOK0f7I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0zB1vGLBuPZ65yLRVUCRb9k-CTt2pg0aPupWkKDiHKOK0f7I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2F3A">
        <w:rPr>
          <w:rFonts w:cstheme="minorHAnsi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1312" behindDoc="1" locked="0" layoutInCell="1" allowOverlap="1" wp14:anchorId="607C400A" wp14:editId="19B1B75F">
            <wp:simplePos x="0" y="0"/>
            <wp:positionH relativeFrom="column">
              <wp:posOffset>3427095</wp:posOffset>
            </wp:positionH>
            <wp:positionV relativeFrom="paragraph">
              <wp:posOffset>674370</wp:posOffset>
            </wp:positionV>
            <wp:extent cx="1021080" cy="969645"/>
            <wp:effectExtent l="0" t="0" r="7620" b="1905"/>
            <wp:wrapTight wrapText="bothSides">
              <wp:wrapPolygon edited="0">
                <wp:start x="0" y="0"/>
                <wp:lineTo x="0" y="21218"/>
                <wp:lineTo x="21358" y="21218"/>
                <wp:lineTo x="21358" y="0"/>
                <wp:lineTo x="0" y="0"/>
              </wp:wrapPolygon>
            </wp:wrapTight>
            <wp:docPr id="25" name="Afbeelding 25" descr="http://t3.gstatic.com/images?q=tbn:ANd9GcTWCjufJ5-CyEhfiSDLVifGrW-qbt39LylyMH4r9MLj-SUXX9nP5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WCjufJ5-CyEhfiSDLVifGrW-qbt39LylyMH4r9MLj-SUXX9nP5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96" r="5505"/>
                    <a:stretch/>
                  </pic:blipFill>
                  <pic:spPr bwMode="auto">
                    <a:xfrm>
                      <a:off x="0" y="0"/>
                      <a:ext cx="102108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2F3A">
        <w:rPr>
          <w:rFonts w:cstheme="minorHAnsi"/>
          <w:noProof/>
          <w:color w:val="0000FF"/>
          <w:sz w:val="27"/>
          <w:szCs w:val="27"/>
          <w:lang w:eastAsia="nl-NL"/>
        </w:rPr>
        <w:t xml:space="preserve"> </w:t>
      </w:r>
      <w:r w:rsidRPr="00692F3A">
        <w:rPr>
          <w:rFonts w:cstheme="minorHAnsi"/>
          <w:sz w:val="24"/>
          <w:szCs w:val="24"/>
        </w:rPr>
        <w:t xml:space="preserve">De </w:t>
      </w:r>
      <w:r w:rsidRPr="00692F3A">
        <w:rPr>
          <w:rFonts w:cstheme="minorHAnsi"/>
          <w:b/>
          <w:i/>
          <w:sz w:val="24"/>
          <w:szCs w:val="24"/>
        </w:rPr>
        <w:t>stroomsterkte</w:t>
      </w:r>
      <w:r w:rsidRPr="00692F3A">
        <w:rPr>
          <w:rFonts w:cstheme="minorHAnsi"/>
          <w:sz w:val="24"/>
          <w:szCs w:val="24"/>
        </w:rPr>
        <w:t xml:space="preserve"> wordt gemeten in </w:t>
      </w:r>
      <w:r w:rsidRPr="00692F3A">
        <w:rPr>
          <w:rFonts w:cstheme="minorHAnsi"/>
          <w:b/>
          <w:i/>
          <w:sz w:val="24"/>
          <w:szCs w:val="24"/>
        </w:rPr>
        <w:t>ampère</w:t>
      </w:r>
      <w:r w:rsidRPr="00692F3A">
        <w:rPr>
          <w:rFonts w:cstheme="minorHAnsi"/>
          <w:sz w:val="24"/>
          <w:szCs w:val="24"/>
        </w:rPr>
        <w:t xml:space="preserve">, afgekort met </w:t>
      </w:r>
      <w:r w:rsidRPr="00692F3A">
        <w:rPr>
          <w:rFonts w:cstheme="minorHAnsi"/>
          <w:b/>
          <w:sz w:val="24"/>
          <w:szCs w:val="24"/>
        </w:rPr>
        <w:t>A</w:t>
      </w:r>
      <w:r w:rsidRPr="00692F3A">
        <w:rPr>
          <w:rFonts w:cstheme="minorHAnsi"/>
          <w:sz w:val="24"/>
          <w:szCs w:val="24"/>
        </w:rPr>
        <w:t xml:space="preserve">. Staat er op een zekering bijvoorbeeld 10 A of alleen 10, dan betekent dat het volgende: Wordt de stroom groter dan 10 ampère, dan smelt de zekering door en schakelt de groep uit. De zekering laat dus maximaal 10 A door. 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Zekeringen vind je in oudere groepenkasten 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(</w:t>
      </w:r>
      <w:r w:rsidRPr="00692F3A">
        <w:rPr>
          <w:rFonts w:cstheme="minorHAnsi"/>
          <w:sz w:val="24"/>
          <w:szCs w:val="24"/>
        </w:rPr>
        <w:sym w:font="Wingdings" w:char="F0E0"/>
      </w:r>
      <w:r w:rsidRPr="00692F3A">
        <w:rPr>
          <w:rFonts w:cstheme="minorHAnsi"/>
          <w:sz w:val="24"/>
          <w:szCs w:val="24"/>
        </w:rPr>
        <w:t xml:space="preserve"> zie afbeelding 1).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Tegenwoordig vind je in de meeste meterkasten een automaat 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(</w:t>
      </w:r>
      <w:r w:rsidRPr="00692F3A">
        <w:rPr>
          <w:rFonts w:cstheme="minorHAnsi"/>
          <w:sz w:val="24"/>
          <w:szCs w:val="24"/>
        </w:rPr>
        <w:sym w:font="Wingdings" w:char="F0E0"/>
      </w:r>
      <w:r w:rsidRPr="00692F3A">
        <w:rPr>
          <w:rFonts w:cstheme="minorHAnsi"/>
          <w:sz w:val="24"/>
          <w:szCs w:val="24"/>
        </w:rPr>
        <w:t xml:space="preserve"> zie afbeelding 2).</w:t>
      </w:r>
      <w:r w:rsidRPr="00692F3A">
        <w:rPr>
          <w:rFonts w:cstheme="minorHAnsi"/>
          <w:noProof/>
          <w:color w:val="0000FF"/>
          <w:sz w:val="27"/>
          <w:szCs w:val="27"/>
          <w:lang w:eastAsia="nl-NL"/>
        </w:rPr>
        <w:t xml:space="preserve"> 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18"/>
          <w:szCs w:val="18"/>
        </w:rPr>
      </w:pPr>
      <w:r w:rsidRPr="00692F3A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              afbeelding 1           afbeelding 2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jc w:val="center"/>
        <w:rPr>
          <w:rFonts w:cstheme="minorHAnsi"/>
          <w:sz w:val="24"/>
          <w:szCs w:val="24"/>
        </w:rPr>
      </w:pPr>
    </w:p>
    <w:p w:rsidR="00BF01F2" w:rsidRPr="00692F3A" w:rsidRDefault="00BF01F2" w:rsidP="00BF01F2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692F3A">
        <w:rPr>
          <w:rFonts w:cstheme="minorHAnsi"/>
          <w:b/>
          <w:i/>
          <w:sz w:val="28"/>
          <w:szCs w:val="28"/>
        </w:rPr>
        <w:t>Opdracht 3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Lees eerst goed op blz. 7 van dit boekje en in deel 1 </w:t>
      </w:r>
      <w:proofErr w:type="spellStart"/>
      <w:r w:rsidRPr="00692F3A">
        <w:rPr>
          <w:rFonts w:cstheme="minorHAnsi"/>
          <w:sz w:val="24"/>
          <w:szCs w:val="24"/>
        </w:rPr>
        <w:t>vm</w:t>
      </w:r>
      <w:proofErr w:type="spellEnd"/>
      <w:r w:rsidRPr="00692F3A">
        <w:rPr>
          <w:rFonts w:cstheme="minorHAnsi"/>
          <w:sz w:val="24"/>
          <w:szCs w:val="24"/>
        </w:rPr>
        <w:t xml:space="preserve"> op blz. 112 en 113 wat er staat over zekeringen en installatieautomaten.</w:t>
      </w:r>
    </w:p>
    <w:p w:rsidR="00BF01F2" w:rsidRPr="00692F3A" w:rsidRDefault="00BF01F2" w:rsidP="00BF01F2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BF01F2" w:rsidRPr="00692F3A" w:rsidRDefault="00BF01F2" w:rsidP="00BF01F2">
      <w:pPr>
        <w:pStyle w:val="Geenafstand"/>
        <w:numPr>
          <w:ilvl w:val="0"/>
          <w:numId w:val="3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Vul nu in wat er in de lege vakjes bij de zekering moet staan.</w:t>
      </w: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169545</wp:posOffset>
            </wp:positionV>
            <wp:extent cx="4581525" cy="2326005"/>
            <wp:effectExtent l="0" t="0" r="952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ekerin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326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692F3A">
        <w:rPr>
          <w:rFonts w:cstheme="minorHAnsi"/>
        </w:rPr>
        <w:br w:type="textWrapping" w:clear="all"/>
      </w:r>
      <w:sdt>
        <w:sdtPr>
          <w:rPr>
            <w:rFonts w:cstheme="minorHAnsi"/>
            <w:sz w:val="24"/>
            <w:szCs w:val="24"/>
          </w:rPr>
          <w:id w:val="-2033260987"/>
          <w:placeholder>
            <w:docPart w:val="924C28145CC34C80BF5820C4B03A356F"/>
          </w:placeholder>
          <w:showingPlcHdr/>
          <w:docPartList>
            <w:docPartGallery w:val="Quick Parts"/>
          </w:docPartList>
        </w:sdtPr>
        <w:sdtEndPr/>
        <w:sdtContent>
          <w:r w:rsidRPr="00692F3A">
            <w:rPr>
              <w:rFonts w:cstheme="minorHAnsi"/>
              <w:sz w:val="24"/>
              <w:szCs w:val="24"/>
            </w:rPr>
            <w:t xml:space="preserve">1=                                   2=                                        3=                                       4=                                             </w:t>
          </w:r>
        </w:sdtContent>
      </w:sdt>
    </w:p>
    <w:p w:rsidR="00692F3A" w:rsidRPr="00692F3A" w:rsidRDefault="00692F3A" w:rsidP="00692F3A">
      <w:pPr>
        <w:rPr>
          <w:rFonts w:cstheme="minorHAnsi"/>
        </w:rPr>
      </w:pPr>
    </w:p>
    <w:p w:rsidR="00692F3A" w:rsidRDefault="00692F3A" w:rsidP="00692F3A">
      <w:pPr>
        <w:pStyle w:val="Geenafstand"/>
        <w:numPr>
          <w:ilvl w:val="0"/>
          <w:numId w:val="3"/>
        </w:numPr>
        <w:tabs>
          <w:tab w:val="left" w:pos="5387"/>
        </w:tabs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Haal het verkeerde woord weg</w:t>
      </w:r>
      <w:r w:rsidRPr="00692F3A">
        <w:rPr>
          <w:rFonts w:cstheme="minorHAnsi"/>
          <w:sz w:val="24"/>
          <w:szCs w:val="24"/>
        </w:rPr>
        <w:t xml:space="preserve">: </w:t>
      </w:r>
    </w:p>
    <w:sdt>
      <w:sdtPr>
        <w:rPr>
          <w:rFonts w:cstheme="minorHAnsi"/>
          <w:b/>
          <w:sz w:val="24"/>
          <w:szCs w:val="24"/>
        </w:rPr>
        <w:id w:val="1351914005"/>
        <w:placeholder>
          <w:docPart w:val="C65A4BD4ECBB46D0B12352B02799A17B"/>
        </w:placeholder>
        <w:showingPlcHdr/>
      </w:sdtPr>
      <w:sdtEndPr/>
      <w:sdtContent>
        <w:p w:rsidR="00692F3A" w:rsidRPr="00692F3A" w:rsidRDefault="00692F3A" w:rsidP="00692F3A">
          <w:pPr>
            <w:pStyle w:val="Geenafstand"/>
            <w:pBdr>
              <w:top w:val="single" w:sz="4" w:space="1" w:color="auto"/>
              <w:left w:val="single" w:sz="4" w:space="31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ind w:left="720"/>
            <w:rPr>
              <w:rFonts w:cstheme="minorHAnsi"/>
              <w:sz w:val="24"/>
              <w:szCs w:val="24"/>
            </w:rPr>
          </w:pPr>
          <w:r w:rsidRPr="00692F3A">
            <w:rPr>
              <w:rFonts w:cstheme="minorHAnsi"/>
              <w:sz w:val="24"/>
              <w:szCs w:val="24"/>
            </w:rPr>
            <w:t xml:space="preserve">De zekering is het </w:t>
          </w:r>
          <w:r w:rsidRPr="00692F3A">
            <w:rPr>
              <w:rFonts w:cstheme="minorHAnsi"/>
              <w:b/>
              <w:i/>
              <w:sz w:val="24"/>
              <w:szCs w:val="24"/>
            </w:rPr>
            <w:t>sterkste/zwakste</w:t>
          </w:r>
          <w:r w:rsidRPr="00692F3A">
            <w:rPr>
              <w:rFonts w:cstheme="minorHAnsi"/>
              <w:sz w:val="24"/>
              <w:szCs w:val="24"/>
            </w:rPr>
            <w:t xml:space="preserve"> onderdeel in de stroomkring.</w:t>
          </w:r>
        </w:p>
        <w:p w:rsidR="00692F3A" w:rsidRDefault="00AE09E3" w:rsidP="00692F3A">
          <w:pPr>
            <w:pStyle w:val="Geenafstand"/>
            <w:pBdr>
              <w:top w:val="single" w:sz="4" w:space="1" w:color="auto"/>
              <w:left w:val="single" w:sz="4" w:space="31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ind w:left="720"/>
            <w:rPr>
              <w:rFonts w:cstheme="minorHAnsi"/>
              <w:b/>
              <w:sz w:val="24"/>
              <w:szCs w:val="24"/>
            </w:rPr>
          </w:pPr>
        </w:p>
      </w:sdtContent>
    </w:sdt>
    <w:p w:rsidR="00692F3A" w:rsidRPr="00692F3A" w:rsidRDefault="00692F3A" w:rsidP="00692F3A">
      <w:pPr>
        <w:pStyle w:val="Geenafstand"/>
        <w:tabs>
          <w:tab w:val="left" w:pos="5387"/>
        </w:tabs>
        <w:ind w:left="720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i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Waarvoor dient een </w:t>
      </w:r>
      <w:r w:rsidRPr="00692F3A">
        <w:rPr>
          <w:rFonts w:cstheme="minorHAnsi"/>
          <w:b/>
          <w:i/>
          <w:sz w:val="24"/>
          <w:szCs w:val="24"/>
        </w:rPr>
        <w:t>zekering</w:t>
      </w:r>
      <w:r w:rsidRPr="00692F3A">
        <w:rPr>
          <w:rFonts w:cstheme="minorHAnsi"/>
          <w:sz w:val="24"/>
          <w:szCs w:val="24"/>
        </w:rPr>
        <w:t xml:space="preserve"> of een </w:t>
      </w:r>
      <w:r w:rsidRPr="00692F3A">
        <w:rPr>
          <w:rFonts w:cstheme="minorHAnsi"/>
          <w:b/>
          <w:i/>
          <w:sz w:val="24"/>
          <w:szCs w:val="24"/>
        </w:rPr>
        <w:t xml:space="preserve">installatieautomaat </w:t>
      </w:r>
      <w:r w:rsidRPr="00692F3A">
        <w:rPr>
          <w:rFonts w:cstheme="minorHAnsi"/>
          <w:sz w:val="24"/>
          <w:szCs w:val="24"/>
        </w:rPr>
        <w:t>?</w:t>
      </w:r>
    </w:p>
    <w:sdt>
      <w:sdtPr>
        <w:rPr>
          <w:rFonts w:cstheme="minorHAnsi"/>
          <w:sz w:val="24"/>
          <w:szCs w:val="24"/>
        </w:rPr>
        <w:id w:val="-164787906"/>
        <w:placeholder>
          <w:docPart w:val="747AAC5AC70B4EA085FD590E983CAF41"/>
        </w:placeholder>
        <w:showingPlcHdr/>
      </w:sdtPr>
      <w:sdtEndPr/>
      <w:sdtContent>
        <w:p w:rsidR="00692F3A" w:rsidRDefault="00692F3A" w:rsidP="00692F3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Wat doet de </w:t>
      </w:r>
      <w:r w:rsidRPr="00692F3A">
        <w:rPr>
          <w:rFonts w:cstheme="minorHAnsi"/>
          <w:b/>
          <w:i/>
          <w:sz w:val="24"/>
          <w:szCs w:val="24"/>
        </w:rPr>
        <w:t>aardlekschakelaar</w:t>
      </w:r>
      <w:r w:rsidRPr="00692F3A">
        <w:rPr>
          <w:rFonts w:cstheme="minorHAnsi"/>
          <w:sz w:val="24"/>
          <w:szCs w:val="24"/>
        </w:rPr>
        <w:t>? (Kijk op blz. 113)</w:t>
      </w:r>
    </w:p>
    <w:sdt>
      <w:sdtPr>
        <w:rPr>
          <w:rFonts w:cstheme="minorHAnsi"/>
          <w:sz w:val="24"/>
          <w:szCs w:val="24"/>
        </w:rPr>
        <w:id w:val="-2140417057"/>
        <w:placeholder>
          <w:docPart w:val="AE14D282E6D14BE7B6DEB20B5ACC5CCA"/>
        </w:placeholder>
        <w:showingPlcHdr/>
      </w:sdtPr>
      <w:sdtEndPr/>
      <w:sdtContent>
        <w:p w:rsidR="00692F3A" w:rsidRPr="00692F3A" w:rsidRDefault="00692F3A" w:rsidP="00692F3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jc w:val="center"/>
        <w:rPr>
          <w:rFonts w:cstheme="minorHAnsi"/>
          <w:sz w:val="24"/>
          <w:szCs w:val="24"/>
        </w:rPr>
      </w:pPr>
    </w:p>
    <w:p w:rsidR="00692F3A" w:rsidRDefault="00692F3A" w:rsidP="00692F3A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Welke kleur heeft de draad die op de </w:t>
      </w:r>
      <w:r w:rsidRPr="00692F3A">
        <w:rPr>
          <w:rFonts w:cstheme="minorHAnsi"/>
          <w:b/>
          <w:i/>
          <w:sz w:val="24"/>
          <w:szCs w:val="24"/>
        </w:rPr>
        <w:t>aardverbinding</w:t>
      </w:r>
      <w:r>
        <w:rPr>
          <w:rFonts w:cstheme="minorHAnsi"/>
          <w:sz w:val="24"/>
          <w:szCs w:val="24"/>
        </w:rPr>
        <w:t xml:space="preserve"> is aangesloten? </w:t>
      </w:r>
    </w:p>
    <w:p w:rsidR="00692F3A" w:rsidRPr="00692F3A" w:rsidRDefault="00AE09E3" w:rsidP="00692F3A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43986009"/>
          <w:placeholder>
            <w:docPart w:val="526C5ADE1A8C4C019B45D4C99062A371"/>
          </w:placeholder>
          <w:showingPlcHdr/>
        </w:sdtPr>
        <w:sdtEndPr/>
        <w:sdtContent>
          <w:r w:rsidR="00692F3A" w:rsidRPr="003807DB">
            <w:rPr>
              <w:rStyle w:val="Tekstvantijdelijkeaanduiding"/>
            </w:rPr>
            <w:t>Klik hier als u tekst wilt invoeren.</w:t>
          </w:r>
        </w:sdtContent>
      </w:sdt>
    </w:p>
    <w:p w:rsidR="00692F3A" w:rsidRPr="00692F3A" w:rsidRDefault="00692F3A" w:rsidP="00692F3A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Kruis het goede antwoord aan</w:t>
      </w:r>
    </w:p>
    <w:p w:rsidR="00692F3A" w:rsidRDefault="00692F3A" w:rsidP="00692F3A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04A202A6" wp14:editId="564C3DD2">
            <wp:simplePos x="0" y="0"/>
            <wp:positionH relativeFrom="column">
              <wp:posOffset>5080</wp:posOffset>
            </wp:positionH>
            <wp:positionV relativeFrom="paragraph">
              <wp:posOffset>69215</wp:posOffset>
            </wp:positionV>
            <wp:extent cx="1619250" cy="1943100"/>
            <wp:effectExtent l="0" t="0" r="0" b="0"/>
            <wp:wrapSquare wrapText="bothSides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2F3A">
        <w:rPr>
          <w:rFonts w:cstheme="minorHAnsi"/>
          <w:sz w:val="24"/>
          <w:szCs w:val="24"/>
        </w:rPr>
        <w:t xml:space="preserve">In het plaatje hiernaast is de “aarddraad” genummerd met nummer </w:t>
      </w:r>
      <w:sdt>
        <w:sdtPr>
          <w:rPr>
            <w:rFonts w:cstheme="minorHAnsi"/>
            <w:sz w:val="24"/>
            <w:szCs w:val="24"/>
          </w:rPr>
          <w:id w:val="717090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1    </w:t>
      </w:r>
      <w:sdt>
        <w:sdtPr>
          <w:rPr>
            <w:rFonts w:cstheme="minorHAnsi"/>
            <w:sz w:val="24"/>
            <w:szCs w:val="24"/>
          </w:rPr>
          <w:id w:val="1172607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2    </w:t>
      </w:r>
      <w:sdt>
        <w:sdtPr>
          <w:rPr>
            <w:rFonts w:cstheme="minorHAnsi"/>
            <w:sz w:val="24"/>
            <w:szCs w:val="24"/>
          </w:rPr>
          <w:id w:val="-1555239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>3</w:t>
      </w:r>
    </w:p>
    <w:p w:rsidR="004A3F39" w:rsidRDefault="004A3F39" w:rsidP="00692F3A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692F3A" w:rsidRPr="00692F3A" w:rsidRDefault="00692F3A" w:rsidP="004A3F39">
      <w:pPr>
        <w:pStyle w:val="Geenafstand"/>
        <w:numPr>
          <w:ilvl w:val="0"/>
          <w:numId w:val="3"/>
        </w:numPr>
        <w:tabs>
          <w:tab w:val="left" w:pos="297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Waarom is bijvoorbeeld een wasmachine aangesloten op een </w:t>
      </w:r>
      <w:r w:rsidRPr="00692F3A">
        <w:rPr>
          <w:rFonts w:cstheme="minorHAnsi"/>
          <w:b/>
          <w:i/>
          <w:sz w:val="24"/>
          <w:szCs w:val="24"/>
        </w:rPr>
        <w:t>geaard</w:t>
      </w:r>
      <w:r w:rsidRPr="00692F3A">
        <w:rPr>
          <w:rFonts w:cstheme="minorHAnsi"/>
          <w:sz w:val="24"/>
          <w:szCs w:val="24"/>
        </w:rPr>
        <w:t xml:space="preserve"> </w:t>
      </w:r>
      <w:r w:rsidRPr="00692F3A">
        <w:rPr>
          <w:rFonts w:cstheme="minorHAnsi"/>
          <w:b/>
          <w:i/>
          <w:sz w:val="24"/>
          <w:szCs w:val="24"/>
        </w:rPr>
        <w:t xml:space="preserve">stopcontact </w:t>
      </w:r>
      <w:r w:rsidRPr="00692F3A">
        <w:rPr>
          <w:rFonts w:cstheme="minorHAnsi"/>
          <w:sz w:val="24"/>
          <w:szCs w:val="24"/>
        </w:rPr>
        <w:t xml:space="preserve">? </w:t>
      </w:r>
      <w:sdt>
        <w:sdtPr>
          <w:rPr>
            <w:rFonts w:cstheme="minorHAnsi"/>
            <w:sz w:val="24"/>
            <w:szCs w:val="24"/>
          </w:rPr>
          <w:id w:val="-1688904447"/>
          <w:placeholder>
            <w:docPart w:val="3667A465ECD64F75A2EE78228B175B68"/>
          </w:placeholder>
          <w:showingPlcHdr/>
        </w:sdtPr>
        <w:sdtEndPr/>
        <w:sdtContent>
          <w:r w:rsidR="004A3F39" w:rsidRPr="003807DB">
            <w:rPr>
              <w:rStyle w:val="Tekstvantijdelijkeaanduiding"/>
            </w:rPr>
            <w:t>Klik hier als u tekst wilt invoeren.</w:t>
          </w:r>
        </w:sdtContent>
      </w:sdt>
    </w:p>
    <w:p w:rsidR="004A3F39" w:rsidRDefault="004A3F39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4A3F39" w:rsidRDefault="004A3F39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4A3F39" w:rsidRDefault="004A3F39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4A3F39" w:rsidRDefault="004A3F39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Er zijn apparaten die niet geaard hoeven te worden omdat ze </w:t>
      </w:r>
      <w:r w:rsidRPr="00692F3A">
        <w:rPr>
          <w:rFonts w:cstheme="minorHAnsi"/>
          <w:b/>
          <w:i/>
          <w:sz w:val="24"/>
          <w:szCs w:val="24"/>
        </w:rPr>
        <w:t>dubbel geïsoleerd</w:t>
      </w:r>
      <w:r w:rsidRPr="00692F3A">
        <w:rPr>
          <w:rFonts w:cstheme="minorHAnsi"/>
          <w:sz w:val="24"/>
          <w:szCs w:val="24"/>
        </w:rPr>
        <w:t xml:space="preserve"> zijn. </w:t>
      </w: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  <w:r w:rsidRPr="00692F3A">
        <w:rPr>
          <w:rFonts w:cstheme="minorHAnsi"/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45EC7EE0" wp14:editId="1CCC2C32">
            <wp:simplePos x="0" y="0"/>
            <wp:positionH relativeFrom="column">
              <wp:posOffset>3660140</wp:posOffset>
            </wp:positionH>
            <wp:positionV relativeFrom="paragraph">
              <wp:posOffset>52070</wp:posOffset>
            </wp:positionV>
            <wp:extent cx="552450" cy="495300"/>
            <wp:effectExtent l="0" t="0" r="0" b="0"/>
            <wp:wrapSquare wrapText="bothSides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Op het apparaat staat dan het volgende symbool:</w:t>
      </w:r>
      <w:r w:rsidRPr="00692F3A">
        <w:rPr>
          <w:rFonts w:cstheme="minorHAnsi"/>
          <w:noProof/>
          <w:lang w:eastAsia="nl-NL"/>
        </w:rPr>
        <w:t xml:space="preserve"> </w:t>
      </w: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4A3F39" w:rsidRDefault="00692F3A" w:rsidP="004A3F39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Is de adapter op de foto onderaan blz. 116 </w:t>
      </w:r>
      <w:r w:rsidRPr="00692F3A">
        <w:rPr>
          <w:rFonts w:cstheme="minorHAnsi"/>
          <w:b/>
          <w:i/>
          <w:sz w:val="24"/>
          <w:szCs w:val="24"/>
        </w:rPr>
        <w:t xml:space="preserve">dubbel geïsoleerd </w:t>
      </w:r>
      <w:r w:rsidRPr="00692F3A">
        <w:rPr>
          <w:rFonts w:cstheme="minorHAnsi"/>
          <w:sz w:val="24"/>
          <w:szCs w:val="24"/>
        </w:rPr>
        <w:t>?</w:t>
      </w:r>
    </w:p>
    <w:p w:rsidR="00692F3A" w:rsidRPr="00692F3A" w:rsidRDefault="00692F3A" w:rsidP="004A3F39">
      <w:pPr>
        <w:pStyle w:val="Geenafstand"/>
        <w:tabs>
          <w:tab w:val="left" w:pos="5387"/>
        </w:tabs>
        <w:spacing w:line="360" w:lineRule="auto"/>
        <w:ind w:left="720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1011725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F3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A3F39">
        <w:rPr>
          <w:rFonts w:cstheme="minorHAnsi"/>
          <w:sz w:val="24"/>
          <w:szCs w:val="24"/>
        </w:rPr>
        <w:t xml:space="preserve">ja    </w:t>
      </w:r>
      <w:sdt>
        <w:sdtPr>
          <w:rPr>
            <w:rFonts w:cstheme="minorHAnsi"/>
            <w:sz w:val="24"/>
            <w:szCs w:val="24"/>
          </w:rPr>
          <w:id w:val="914813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F3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A3F39">
        <w:rPr>
          <w:rFonts w:cstheme="minorHAnsi"/>
          <w:sz w:val="24"/>
          <w:szCs w:val="24"/>
        </w:rPr>
        <w:t>nee</w:t>
      </w:r>
    </w:p>
    <w:p w:rsidR="004A3F39" w:rsidRDefault="00692F3A" w:rsidP="004A3F39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Waar zie je dat aan?</w:t>
      </w:r>
    </w:p>
    <w:p w:rsidR="00692F3A" w:rsidRPr="00692F3A" w:rsidRDefault="00692F3A" w:rsidP="004A3F39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6513435"/>
          <w:placeholder>
            <w:docPart w:val="DefaultPlaceholder_1081868574"/>
          </w:placeholder>
        </w:sdtPr>
        <w:sdtEndPr/>
        <w:sdtContent>
          <w:r w:rsidR="004A3F39">
            <w:rPr>
              <w:rFonts w:cstheme="minorHAnsi"/>
              <w:sz w:val="24"/>
              <w:szCs w:val="24"/>
            </w:rPr>
            <w:t xml:space="preserve">                                                                                  </w:t>
          </w:r>
        </w:sdtContent>
      </w:sdt>
    </w:p>
    <w:p w:rsidR="004A3F39" w:rsidRDefault="004A3F39" w:rsidP="00692F3A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4A3F39" w:rsidRPr="00692F3A" w:rsidRDefault="00692F3A" w:rsidP="004A3F39">
      <w:pPr>
        <w:pStyle w:val="Geenafstand"/>
        <w:numPr>
          <w:ilvl w:val="0"/>
          <w:numId w:val="3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692F3A">
        <w:rPr>
          <w:rFonts w:cstheme="minorHAnsi"/>
          <w:sz w:val="24"/>
          <w:szCs w:val="24"/>
        </w:rPr>
        <w:t>Is de stekker van de adapter geaard?</w:t>
      </w:r>
      <w:r w:rsidR="004A3F39">
        <w:rPr>
          <w:rFonts w:cstheme="minorHAnsi"/>
          <w:sz w:val="24"/>
          <w:szCs w:val="24"/>
        </w:rPr>
        <w:t xml:space="preserve"> </w:t>
      </w:r>
      <w:r w:rsidR="004A3F39" w:rsidRPr="00692F3A">
        <w:rPr>
          <w:rFonts w:cstheme="minorHAnsi"/>
          <w:sz w:val="24"/>
          <w:szCs w:val="24"/>
        </w:rPr>
        <w:t xml:space="preserve">? </w:t>
      </w:r>
      <w:sdt>
        <w:sdtPr>
          <w:rPr>
            <w:rFonts w:cstheme="minorHAnsi"/>
            <w:sz w:val="24"/>
            <w:szCs w:val="24"/>
          </w:rPr>
          <w:id w:val="-456567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F3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A3F39">
        <w:rPr>
          <w:rFonts w:cstheme="minorHAnsi"/>
          <w:sz w:val="24"/>
          <w:szCs w:val="24"/>
        </w:rPr>
        <w:t xml:space="preserve">ja    </w:t>
      </w:r>
      <w:sdt>
        <w:sdtPr>
          <w:rPr>
            <w:rFonts w:cstheme="minorHAnsi"/>
            <w:sz w:val="24"/>
            <w:szCs w:val="24"/>
          </w:rPr>
          <w:id w:val="-993946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F3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A3F39">
        <w:rPr>
          <w:rFonts w:cstheme="minorHAnsi"/>
          <w:sz w:val="24"/>
          <w:szCs w:val="24"/>
        </w:rPr>
        <w:t>nee</w:t>
      </w:r>
    </w:p>
    <w:p w:rsidR="00692F3A" w:rsidRPr="00692F3A" w:rsidRDefault="00692F3A" w:rsidP="00692F3A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4A3F39" w:rsidRPr="00692F3A" w:rsidRDefault="004A3F39" w:rsidP="004A3F39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Waarom (wel/niet)? </w:t>
      </w:r>
      <w:sdt>
        <w:sdtPr>
          <w:rPr>
            <w:rFonts w:cstheme="minorHAnsi"/>
            <w:sz w:val="24"/>
            <w:szCs w:val="24"/>
          </w:rPr>
          <w:id w:val="1025678482"/>
          <w:placeholder>
            <w:docPart w:val="0CBECD6AFD8047209D7A5541C6D35C76"/>
          </w:placeholder>
        </w:sdtPr>
        <w:sdtEndPr/>
        <w:sdtContent>
          <w:r>
            <w:rPr>
              <w:rFonts w:cstheme="minorHAnsi"/>
              <w:sz w:val="24"/>
              <w:szCs w:val="24"/>
            </w:rPr>
            <w:t xml:space="preserve">                                                                                  </w:t>
          </w:r>
        </w:sdtContent>
      </w:sdt>
    </w:p>
    <w:p w:rsid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E6F69" w:rsidRDefault="00BE6F69" w:rsidP="00BE6F69">
      <w:pPr>
        <w:pStyle w:val="Geenafstand"/>
        <w:tabs>
          <w:tab w:val="left" w:pos="5387"/>
        </w:tabs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Extra opdracht </w:t>
      </w:r>
    </w:p>
    <w:p w:rsidR="00BE6F69" w:rsidRPr="00BE6F69" w:rsidRDefault="00BE6F69" w:rsidP="00BE6F69">
      <w:pPr>
        <w:pStyle w:val="Geenafstand"/>
        <w:numPr>
          <w:ilvl w:val="0"/>
          <w:numId w:val="2"/>
        </w:numPr>
        <w:tabs>
          <w:tab w:val="left" w:pos="5387"/>
        </w:tabs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Opdracht 4</w:t>
      </w:r>
    </w:p>
    <w:p w:rsidR="00BE6F69" w:rsidRPr="00BE6F69" w:rsidRDefault="00BE6F69" w:rsidP="00BE6F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>Deze opdracht moet je thuis maken.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 xml:space="preserve">Daarvoor teken je thuis op een A4 blaadje de meterkast bij jou thuis. 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>Als de aardgasmeter en/of watermeter er ook in zitten, teken je die er ook bij.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>Geef met een pijl aan waar de afsluiter zit en welke van water, gas en elektra is. Vraag het aan je ouders, als je het zelf niet weet.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>Noteer ook hoeveel ampère de zekeringen zijn.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>De namen die je niet weet, zoek je op in het lesboek op blz. 112.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 w:rsidRPr="00BE6F69">
        <w:rPr>
          <w:rFonts w:cstheme="minorHAnsi"/>
          <w:sz w:val="24"/>
          <w:szCs w:val="24"/>
        </w:rPr>
        <w:t xml:space="preserve">Maak ook een foto van jouw meterkast. Een leuke selfie is toegestaan ;-) </w:t>
      </w:r>
    </w:p>
    <w:p w:rsidR="00BE6F69" w:rsidRPr="00BE6F69" w:rsidRDefault="00BE6F69" w:rsidP="00BE6F69">
      <w:pPr>
        <w:pStyle w:val="Geenafstand"/>
        <w:numPr>
          <w:ilvl w:val="0"/>
          <w:numId w:val="6"/>
        </w:numPr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Laat je tekening + foto zien aan je docent.</w:t>
      </w:r>
    </w:p>
    <w:p w:rsidR="00BE6F69" w:rsidRPr="00BE6F69" w:rsidRDefault="00BE6F69" w:rsidP="00BE6F69">
      <w:pPr>
        <w:pStyle w:val="Geenafstand"/>
        <w:tabs>
          <w:tab w:val="left" w:pos="5387"/>
        </w:tabs>
        <w:spacing w:line="276" w:lineRule="auto"/>
        <w:rPr>
          <w:rFonts w:cstheme="minorHAnsi"/>
          <w:sz w:val="24"/>
          <w:szCs w:val="24"/>
        </w:rPr>
      </w:pPr>
    </w:p>
    <w:p w:rsidR="00BE6F69" w:rsidRPr="00BE6F69" w:rsidRDefault="00BE6F69" w:rsidP="00BE6F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E6F69" w:rsidRPr="00BE6F69" w:rsidRDefault="00BE6F69" w:rsidP="00692F3A">
      <w:pPr>
        <w:pStyle w:val="Geenafstand"/>
        <w:tabs>
          <w:tab w:val="left" w:pos="5387"/>
        </w:tabs>
        <w:rPr>
          <w:rFonts w:cstheme="minorHAnsi"/>
          <w:b/>
          <w:sz w:val="24"/>
          <w:szCs w:val="24"/>
        </w:rPr>
      </w:pPr>
    </w:p>
    <w:p w:rsidR="00692F3A" w:rsidRPr="00692F3A" w:rsidRDefault="00692F3A" w:rsidP="00692F3A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2E44F3" w:rsidRPr="00692F3A" w:rsidRDefault="002E44F3" w:rsidP="00692F3A">
      <w:pPr>
        <w:rPr>
          <w:rFonts w:cstheme="minorHAnsi"/>
        </w:rPr>
      </w:pPr>
    </w:p>
    <w:sectPr w:rsidR="002E44F3" w:rsidRPr="0069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A297F"/>
    <w:multiLevelType w:val="hybridMultilevel"/>
    <w:tmpl w:val="770C8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6378F"/>
    <w:multiLevelType w:val="hybridMultilevel"/>
    <w:tmpl w:val="273A4A7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16743"/>
    <w:multiLevelType w:val="hybridMultilevel"/>
    <w:tmpl w:val="B5EE1B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1F60616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60616">
      <w:numFmt w:val="bullet"/>
      <w:lvlText w:val=""/>
      <w:lvlJc w:val="left"/>
      <w:pPr>
        <w:ind w:left="5760" w:hanging="360"/>
      </w:pPr>
      <w:rPr>
        <w:rFonts w:ascii="Wingdings" w:eastAsiaTheme="minorHAnsi" w:hAnsi="Wingdings" w:cstheme="minorBidi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B124F"/>
    <w:multiLevelType w:val="hybridMultilevel"/>
    <w:tmpl w:val="0ADA9ED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2A49D3"/>
    <w:multiLevelType w:val="hybridMultilevel"/>
    <w:tmpl w:val="38D6DE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C7E1B"/>
    <w:multiLevelType w:val="hybridMultilevel"/>
    <w:tmpl w:val="C7B644C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F3"/>
    <w:rsid w:val="00233BBE"/>
    <w:rsid w:val="002E44F3"/>
    <w:rsid w:val="00392FD8"/>
    <w:rsid w:val="004A3F39"/>
    <w:rsid w:val="00692F3A"/>
    <w:rsid w:val="00971CAC"/>
    <w:rsid w:val="00AE09E3"/>
    <w:rsid w:val="00B5752E"/>
    <w:rsid w:val="00BE6F69"/>
    <w:rsid w:val="00BF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01DC7-3A65-427A-B4D9-8D978581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44F3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2E44F3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2E44F3"/>
    <w:rPr>
      <w:color w:val="808080"/>
    </w:rPr>
  </w:style>
  <w:style w:type="paragraph" w:styleId="Lijstalinea">
    <w:name w:val="List Paragraph"/>
    <w:basedOn w:val="Standaard"/>
    <w:uiPriority w:val="34"/>
    <w:qFormat/>
    <w:rsid w:val="002E4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google.nl/imgres?q=meterkast+automaat&amp;num=10&amp;hl=nl&amp;biw=1024&amp;bih=683&amp;tbm=isch&amp;tbnid=8knW2uWdeQm5BM:&amp;imgrefurl=http://www.attema.nl/cgi-bin/ecat/16132.html?cat_node=ITOP:I00010:I90100:I16132:16132&amp;docid=wm2kd-_TfZX1XM&amp;imgurl=http://www.attema.nl/ecat/images/fotodir/clickmate/16145.jpg&amp;w=365&amp;h=365&amp;ei=pCiSUPv9G-fC0QWqyYCYAQ&amp;zoom=1&amp;iact=hc&amp;vpx=94&amp;vpy=230&amp;dur=3916&amp;hovh=225&amp;hovw=225&amp;tx=150&amp;ty=126&amp;sig=113152973318676555053&amp;page=1&amp;tbnh=136&amp;tbnw=136&amp;start=0&amp;ndsp=21&amp;ved=1t:429,i:87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youtube.com/watch?v=HSfOFAwKIEg" TargetMode="Externa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imgres?q=meterkast+automaat&amp;num=10&amp;hl=nl&amp;biw=1024&amp;bih=683&amp;tbm=isch&amp;tbnid=Ch9TjOD0cNvIvM:&amp;imgrefurl=http://www.werkspot.nl/opdracht/509716/1-groep-uitbreiden-in-meterkast&amp;docid=3FzkZEjO2n6riM&amp;imgurl=http://www.werkspot.nl/uploads/order/509/73173884f910a278277224739fcc1975a70f08a7.jpg&amp;w=666&amp;h=500&amp;ei=pCiSUPv9G-fC0QWqyYCYAQ&amp;zoom=1&amp;iact=hc&amp;vpx=374&amp;vpy=230&amp;dur=881&amp;hovh=194&amp;hovw=259&amp;tx=98&amp;ty=126&amp;sig=113152973318676555053&amp;page=2&amp;tbnh=144&amp;tbnw=212&amp;start=21&amp;ndsp=27&amp;ved=1t:429,i:16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D89C8D-0DD1-4761-9DA5-08BFE4907B7A}"/>
      </w:docPartPr>
      <w:docPartBody>
        <w:p w:rsidR="003D1FF0" w:rsidRDefault="00325708"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FE719391EF4D0F8316A46C8F9CC8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4B1261-F74A-4019-A43C-3B64368D1DF8}"/>
      </w:docPartPr>
      <w:docPartBody>
        <w:p w:rsidR="003D1FF0" w:rsidRDefault="003D1FF0" w:rsidP="003D1FF0">
          <w:pPr>
            <w:pStyle w:val="E9FE719391EF4D0F8316A46C8F9CC80B1"/>
          </w:pPr>
          <w:r w:rsidRPr="00692F3A">
            <w:rPr>
              <w:rStyle w:val="Tekstvantijdelijkeaanduiding"/>
              <w:rFonts w:cstheme="minorHAnsi"/>
              <w:bdr w:val="single" w:sz="4" w:space="0" w:color="auto"/>
            </w:rPr>
            <w:t>Klik hier als u tekst wilt invoeren.</w:t>
          </w:r>
        </w:p>
      </w:docPartBody>
    </w:docPart>
    <w:docPart>
      <w:docPartPr>
        <w:name w:val="91AD790D13CA419480F455B3427165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8EECB4-50C3-461E-A7FE-1314FA4234A6}"/>
      </w:docPartPr>
      <w:docPartBody>
        <w:p w:rsidR="003D1FF0" w:rsidRDefault="003D1FF0" w:rsidP="003D1FF0">
          <w:pPr>
            <w:pStyle w:val="91AD790D13CA419480F455B3427165231"/>
          </w:pPr>
          <w:r w:rsidRPr="00692F3A">
            <w:rPr>
              <w:rStyle w:val="Tekstvantijdelijkeaanduiding"/>
              <w:rFonts w:cstheme="minorHAnsi"/>
              <w:bdr w:val="single" w:sz="4" w:space="0" w:color="auto"/>
            </w:rPr>
            <w:t>Klik hier als u tekst wilt invoeren.</w:t>
          </w:r>
        </w:p>
      </w:docPartBody>
    </w:docPart>
    <w:docPart>
      <w:docPartPr>
        <w:name w:val="0CBECD6AFD8047209D7A5541C6D35C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48E324-48FA-4AB9-B89E-007802441995}"/>
      </w:docPartPr>
      <w:docPartBody>
        <w:p w:rsidR="003D1FF0" w:rsidRDefault="00325708" w:rsidP="00325708">
          <w:pPr>
            <w:pStyle w:val="0CBECD6AFD8047209D7A5541C6D35C76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1E3805ED60407982357401300C42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900413-F7D7-41B1-A4E0-62E82A3F74B6}"/>
      </w:docPartPr>
      <w:docPartBody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Aardlekschakelaar:</w:t>
          </w: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Hoofdzekering:</w:t>
          </w: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Kilowattuurmeter:</w:t>
          </w: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  <w:r w:rsidRPr="00692F3A">
            <w:rPr>
              <w:rStyle w:val="Tekstvantijdelijkeaanduiding"/>
              <w:rFonts w:cstheme="minorHAnsi"/>
            </w:rPr>
            <w:t>Hoofdschakelaar:</w:t>
          </w: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3D1FF0" w:rsidRPr="00692F3A" w:rsidRDefault="003D1FF0" w:rsidP="002E44F3">
          <w:pPr>
            <w:pStyle w:val="Geenafstand"/>
            <w:tabs>
              <w:tab w:val="left" w:pos="5387"/>
            </w:tabs>
            <w:spacing w:line="276" w:lineRule="auto"/>
            <w:rPr>
              <w:rStyle w:val="Tekstvantijdelijkeaanduiding"/>
              <w:rFonts w:cstheme="minorHAnsi"/>
            </w:rPr>
          </w:pPr>
        </w:p>
        <w:p w:rsidR="00000000" w:rsidRDefault="000D7460"/>
      </w:docPartBody>
    </w:docPart>
    <w:docPart>
      <w:docPartPr>
        <w:name w:val="924C28145CC34C80BF5820C4B03A35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B3C03F-B457-4AB2-BEFF-13F19F868691}"/>
      </w:docPartPr>
      <w:docPartBody>
        <w:p w:rsidR="00000000" w:rsidRDefault="003D1FF0" w:rsidP="003D1FF0">
          <w:pPr>
            <w:pStyle w:val="924C28145CC34C80BF5820C4B03A356F"/>
          </w:pPr>
          <w:r w:rsidRPr="00692F3A">
            <w:rPr>
              <w:rFonts w:cstheme="minorHAnsi"/>
              <w:sz w:val="24"/>
              <w:szCs w:val="24"/>
            </w:rPr>
            <w:t xml:space="preserve">1=                                   2=                                        3=                                       4=                                             </w:t>
          </w:r>
        </w:p>
      </w:docPartBody>
    </w:docPart>
    <w:docPart>
      <w:docPartPr>
        <w:name w:val="C65A4BD4ECBB46D0B12352B02799A1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DFB0DB-020C-4245-973A-89145DAEAC5D}"/>
      </w:docPartPr>
      <w:docPartBody>
        <w:p w:rsidR="003D1FF0" w:rsidRPr="00692F3A" w:rsidRDefault="003D1FF0" w:rsidP="00692F3A">
          <w:pPr>
            <w:pStyle w:val="Geenafstand"/>
            <w:pBdr>
              <w:top w:val="single" w:sz="4" w:space="1" w:color="auto"/>
              <w:left w:val="single" w:sz="4" w:space="31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ind w:left="720"/>
            <w:rPr>
              <w:rFonts w:cstheme="minorHAnsi"/>
              <w:sz w:val="24"/>
              <w:szCs w:val="24"/>
            </w:rPr>
          </w:pPr>
          <w:r w:rsidRPr="00692F3A">
            <w:rPr>
              <w:rFonts w:cstheme="minorHAnsi"/>
              <w:sz w:val="24"/>
              <w:szCs w:val="24"/>
            </w:rPr>
            <w:t xml:space="preserve">De zekering is het </w:t>
          </w:r>
          <w:r w:rsidRPr="00692F3A">
            <w:rPr>
              <w:rFonts w:cstheme="minorHAnsi"/>
              <w:b/>
              <w:i/>
              <w:sz w:val="24"/>
              <w:szCs w:val="24"/>
            </w:rPr>
            <w:t>sterkste/zwakste</w:t>
          </w:r>
          <w:r w:rsidRPr="00692F3A">
            <w:rPr>
              <w:rFonts w:cstheme="minorHAnsi"/>
              <w:sz w:val="24"/>
              <w:szCs w:val="24"/>
            </w:rPr>
            <w:t xml:space="preserve"> onderdeel in de stroomkring.</w:t>
          </w:r>
        </w:p>
        <w:p w:rsidR="00000000" w:rsidRDefault="000D7460"/>
      </w:docPartBody>
    </w:docPart>
    <w:docPart>
      <w:docPartPr>
        <w:name w:val="747AAC5AC70B4EA085FD590E983CAF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417962-5CF0-4A10-8465-B5FE74484854}"/>
      </w:docPartPr>
      <w:docPartBody>
        <w:p w:rsidR="00000000" w:rsidRDefault="003D1FF0" w:rsidP="003D1FF0">
          <w:pPr>
            <w:pStyle w:val="747AAC5AC70B4EA085FD590E983CAF41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14D282E6D14BE7B6DEB20B5ACC5C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1FF829-1B64-4784-9F3C-44F26950D4F2}"/>
      </w:docPartPr>
      <w:docPartBody>
        <w:p w:rsidR="00000000" w:rsidRDefault="003D1FF0" w:rsidP="003D1FF0">
          <w:pPr>
            <w:pStyle w:val="AE14D282E6D14BE7B6DEB20B5ACC5CCA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26C5ADE1A8C4C019B45D4C99062A3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C3F603-CB86-4703-9FBA-283E3D0C8485}"/>
      </w:docPartPr>
      <w:docPartBody>
        <w:p w:rsidR="00000000" w:rsidRDefault="003D1FF0" w:rsidP="003D1FF0">
          <w:pPr>
            <w:pStyle w:val="526C5ADE1A8C4C019B45D4C99062A371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67A465ECD64F75A2EE78228B175B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3E9EFA-F8E3-45C1-AE7B-0CD2DFB7628D}"/>
      </w:docPartPr>
      <w:docPartBody>
        <w:p w:rsidR="00000000" w:rsidRDefault="003D1FF0" w:rsidP="003D1FF0">
          <w:pPr>
            <w:pStyle w:val="3667A465ECD64F75A2EE78228B175B68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08"/>
    <w:rsid w:val="000D7460"/>
    <w:rsid w:val="00325708"/>
    <w:rsid w:val="003D1FF0"/>
    <w:rsid w:val="00AD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D1FF0"/>
    <w:rPr>
      <w:color w:val="808080"/>
    </w:rPr>
  </w:style>
  <w:style w:type="paragraph" w:customStyle="1" w:styleId="E9FE719391EF4D0F8316A46C8F9CC80B">
    <w:name w:val="E9FE719391EF4D0F8316A46C8F9CC80B"/>
    <w:rsid w:val="00325708"/>
    <w:pPr>
      <w:spacing w:after="0" w:line="240" w:lineRule="auto"/>
    </w:pPr>
    <w:rPr>
      <w:rFonts w:eastAsiaTheme="minorHAnsi"/>
      <w:lang w:eastAsia="en-US"/>
    </w:rPr>
  </w:style>
  <w:style w:type="paragraph" w:customStyle="1" w:styleId="91AD790D13CA419480F455B342716523">
    <w:name w:val="91AD790D13CA419480F455B342716523"/>
    <w:rsid w:val="00325708"/>
    <w:pPr>
      <w:spacing w:after="0" w:line="240" w:lineRule="auto"/>
    </w:pPr>
    <w:rPr>
      <w:rFonts w:eastAsiaTheme="minorHAnsi"/>
      <w:lang w:eastAsia="en-US"/>
    </w:rPr>
  </w:style>
  <w:style w:type="paragraph" w:customStyle="1" w:styleId="0CBECD6AFD8047209D7A5541C6D35C76">
    <w:name w:val="0CBECD6AFD8047209D7A5541C6D35C76"/>
    <w:rsid w:val="00325708"/>
  </w:style>
  <w:style w:type="paragraph" w:customStyle="1" w:styleId="E9FE719391EF4D0F8316A46C8F9CC80B1">
    <w:name w:val="E9FE719391EF4D0F8316A46C8F9CC80B1"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91AD790D13CA419480F455B3427165231">
    <w:name w:val="91AD790D13CA419480F455B3427165231"/>
    <w:rsid w:val="003D1FF0"/>
    <w:pPr>
      <w:spacing w:after="0" w:line="240" w:lineRule="auto"/>
    </w:pPr>
    <w:rPr>
      <w:rFonts w:eastAsiaTheme="minorHAnsi"/>
      <w:lang w:eastAsia="en-US"/>
    </w:rPr>
  </w:style>
  <w:style w:type="paragraph" w:styleId="Geenafstand">
    <w:name w:val="No Spacing"/>
    <w:uiPriority w:val="1"/>
    <w:qFormat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924C28145CC34C80BF5820C4B03A356F">
    <w:name w:val="924C28145CC34C80BF5820C4B03A356F"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747AAC5AC70B4EA085FD590E983CAF41">
    <w:name w:val="747AAC5AC70B4EA085FD590E983CAF41"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AE14D282E6D14BE7B6DEB20B5ACC5CCA">
    <w:name w:val="AE14D282E6D14BE7B6DEB20B5ACC5CCA"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526C5ADE1A8C4C019B45D4C99062A371">
    <w:name w:val="526C5ADE1A8C4C019B45D4C99062A371"/>
    <w:rsid w:val="003D1FF0"/>
    <w:pPr>
      <w:spacing w:after="0" w:line="240" w:lineRule="auto"/>
    </w:pPr>
    <w:rPr>
      <w:rFonts w:eastAsiaTheme="minorHAnsi"/>
      <w:lang w:eastAsia="en-US"/>
    </w:rPr>
  </w:style>
  <w:style w:type="paragraph" w:customStyle="1" w:styleId="3667A465ECD64F75A2EE78228B175B68">
    <w:name w:val="3667A465ECD64F75A2EE78228B175B68"/>
    <w:rsid w:val="003D1FF0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615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3</cp:revision>
  <dcterms:created xsi:type="dcterms:W3CDTF">2018-10-17T13:51:00Z</dcterms:created>
  <dcterms:modified xsi:type="dcterms:W3CDTF">2018-10-22T11:48:00Z</dcterms:modified>
</cp:coreProperties>
</file>