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B514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32"/>
        </w:rPr>
      </w:pPr>
      <w:r w:rsidRPr="00524079">
        <w:rPr>
          <w:rFonts w:asciiTheme="minorHAnsi" w:hAnsiTheme="minorHAnsi" w:cstheme="minorHAnsi"/>
          <w:sz w:val="48"/>
        </w:rPr>
        <w:t>Stage</w:t>
      </w:r>
      <w:r w:rsidR="00524079">
        <w:rPr>
          <w:rFonts w:asciiTheme="minorHAnsi" w:hAnsiTheme="minorHAnsi" w:cstheme="minorHAnsi"/>
          <w:sz w:val="48"/>
        </w:rPr>
        <w:t xml:space="preserve">contract </w:t>
      </w:r>
      <w:r w:rsidRPr="00524079">
        <w:rPr>
          <w:rFonts w:asciiTheme="minorHAnsi" w:hAnsiTheme="minorHAnsi" w:cstheme="minorHAnsi"/>
          <w:sz w:val="48"/>
        </w:rPr>
        <w:t>maatschappelijke stage</w:t>
      </w:r>
    </w:p>
    <w:p w14:paraId="1203B2E5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24"/>
        </w:rPr>
      </w:pPr>
    </w:p>
    <w:p w14:paraId="32F2C632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24"/>
        </w:rPr>
      </w:pPr>
    </w:p>
    <w:p w14:paraId="26AA3F30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Gedragsregels tijdens de stage (leerling):</w:t>
      </w:r>
    </w:p>
    <w:p w14:paraId="6C46D1CD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Gedraag je correct en zorg dat je er netjes (gepast) uitziet.</w:t>
      </w:r>
    </w:p>
    <w:p w14:paraId="73EB9C9B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Zorg dat je op tijd aanwezig bent. Liever tien minuten te vroeg, dan ‘net’ te laat.</w:t>
      </w:r>
    </w:p>
    <w:p w14:paraId="30E3DF52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Volg de instructies van de stagebegeleider.</w:t>
      </w:r>
    </w:p>
    <w:p w14:paraId="30FB0DC1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Vraag om hulp als je ie</w:t>
      </w:r>
      <w:bookmarkStart w:id="0" w:name="_GoBack"/>
      <w:bookmarkEnd w:id="0"/>
      <w:r w:rsidRPr="00524079">
        <w:rPr>
          <w:rFonts w:asciiTheme="minorHAnsi" w:hAnsiTheme="minorHAnsi" w:cstheme="minorHAnsi"/>
          <w:sz w:val="24"/>
        </w:rPr>
        <w:t>ts niet kunt uitvoeren.</w:t>
      </w:r>
    </w:p>
    <w:p w14:paraId="2A4B6B19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In geval van ziekte meld je dit telefonisch bij de stagebegeleider.</w:t>
      </w:r>
    </w:p>
    <w:p w14:paraId="2A586A96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Heb je problemen met je stageplek, bespreek dit dan met je stagebegeleider ter plekke, of meld het aan je mentor.</w:t>
      </w:r>
    </w:p>
    <w:p w14:paraId="1CFDC16E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p w14:paraId="4DF250A2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Voor de stagebegeleider</w:t>
      </w:r>
    </w:p>
    <w:p w14:paraId="640C2F1D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verwachten dat hij/zij voldoende wordt begeleid bij het uitvoeren van zijn/haar taken tijdens de stage.</w:t>
      </w:r>
    </w:p>
    <w:p w14:paraId="42786AB0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een veilige werkplaats verwachten.</w:t>
      </w:r>
    </w:p>
    <w:p w14:paraId="20A1C525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verwachten dat hij/zij de overeengekomen looptijd van de stage kan afronden.</w:t>
      </w:r>
    </w:p>
    <w:p w14:paraId="7914E2CC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De stagebegeleider kan te allen tijde contact opnemen met de stagecoördinatoren. </w:t>
      </w:r>
    </w:p>
    <w:p w14:paraId="314D9B74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p w14:paraId="095187FC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Algemene instellingsgegevens</w:t>
      </w:r>
    </w:p>
    <w:p w14:paraId="17DA9608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Naam van de instelling: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37BA6F53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Adres:                     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 xml:space="preserve">___________________________ </w:t>
      </w:r>
    </w:p>
    <w:p w14:paraId="064D8265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Postcode en plaats: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66901BDB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Telefoonnummer:   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41897F1E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Website :                      </w:t>
      </w:r>
      <w:r w:rsidR="00524079">
        <w:rPr>
          <w:rFonts w:asciiTheme="minorHAnsi" w:hAnsiTheme="minorHAnsi" w:cstheme="minorHAnsi"/>
          <w:sz w:val="24"/>
        </w:rPr>
        <w:tab/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52DE8494" w14:textId="77777777" w:rsidR="00743CAB" w:rsidRDefault="00524079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Naam stagebegeleider:</w:t>
      </w:r>
      <w:r>
        <w:rPr>
          <w:rFonts w:asciiTheme="minorHAnsi" w:hAnsiTheme="minorHAnsi" w:cstheme="minorHAnsi"/>
          <w:sz w:val="24"/>
        </w:rPr>
        <w:tab/>
      </w:r>
      <w:r w:rsidR="00743CAB" w:rsidRPr="00524079">
        <w:rPr>
          <w:rFonts w:asciiTheme="minorHAnsi" w:hAnsiTheme="minorHAnsi" w:cstheme="minorHAnsi"/>
          <w:sz w:val="24"/>
        </w:rPr>
        <w:t>___________________</w:t>
      </w:r>
      <w:r>
        <w:rPr>
          <w:rFonts w:asciiTheme="minorHAnsi" w:hAnsiTheme="minorHAnsi" w:cstheme="minorHAnsi"/>
          <w:sz w:val="24"/>
        </w:rPr>
        <w:t>________</w:t>
      </w:r>
    </w:p>
    <w:p w14:paraId="3D910412" w14:textId="77777777" w:rsidR="00524079" w:rsidRPr="00524079" w:rsidRDefault="00524079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Functie stagebegeleider:</w:t>
      </w:r>
      <w:r>
        <w:rPr>
          <w:rFonts w:asciiTheme="minorHAnsi" w:hAnsiTheme="minorHAnsi" w:cstheme="minorHAnsi"/>
          <w:sz w:val="24"/>
        </w:rPr>
        <w:tab/>
        <w:t>___________________________</w:t>
      </w:r>
    </w:p>
    <w:p w14:paraId="7F560C5D" w14:textId="77777777" w:rsidR="00524079" w:rsidRDefault="00524079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</w:p>
    <w:p w14:paraId="23254638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Ondertekening stageovereenkomst</w:t>
      </w:r>
    </w:p>
    <w:p w14:paraId="6803A4B0" w14:textId="77777777" w:rsidR="00743CAB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Door ondertekening van dit document gaan de leerling, de ouders van de leerling en de stagebegeleider akkoord met de bovengenoemde voorwaarden gedurende de looptijd van de stage.</w:t>
      </w:r>
    </w:p>
    <w:p w14:paraId="6ED1E5AD" w14:textId="77777777" w:rsidR="00524079" w:rsidRPr="00524079" w:rsidRDefault="00524079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743CAB" w:rsidRPr="00524079" w14:paraId="5763F944" w14:textId="77777777" w:rsidTr="00524079">
        <w:trPr>
          <w:trHeight w:val="900"/>
        </w:trPr>
        <w:tc>
          <w:tcPr>
            <w:tcW w:w="3202" w:type="dxa"/>
            <w:shd w:val="clear" w:color="auto" w:fill="F2F2F2"/>
            <w:vAlign w:val="center"/>
          </w:tcPr>
          <w:p w14:paraId="056513B7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leerling</w:t>
            </w:r>
          </w:p>
        </w:tc>
        <w:tc>
          <w:tcPr>
            <w:tcW w:w="3202" w:type="dxa"/>
            <w:shd w:val="clear" w:color="auto" w:fill="F2F2F2"/>
            <w:vAlign w:val="center"/>
          </w:tcPr>
          <w:p w14:paraId="11B1FC52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ouders</w:t>
            </w:r>
          </w:p>
        </w:tc>
        <w:tc>
          <w:tcPr>
            <w:tcW w:w="3202" w:type="dxa"/>
            <w:shd w:val="clear" w:color="auto" w:fill="F2F2F2"/>
            <w:vAlign w:val="center"/>
          </w:tcPr>
          <w:p w14:paraId="7429890A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787B27C3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stagebegeleider</w:t>
            </w:r>
          </w:p>
          <w:p w14:paraId="27B149AB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43CAB" w:rsidRPr="00524079" w14:paraId="7703C9DB" w14:textId="77777777" w:rsidTr="00524079">
        <w:trPr>
          <w:trHeight w:val="1002"/>
        </w:trPr>
        <w:tc>
          <w:tcPr>
            <w:tcW w:w="3202" w:type="dxa"/>
            <w:shd w:val="clear" w:color="auto" w:fill="auto"/>
          </w:tcPr>
          <w:p w14:paraId="315E7EDE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202" w:type="dxa"/>
            <w:shd w:val="clear" w:color="auto" w:fill="auto"/>
          </w:tcPr>
          <w:p w14:paraId="1135EA56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202" w:type="dxa"/>
            <w:shd w:val="clear" w:color="auto" w:fill="auto"/>
          </w:tcPr>
          <w:p w14:paraId="5C6B96FE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  <w:p w14:paraId="268C7F7E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763C287" w14:textId="77777777" w:rsidR="00B76D88" w:rsidRPr="00524079" w:rsidRDefault="00B76D88" w:rsidP="00524079">
      <w:pPr>
        <w:pStyle w:val="Geenafstand"/>
        <w:rPr>
          <w:rFonts w:asciiTheme="minorHAnsi" w:hAnsiTheme="minorHAnsi" w:cstheme="minorHAnsi"/>
        </w:rPr>
      </w:pPr>
    </w:p>
    <w:sectPr w:rsidR="00B76D88" w:rsidRPr="00524079" w:rsidSect="00524079">
      <w:headerReference w:type="default" r:id="rId7"/>
      <w:pgSz w:w="11906" w:h="16838" w:code="9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4221C" w14:textId="77777777" w:rsidR="001E4524" w:rsidRDefault="001E4524">
      <w:r>
        <w:separator/>
      </w:r>
    </w:p>
  </w:endnote>
  <w:endnote w:type="continuationSeparator" w:id="0">
    <w:p w14:paraId="0306116A" w14:textId="77777777" w:rsidR="001E4524" w:rsidRDefault="001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AAB80" w14:textId="77777777" w:rsidR="001E4524" w:rsidRDefault="001E4524">
      <w:r>
        <w:separator/>
      </w:r>
    </w:p>
  </w:footnote>
  <w:footnote w:type="continuationSeparator" w:id="0">
    <w:p w14:paraId="756B988D" w14:textId="77777777" w:rsidR="001E4524" w:rsidRDefault="001E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5519B" w14:textId="77777777" w:rsidR="003D6228" w:rsidRDefault="00743CAB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EE865F" wp14:editId="28A59BA1">
          <wp:simplePos x="0" y="0"/>
          <wp:positionH relativeFrom="margin">
            <wp:posOffset>3934570</wp:posOffset>
          </wp:positionH>
          <wp:positionV relativeFrom="topMargin">
            <wp:posOffset>190306</wp:posOffset>
          </wp:positionV>
          <wp:extent cx="2283460" cy="795020"/>
          <wp:effectExtent l="0" t="0" r="2540" b="5080"/>
          <wp:wrapNone/>
          <wp:docPr id="1" name="Afbeelding 1" descr="Afbeeldingsresultaat voor het hooghu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het hooghu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346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5B37"/>
    <w:multiLevelType w:val="hybridMultilevel"/>
    <w:tmpl w:val="268C30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01B8E"/>
    <w:multiLevelType w:val="hybridMultilevel"/>
    <w:tmpl w:val="99A85EE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C7760"/>
    <w:multiLevelType w:val="hybridMultilevel"/>
    <w:tmpl w:val="FD8C96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56F1F"/>
    <w:multiLevelType w:val="hybridMultilevel"/>
    <w:tmpl w:val="7F1818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6B9"/>
    <w:multiLevelType w:val="hybridMultilevel"/>
    <w:tmpl w:val="449A206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9B5AF7"/>
    <w:multiLevelType w:val="hybridMultilevel"/>
    <w:tmpl w:val="0DFAAF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41F54"/>
    <w:multiLevelType w:val="hybridMultilevel"/>
    <w:tmpl w:val="1DACA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AB"/>
    <w:rsid w:val="001E4524"/>
    <w:rsid w:val="004F0116"/>
    <w:rsid w:val="00524079"/>
    <w:rsid w:val="00662C63"/>
    <w:rsid w:val="00743CAB"/>
    <w:rsid w:val="00A65202"/>
    <w:rsid w:val="00AA3515"/>
    <w:rsid w:val="00B76D88"/>
    <w:rsid w:val="00C93323"/>
    <w:rsid w:val="00E1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9A59F6"/>
  <w15:chartTrackingRefBased/>
  <w15:docId w15:val="{F6EF5A65-D84A-4DFA-9707-457C34A3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43CA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240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43C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43CAB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240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Geenafstand">
    <w:name w:val="No Spacing"/>
    <w:uiPriority w:val="1"/>
    <w:qFormat/>
    <w:rsid w:val="0052407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240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24079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enet.nl/wp-content/uploads/2015/10/logo_het_hooghuis-e1444313045259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N (Nick)</dc:creator>
  <cp:keywords/>
  <dc:description/>
  <cp:lastModifiedBy>Lubbers, RH (Ruben)</cp:lastModifiedBy>
  <cp:revision>2</cp:revision>
  <dcterms:created xsi:type="dcterms:W3CDTF">2018-09-13T07:59:00Z</dcterms:created>
  <dcterms:modified xsi:type="dcterms:W3CDTF">2018-09-13T07:59:00Z</dcterms:modified>
</cp:coreProperties>
</file>