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C17" w:rsidRPr="008F71CD" w:rsidRDefault="00946238" w:rsidP="00806F50">
      <w:pPr>
        <w:rPr>
          <w:b/>
          <w:i/>
          <w:color w:val="17365D" w:themeColor="text2" w:themeShade="BF"/>
          <w:sz w:val="44"/>
        </w:rPr>
      </w:pPr>
      <w:r w:rsidRPr="008F71CD">
        <w:rPr>
          <w:b/>
          <w:i/>
          <w:color w:val="17365D" w:themeColor="text2" w:themeShade="BF"/>
          <w:sz w:val="44"/>
        </w:rPr>
        <w:t>Oefentoets Buitenland</w:t>
      </w: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1</w:t>
      </w:r>
    </w:p>
    <w:p w:rsidR="00946238" w:rsidRDefault="00946238" w:rsidP="00806F50">
      <w:pPr>
        <w:pStyle w:val="Geenafstand"/>
        <w:ind w:right="0"/>
      </w:pPr>
      <w:r>
        <w:t>Wat zal de belangrijkste reden zijn voor Nederland om kleding uit China te kopen?</w:t>
      </w:r>
    </w:p>
    <w:p w:rsidR="008F71CD" w:rsidRDefault="008F71CD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2</w:t>
      </w:r>
    </w:p>
    <w:p w:rsidR="00946238" w:rsidRDefault="00946238" w:rsidP="00806F50">
      <w:pPr>
        <w:pStyle w:val="Geenafstand"/>
        <w:ind w:right="0"/>
      </w:pPr>
      <w:r>
        <w:t xml:space="preserve">Mevrouw van </w:t>
      </w:r>
      <w:proofErr w:type="spellStart"/>
      <w:r>
        <w:t>Nistelrooij</w:t>
      </w:r>
      <w:proofErr w:type="spellEnd"/>
      <w:r>
        <w:t xml:space="preserve"> (woonachtig in Duitsland) koopt bij de C1000 in </w:t>
      </w:r>
      <w:proofErr w:type="spellStart"/>
      <w:r>
        <w:t>Heesch</w:t>
      </w:r>
      <w:proofErr w:type="spellEnd"/>
      <w:r>
        <w:t xml:space="preserve"> twee pakken hagelslag. Waar hoort deze aankoop vanuit Nederland gezien bij?</w:t>
      </w:r>
    </w:p>
    <w:p w:rsidR="00946238" w:rsidRDefault="00946238" w:rsidP="00806F50">
      <w:pPr>
        <w:pStyle w:val="Geenafstand"/>
        <w:ind w:right="0"/>
      </w:pPr>
      <w:r w:rsidRPr="008F71CD">
        <w:rPr>
          <w:b/>
        </w:rPr>
        <w:t>A</w:t>
      </w:r>
      <w:r>
        <w:tab/>
        <w:t>import, vind je op de handelsbalans</w:t>
      </w:r>
    </w:p>
    <w:p w:rsidR="00946238" w:rsidRDefault="00946238" w:rsidP="00806F50">
      <w:pPr>
        <w:pStyle w:val="Geenafstand"/>
        <w:ind w:right="0"/>
      </w:pPr>
      <w:r w:rsidRPr="008F71CD">
        <w:rPr>
          <w:b/>
        </w:rPr>
        <w:t>B</w:t>
      </w:r>
      <w:r>
        <w:tab/>
        <w:t>import, vind je op de dienstenbalans</w:t>
      </w:r>
    </w:p>
    <w:p w:rsidR="00946238" w:rsidRDefault="00946238" w:rsidP="00806F50">
      <w:pPr>
        <w:pStyle w:val="Geenafstand"/>
        <w:ind w:right="0"/>
      </w:pPr>
      <w:r w:rsidRPr="008F71CD">
        <w:rPr>
          <w:b/>
        </w:rPr>
        <w:t>C</w:t>
      </w:r>
      <w:r>
        <w:tab/>
        <w:t>export, vind je op de handelsbalans</w:t>
      </w:r>
    </w:p>
    <w:p w:rsidR="00946238" w:rsidRDefault="00946238" w:rsidP="00806F50">
      <w:pPr>
        <w:pStyle w:val="Geenafstand"/>
        <w:ind w:right="0"/>
      </w:pPr>
      <w:r w:rsidRPr="008F71CD">
        <w:rPr>
          <w:b/>
        </w:rPr>
        <w:t>D</w:t>
      </w:r>
      <w:r>
        <w:tab/>
        <w:t>export, vind je op de dienstenbalans</w:t>
      </w:r>
    </w:p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3</w:t>
      </w:r>
    </w:p>
    <w:p w:rsidR="00946238" w:rsidRDefault="00946238" w:rsidP="00806F50">
      <w:pPr>
        <w:pStyle w:val="Geenafstand"/>
        <w:ind w:right="0"/>
      </w:pPr>
      <w:r>
        <w:t>Wat is het grote nadeel van import voor Nederlandse bedrijven?</w:t>
      </w:r>
    </w:p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4</w:t>
      </w:r>
    </w:p>
    <w:p w:rsidR="00946238" w:rsidRDefault="00946238" w:rsidP="00806F50">
      <w:pPr>
        <w:pStyle w:val="Geenafstand"/>
        <w:ind w:right="0"/>
      </w:pPr>
      <w:r>
        <w:t>Noem drie manieren waarop de Nederlandse overheid de import kan proberen te beperken.</w:t>
      </w:r>
    </w:p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5</w:t>
      </w:r>
    </w:p>
    <w:p w:rsidR="00946238" w:rsidRDefault="00946238" w:rsidP="00806F50">
      <w:pPr>
        <w:pStyle w:val="Geenafstand"/>
        <w:ind w:right="0"/>
      </w:pPr>
      <w:r>
        <w:t>Waarom werken de genoemde manieren van opgave 4 niet bij importproducten uit andere EU landen?</w:t>
      </w:r>
    </w:p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6</w:t>
      </w:r>
    </w:p>
    <w:p w:rsidR="008F71CD" w:rsidRDefault="00946238" w:rsidP="00806F50">
      <w:pPr>
        <w:pStyle w:val="Geenafstand"/>
        <w:ind w:right="0"/>
      </w:pPr>
      <w:r>
        <w:t xml:space="preserve">Beschrijf in vijf stappen  een vicieuze cirkel van een ontwikkelingssamenwerking. </w:t>
      </w:r>
    </w:p>
    <w:p w:rsidR="00946238" w:rsidRDefault="00946238" w:rsidP="00806F50">
      <w:pPr>
        <w:pStyle w:val="Geenafstand"/>
        <w:ind w:right="0"/>
      </w:pPr>
      <w:r>
        <w:t xml:space="preserve">Begin met: </w:t>
      </w:r>
    </w:p>
    <w:p w:rsidR="008F71CD" w:rsidRDefault="008F71CD" w:rsidP="00806F50">
      <w:pPr>
        <w:pStyle w:val="Geenafstand"/>
        <w:ind w:right="0"/>
      </w:pPr>
    </w:p>
    <w:p w:rsidR="00946238" w:rsidRDefault="00946238" w:rsidP="00806F50">
      <w:pPr>
        <w:pStyle w:val="Geenafstand"/>
        <w:ind w:right="0"/>
      </w:pPr>
      <w:r>
        <w:t>-1- de bevolking heeft honger</w:t>
      </w:r>
    </w:p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opgave 7</w:t>
      </w:r>
    </w:p>
    <w:p w:rsidR="00946238" w:rsidRDefault="00946238" w:rsidP="00806F50">
      <w:pPr>
        <w:pStyle w:val="Geenafstand"/>
        <w:ind w:right="0"/>
      </w:pPr>
      <w:r>
        <w:t>Geen van onderstaande landen aan of ze lid zijn van de EU en of ze de euro hebben ingevoerd.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19"/>
        <w:gridCol w:w="2120"/>
        <w:gridCol w:w="2120"/>
      </w:tblGrid>
      <w:tr w:rsidR="00946238" w:rsidTr="00946238">
        <w:trPr>
          <w:trHeight w:val="263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Land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  <w:r>
              <w:t>EU lid (ja/nee)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  <w:r>
              <w:t>Euro (ja/nee)</w:t>
            </w:r>
          </w:p>
        </w:tc>
      </w:tr>
      <w:tr w:rsidR="00946238" w:rsidTr="00946238">
        <w:trPr>
          <w:trHeight w:val="280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Nederland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  <w:tr w:rsidR="00946238" w:rsidTr="00946238">
        <w:trPr>
          <w:trHeight w:val="263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Zwitserland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  <w:tr w:rsidR="00946238" w:rsidTr="00946238">
        <w:trPr>
          <w:trHeight w:val="280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Engeland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  <w:tr w:rsidR="00946238" w:rsidTr="00946238">
        <w:trPr>
          <w:trHeight w:val="280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Denemarken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  <w:tr w:rsidR="00946238" w:rsidTr="00946238">
        <w:trPr>
          <w:trHeight w:val="263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Frankrijk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  <w:tr w:rsidR="00946238" w:rsidTr="00946238">
        <w:trPr>
          <w:trHeight w:val="280"/>
        </w:trPr>
        <w:tc>
          <w:tcPr>
            <w:tcW w:w="2119" w:type="dxa"/>
          </w:tcPr>
          <w:p w:rsidR="00946238" w:rsidRDefault="00946238" w:rsidP="00806F50">
            <w:pPr>
              <w:pStyle w:val="Geenafstand"/>
              <w:ind w:right="0"/>
            </w:pPr>
            <w:r>
              <w:t>Polen</w:t>
            </w: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  <w:tc>
          <w:tcPr>
            <w:tcW w:w="2120" w:type="dxa"/>
          </w:tcPr>
          <w:p w:rsidR="00946238" w:rsidRDefault="00946238" w:rsidP="00806F50">
            <w:pPr>
              <w:pStyle w:val="Geenafstand"/>
              <w:ind w:right="0"/>
            </w:pPr>
          </w:p>
        </w:tc>
      </w:tr>
    </w:tbl>
    <w:p w:rsidR="00946238" w:rsidRDefault="00946238" w:rsidP="00806F50">
      <w:pPr>
        <w:pStyle w:val="Geenafstand"/>
        <w:ind w:right="0"/>
      </w:pPr>
    </w:p>
    <w:p w:rsidR="00946238" w:rsidRPr="008F71CD" w:rsidRDefault="00946238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opdracht 8</w:t>
      </w:r>
    </w:p>
    <w:p w:rsidR="00946238" w:rsidRDefault="00946238" w:rsidP="00806F50">
      <w:pPr>
        <w:pStyle w:val="Geenafstand"/>
        <w:ind w:right="0"/>
      </w:pPr>
      <w:r>
        <w:t xml:space="preserve">Max Havelaar garandeert de bananenboeren een minimumprijs van $ 0,50 per kilo. Ze zitten ook altijd $ 0,02 boven de wereldmarktprijs. Welke prijs ontvangt de boer van Max Havelaar voor een kilo bananen indien de </w:t>
      </w:r>
      <w:r w:rsidR="006560A2">
        <w:t>wereldmarktprijs</w:t>
      </w:r>
      <w:r>
        <w:t xml:space="preserve"> …</w:t>
      </w:r>
    </w:p>
    <w:p w:rsidR="00946238" w:rsidRDefault="00946238" w:rsidP="00806F50">
      <w:pPr>
        <w:pStyle w:val="Geenafstand"/>
        <w:ind w:right="0"/>
      </w:pPr>
      <w:r w:rsidRPr="008F71CD">
        <w:rPr>
          <w:b/>
          <w:color w:val="17365D" w:themeColor="text2" w:themeShade="BF"/>
          <w:sz w:val="24"/>
        </w:rPr>
        <w:t>a</w:t>
      </w:r>
      <w:r>
        <w:tab/>
        <w:t>$ 0,75</w:t>
      </w:r>
    </w:p>
    <w:p w:rsidR="00946238" w:rsidRDefault="00946238" w:rsidP="00806F50">
      <w:pPr>
        <w:pStyle w:val="Geenafstand"/>
        <w:ind w:right="0"/>
      </w:pPr>
      <w:r w:rsidRPr="008F71CD">
        <w:rPr>
          <w:b/>
          <w:color w:val="17365D" w:themeColor="text2" w:themeShade="BF"/>
          <w:sz w:val="24"/>
        </w:rPr>
        <w:t>b</w:t>
      </w:r>
      <w:r>
        <w:tab/>
        <w:t>$</w:t>
      </w:r>
      <w:r w:rsidR="008F71CD">
        <w:t xml:space="preserve"> 0,49</w:t>
      </w:r>
    </w:p>
    <w:p w:rsidR="008F71CD" w:rsidRDefault="008F71CD" w:rsidP="00806F50">
      <w:pPr>
        <w:pStyle w:val="Geenafstand"/>
        <w:ind w:right="0"/>
      </w:pPr>
      <w:r w:rsidRPr="008F71CD">
        <w:rPr>
          <w:b/>
          <w:color w:val="17365D" w:themeColor="text2" w:themeShade="BF"/>
          <w:sz w:val="24"/>
        </w:rPr>
        <w:t>c</w:t>
      </w:r>
      <w:r>
        <w:tab/>
        <w:t>$ 0,42</w:t>
      </w:r>
    </w:p>
    <w:p w:rsidR="00CB4A46" w:rsidRDefault="00CB4A46" w:rsidP="00806F50">
      <w:pPr>
        <w:pStyle w:val="Geenafstand"/>
        <w:ind w:right="0"/>
        <w:rPr>
          <w:b/>
          <w:color w:val="17365D" w:themeColor="text2" w:themeShade="BF"/>
          <w:sz w:val="24"/>
        </w:rPr>
      </w:pPr>
    </w:p>
    <w:p w:rsidR="008F71CD" w:rsidRPr="008F71CD" w:rsidRDefault="008F71CD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opdracht 9</w:t>
      </w:r>
    </w:p>
    <w:p w:rsidR="008F71CD" w:rsidRDefault="008F71CD" w:rsidP="00806F50">
      <w:pPr>
        <w:pStyle w:val="Geenafstand"/>
        <w:ind w:right="0"/>
      </w:pPr>
      <w:r>
        <w:t>Noem vier verschillende kenmerken waaraan je een ontwikkelingsland kunt herkennen.</w:t>
      </w:r>
    </w:p>
    <w:p w:rsidR="008F71CD" w:rsidRDefault="008F71CD" w:rsidP="00806F50">
      <w:pPr>
        <w:pStyle w:val="Geenafstand"/>
        <w:ind w:right="0"/>
      </w:pPr>
    </w:p>
    <w:p w:rsidR="008F71CD" w:rsidRPr="008F71CD" w:rsidRDefault="008F71CD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Gebruik voor onderstaande opdrachten de koerslijst.</w:t>
      </w:r>
    </w:p>
    <w:p w:rsidR="008F71CD" w:rsidRDefault="008F71CD" w:rsidP="00806F50">
      <w:pPr>
        <w:pStyle w:val="Geenafstand"/>
        <w:ind w:right="0"/>
      </w:pPr>
    </w:p>
    <w:p w:rsidR="008F71CD" w:rsidRPr="008F71CD" w:rsidRDefault="00CB4A46" w:rsidP="00806F50">
      <w:pPr>
        <w:pStyle w:val="Geenafstand"/>
        <w:ind w:right="0"/>
        <w:rPr>
          <w:b/>
        </w:rPr>
      </w:pPr>
      <w:r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5A70CF4B" wp14:editId="34CD5866">
            <wp:simplePos x="0" y="0"/>
            <wp:positionH relativeFrom="column">
              <wp:posOffset>2691130</wp:posOffset>
            </wp:positionH>
            <wp:positionV relativeFrom="paragraph">
              <wp:posOffset>24765</wp:posOffset>
            </wp:positionV>
            <wp:extent cx="3581400" cy="2950210"/>
            <wp:effectExtent l="0" t="0" r="0" b="2540"/>
            <wp:wrapTight wrapText="bothSides">
              <wp:wrapPolygon edited="0">
                <wp:start x="0" y="0"/>
                <wp:lineTo x="0" y="21479"/>
                <wp:lineTo x="21485" y="21479"/>
                <wp:lineTo x="21485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02" t="25420" r="40476" b="38826"/>
                    <a:stretch/>
                  </pic:blipFill>
                  <pic:spPr bwMode="auto">
                    <a:xfrm>
                      <a:off x="0" y="0"/>
                      <a:ext cx="3581400" cy="2950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1CD" w:rsidRPr="008F71CD">
        <w:rPr>
          <w:b/>
          <w:color w:val="17365D" w:themeColor="text2" w:themeShade="BF"/>
          <w:sz w:val="24"/>
        </w:rPr>
        <w:t>opdracht 10</w:t>
      </w:r>
    </w:p>
    <w:p w:rsidR="00F11DEE" w:rsidRDefault="008F71CD" w:rsidP="00806F50">
      <w:pPr>
        <w:pStyle w:val="Geenafstand"/>
        <w:ind w:right="0"/>
      </w:pPr>
      <w:r>
        <w:t xml:space="preserve">Hoeveel Mexicaanse </w:t>
      </w:r>
      <w:r w:rsidR="00057891">
        <w:t>peso’s</w:t>
      </w:r>
      <w:r>
        <w:t xml:space="preserve"> ontvang je voor € 80?</w:t>
      </w:r>
      <w:r w:rsidR="00F11DEE">
        <w:t xml:space="preserve"> </w:t>
      </w:r>
    </w:p>
    <w:p w:rsidR="008F71CD" w:rsidRDefault="00F11DEE" w:rsidP="00806F50">
      <w:pPr>
        <w:pStyle w:val="Geenafstand"/>
        <w:ind w:right="0"/>
      </w:pPr>
      <w:r>
        <w:t xml:space="preserve">Rond je antwoord af op hele </w:t>
      </w:r>
      <w:r w:rsidR="00057891">
        <w:t>peso’s</w:t>
      </w:r>
      <w:r>
        <w:t>.</w:t>
      </w:r>
    </w:p>
    <w:p w:rsidR="008F71CD" w:rsidRDefault="008F71CD" w:rsidP="00806F50">
      <w:pPr>
        <w:pStyle w:val="Geenafstand"/>
        <w:ind w:right="0"/>
      </w:pPr>
    </w:p>
    <w:p w:rsidR="008F71CD" w:rsidRPr="008F71CD" w:rsidRDefault="008F71CD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opdracht 11</w:t>
      </w:r>
    </w:p>
    <w:p w:rsidR="008F71CD" w:rsidRDefault="008F71CD" w:rsidP="00806F50">
      <w:pPr>
        <w:pStyle w:val="Geenafstand"/>
        <w:ind w:right="0"/>
      </w:pPr>
      <w:r>
        <w:t xml:space="preserve">In India kost een auto 189.900 </w:t>
      </w:r>
      <w:r w:rsidR="00057891">
        <w:t>rupees</w:t>
      </w:r>
      <w:r>
        <w:t>. Hoeveel euro moet je betalen om deze auto te kunnen kopen. Houd hierbij ook rekening met € 10 provisie.</w:t>
      </w:r>
      <w:r w:rsidR="00CB4A46" w:rsidRPr="00CB4A46">
        <w:rPr>
          <w:noProof/>
          <w:lang w:eastAsia="nl-NL"/>
        </w:rPr>
        <w:t xml:space="preserve"> </w:t>
      </w:r>
    </w:p>
    <w:p w:rsidR="008F71CD" w:rsidRDefault="008F71CD" w:rsidP="00806F50">
      <w:pPr>
        <w:pStyle w:val="Geenafstand"/>
        <w:ind w:right="0"/>
      </w:pPr>
    </w:p>
    <w:p w:rsidR="008F71CD" w:rsidRPr="008F71CD" w:rsidRDefault="008F71CD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opdracht 12</w:t>
      </w:r>
    </w:p>
    <w:p w:rsidR="008F71CD" w:rsidRDefault="008F71CD" w:rsidP="00806F50">
      <w:pPr>
        <w:pStyle w:val="Geenafstand"/>
        <w:ind w:right="0"/>
      </w:pPr>
      <w:r>
        <w:t>Bij thuiskomst van een va</w:t>
      </w:r>
      <w:r w:rsidR="00196D31">
        <w:t>kantie heb je nog 86 Amerikaanse dollar</w:t>
      </w:r>
      <w:r>
        <w:t xml:space="preserve"> over. Hoeveel ontvang je bij inwisseling hiervoor terug. Denk aan € 5 provisiekosten.</w:t>
      </w:r>
    </w:p>
    <w:p w:rsidR="008F71CD" w:rsidRDefault="008F71CD" w:rsidP="00806F50">
      <w:pPr>
        <w:pStyle w:val="Geenafstand"/>
        <w:ind w:right="0"/>
      </w:pPr>
    </w:p>
    <w:p w:rsidR="008F71CD" w:rsidRDefault="008F71CD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8F71CD">
        <w:rPr>
          <w:b/>
          <w:color w:val="17365D" w:themeColor="text2" w:themeShade="BF"/>
          <w:sz w:val="24"/>
        </w:rPr>
        <w:t>opdracht 13</w:t>
      </w:r>
    </w:p>
    <w:p w:rsidR="008F71CD" w:rsidRDefault="00AC5D32" w:rsidP="00806F50">
      <w:pPr>
        <w:pStyle w:val="Geenafstand"/>
        <w:ind w:right="0"/>
        <w:rPr>
          <w:color w:val="000000" w:themeColor="text1"/>
        </w:rPr>
      </w:pPr>
      <w:r>
        <w:rPr>
          <w:color w:val="000000" w:themeColor="text1"/>
        </w:rPr>
        <w:t>Meneer Seelen koopt 500 Canadese dollar. Achteraf blijkt dit een vergissing. Mevrouw Seelen heeft namelijk een reis geboekt naar Amerika. De gekochte Canadese dollar worden weer ingewisseld bij de bank.</w:t>
      </w:r>
    </w:p>
    <w:p w:rsidR="00AC5D32" w:rsidRDefault="00AC5D32" w:rsidP="00806F50">
      <w:pPr>
        <w:pStyle w:val="Geenafstand"/>
        <w:ind w:right="0"/>
        <w:rPr>
          <w:color w:val="000000" w:themeColor="text1"/>
        </w:rPr>
      </w:pPr>
      <w:r>
        <w:rPr>
          <w:color w:val="000000" w:themeColor="text1"/>
        </w:rPr>
        <w:t>Hoeveel verlies heeft meneer Seelen geleden door deze fout. Houd ook rekening met € 6 provisiekosten per transactie.</w:t>
      </w:r>
    </w:p>
    <w:p w:rsidR="00AC5D32" w:rsidRDefault="00AC5D32" w:rsidP="00806F50">
      <w:pPr>
        <w:pStyle w:val="Geenafstand"/>
        <w:ind w:right="0"/>
        <w:rPr>
          <w:color w:val="000000" w:themeColor="text1"/>
        </w:rPr>
      </w:pPr>
    </w:p>
    <w:p w:rsidR="00AC5D32" w:rsidRDefault="00AC5D32" w:rsidP="00806F50">
      <w:pPr>
        <w:pStyle w:val="Geenafstand"/>
        <w:ind w:right="0"/>
        <w:rPr>
          <w:b/>
          <w:color w:val="17365D" w:themeColor="text2" w:themeShade="BF"/>
          <w:sz w:val="24"/>
        </w:rPr>
      </w:pPr>
      <w:r w:rsidRPr="00AC5D32">
        <w:rPr>
          <w:b/>
          <w:color w:val="17365D" w:themeColor="text2" w:themeShade="BF"/>
          <w:sz w:val="24"/>
        </w:rPr>
        <w:t>opdracht 14</w:t>
      </w:r>
    </w:p>
    <w:p w:rsidR="00AC5D32" w:rsidRDefault="00AC5D32" w:rsidP="00806F50">
      <w:pPr>
        <w:pStyle w:val="Geenafstand"/>
        <w:ind w:right="0"/>
        <w:rPr>
          <w:color w:val="000000" w:themeColor="text1"/>
        </w:rPr>
      </w:pPr>
      <w:r>
        <w:rPr>
          <w:color w:val="000000" w:themeColor="text1"/>
        </w:rPr>
        <w:t>Internationaal rijdende Nederlandse vrachtwagenchauffeurs zijn best blij met de invoering van de euro.</w:t>
      </w:r>
    </w:p>
    <w:p w:rsidR="001C0D3F" w:rsidRDefault="00AC5D32" w:rsidP="00806F50">
      <w:pPr>
        <w:pStyle w:val="Geenafstand"/>
        <w:ind w:right="0"/>
        <w:rPr>
          <w:color w:val="000000" w:themeColor="text1"/>
        </w:rPr>
      </w:pPr>
      <w:r>
        <w:rPr>
          <w:color w:val="000000" w:themeColor="text1"/>
        </w:rPr>
        <w:t>Noem drie voordelen die de invoering van de euro heeft t.o.v. iedereen een eigen valuta.</w:t>
      </w:r>
    </w:p>
    <w:p w:rsidR="001C0D3F" w:rsidRDefault="001C0D3F" w:rsidP="00806F50">
      <w:pPr>
        <w:rPr>
          <w:rFonts w:ascii="Calibri" w:eastAsia="Calibri" w:hAnsi="Calibri" w:cs="Times New Roman"/>
          <w:color w:val="000000" w:themeColor="text1"/>
        </w:rPr>
      </w:pPr>
      <w:r>
        <w:rPr>
          <w:color w:val="000000" w:themeColor="text1"/>
        </w:rPr>
        <w:br w:type="page"/>
      </w:r>
    </w:p>
    <w:p w:rsidR="00CB4A46" w:rsidRDefault="00CB4A46">
      <w:pPr>
        <w:rPr>
          <w:b/>
          <w:i/>
          <w:color w:val="F2F2F2" w:themeColor="background1" w:themeShade="F2"/>
          <w:sz w:val="44"/>
        </w:rPr>
      </w:pPr>
      <w:r>
        <w:rPr>
          <w:b/>
          <w:i/>
          <w:color w:val="F2F2F2" w:themeColor="background1" w:themeShade="F2"/>
          <w:sz w:val="44"/>
        </w:rPr>
        <w:lastRenderedPageBreak/>
        <w:br w:type="page"/>
      </w:r>
    </w:p>
    <w:p w:rsidR="001C0D3F" w:rsidRPr="00F11DEE" w:rsidRDefault="00F11DEE" w:rsidP="00806F50">
      <w:pPr>
        <w:rPr>
          <w:b/>
          <w:i/>
          <w:color w:val="F2F2F2" w:themeColor="background1" w:themeShade="F2"/>
          <w:sz w:val="44"/>
        </w:rPr>
      </w:pPr>
      <w:r w:rsidRPr="00F11DEE">
        <w:rPr>
          <w:b/>
          <w:i/>
          <w:color w:val="F2F2F2" w:themeColor="background1" w:themeShade="F2"/>
          <w:sz w:val="44"/>
        </w:rPr>
        <w:lastRenderedPageBreak/>
        <w:t>Antwoorden o</w:t>
      </w:r>
      <w:r w:rsidR="001C0D3F" w:rsidRPr="00F11DEE">
        <w:rPr>
          <w:b/>
          <w:i/>
          <w:color w:val="F2F2F2" w:themeColor="background1" w:themeShade="F2"/>
          <w:sz w:val="44"/>
        </w:rPr>
        <w:t>efentoets Buitenland</w:t>
      </w: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1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goedkoper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2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C</w:t>
      </w: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3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Nederlanders kopen dus minder binnenlandse producten. Daling van de eigen omzet.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4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 Invoerrechten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 Contingentering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 Strenge regels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 Invoerverbod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5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Binnen de EU is er vrijhandel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6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-1- de bevolking heeft honger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-2- lage productiviteit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-3- lage opbrengst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-4- geld gebrek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-5- geen technische hulpmiddelen</w:t>
      </w:r>
      <w:r w:rsidR="00806F50" w:rsidRPr="00F11DEE">
        <w:rPr>
          <w:color w:val="F2F2F2" w:themeColor="background1" w:themeShade="F2"/>
        </w:rPr>
        <w:t>/ geen geld om eten te kopen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opgave 7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tbl>
      <w:tblPr>
        <w:tblStyle w:val="Tabel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119"/>
        <w:gridCol w:w="2120"/>
        <w:gridCol w:w="2120"/>
      </w:tblGrid>
      <w:tr w:rsidR="001C0D3F" w:rsidRPr="00F11DEE" w:rsidTr="00057891">
        <w:trPr>
          <w:trHeight w:val="263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Land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EU lid (ja/nee)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Euro (ja/nee)</w:t>
            </w:r>
          </w:p>
        </w:tc>
      </w:tr>
      <w:tr w:rsidR="001C0D3F" w:rsidRPr="00F11DEE" w:rsidTr="00057891">
        <w:trPr>
          <w:trHeight w:val="280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Nederland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</w:tr>
      <w:tr w:rsidR="001C0D3F" w:rsidRPr="00F11DEE" w:rsidTr="00057891">
        <w:trPr>
          <w:trHeight w:val="263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Zwitserland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Nee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Nee</w:t>
            </w:r>
          </w:p>
        </w:tc>
      </w:tr>
      <w:tr w:rsidR="001C0D3F" w:rsidRPr="00F11DEE" w:rsidTr="00057891">
        <w:trPr>
          <w:trHeight w:val="280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Engeland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Nee</w:t>
            </w:r>
          </w:p>
        </w:tc>
      </w:tr>
      <w:tr w:rsidR="001C0D3F" w:rsidRPr="00F11DEE" w:rsidTr="00057891">
        <w:trPr>
          <w:trHeight w:val="280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Denemarken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Nee</w:t>
            </w:r>
          </w:p>
        </w:tc>
      </w:tr>
      <w:tr w:rsidR="001C0D3F" w:rsidRPr="00F11DEE" w:rsidTr="00057891">
        <w:trPr>
          <w:trHeight w:val="263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Frankrijk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</w:tr>
      <w:tr w:rsidR="001C0D3F" w:rsidRPr="00F11DEE" w:rsidTr="00057891">
        <w:trPr>
          <w:trHeight w:val="280"/>
        </w:trPr>
        <w:tc>
          <w:tcPr>
            <w:tcW w:w="2119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Polen</w:t>
            </w:r>
          </w:p>
        </w:tc>
        <w:tc>
          <w:tcPr>
            <w:tcW w:w="2120" w:type="dxa"/>
          </w:tcPr>
          <w:p w:rsidR="001C0D3F" w:rsidRPr="00F11DEE" w:rsidRDefault="001C0D3F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ja</w:t>
            </w:r>
          </w:p>
        </w:tc>
        <w:tc>
          <w:tcPr>
            <w:tcW w:w="2120" w:type="dxa"/>
          </w:tcPr>
          <w:p w:rsidR="001C0D3F" w:rsidRPr="00F11DEE" w:rsidRDefault="006560A2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F11DEE">
              <w:rPr>
                <w:color w:val="F2F2F2" w:themeColor="background1" w:themeShade="F2"/>
              </w:rPr>
              <w:t>nee</w:t>
            </w:r>
          </w:p>
        </w:tc>
      </w:tr>
    </w:tbl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opdracht 8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b/>
          <w:color w:val="F2F2F2" w:themeColor="background1" w:themeShade="F2"/>
          <w:sz w:val="24"/>
        </w:rPr>
        <w:t>a</w:t>
      </w:r>
      <w:r w:rsidR="006560A2" w:rsidRPr="00F11DEE">
        <w:rPr>
          <w:color w:val="F2F2F2" w:themeColor="background1" w:themeShade="F2"/>
        </w:rPr>
        <w:tab/>
        <w:t>$ 0,77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b/>
          <w:color w:val="F2F2F2" w:themeColor="background1" w:themeShade="F2"/>
          <w:sz w:val="24"/>
        </w:rPr>
        <w:t>b</w:t>
      </w:r>
      <w:r w:rsidR="006560A2" w:rsidRPr="00F11DEE">
        <w:rPr>
          <w:color w:val="F2F2F2" w:themeColor="background1" w:themeShade="F2"/>
        </w:rPr>
        <w:tab/>
        <w:t>$ 0,51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b/>
          <w:color w:val="F2F2F2" w:themeColor="background1" w:themeShade="F2"/>
          <w:sz w:val="24"/>
        </w:rPr>
        <w:t>c</w:t>
      </w:r>
      <w:r w:rsidR="006560A2" w:rsidRPr="00F11DEE">
        <w:rPr>
          <w:color w:val="F2F2F2" w:themeColor="background1" w:themeShade="F2"/>
        </w:rPr>
        <w:tab/>
        <w:t>$ 0,50</w:t>
      </w:r>
    </w:p>
    <w:p w:rsidR="00545753" w:rsidRPr="00F11DEE" w:rsidRDefault="00545753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</w:p>
    <w:p w:rsidR="001C0D3F" w:rsidRPr="00F11DEE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F11DEE">
        <w:rPr>
          <w:b/>
          <w:color w:val="F2F2F2" w:themeColor="background1" w:themeShade="F2"/>
          <w:sz w:val="24"/>
        </w:rPr>
        <w:t>opdracht 9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ontwikkelingslanden hebben vaak een monocultuur (afhankelijk van een exportproduct)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de bevolking is vaak onvoldoende geschoold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er is geen goede infrastructuur aanwezig (wegen, havens, vliegvelden)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laag inkomen per hoofd van de bevolking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gebrek aan medische zorg (lage levensverwachting)</w:t>
      </w:r>
    </w:p>
    <w:p w:rsidR="00806F50" w:rsidRPr="00F11DEE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F11DEE">
        <w:rPr>
          <w:color w:val="F2F2F2" w:themeColor="background1" w:themeShade="F2"/>
        </w:rPr>
        <w:t># er is een scheve inkomensverdeling (90% van het geld gaat naar 10% van de bevolking)</w:t>
      </w:r>
    </w:p>
    <w:p w:rsidR="001C0D3F" w:rsidRPr="00F11DEE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1A698F">
        <w:rPr>
          <w:b/>
          <w:color w:val="F2F2F2" w:themeColor="background1" w:themeShade="F2"/>
          <w:sz w:val="24"/>
        </w:rPr>
        <w:t>Gebruik voor onderstaande opdrachten de koerslijst.</w:t>
      </w:r>
    </w:p>
    <w:p w:rsidR="001C0D3F" w:rsidRPr="001A698F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</w:rPr>
      </w:pPr>
      <w:r w:rsidRPr="001A698F">
        <w:rPr>
          <w:b/>
          <w:color w:val="F2F2F2" w:themeColor="background1" w:themeShade="F2"/>
          <w:sz w:val="24"/>
        </w:rPr>
        <w:t>opdracht 10</w:t>
      </w:r>
    </w:p>
    <w:tbl>
      <w:tblPr>
        <w:tblStyle w:val="Tabel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062"/>
        <w:gridCol w:w="1063"/>
        <w:gridCol w:w="1063"/>
      </w:tblGrid>
      <w:tr w:rsidR="001A698F" w:rsidRPr="001A698F" w:rsidTr="00057891">
        <w:trPr>
          <w:trHeight w:val="264"/>
        </w:trPr>
        <w:tc>
          <w:tcPr>
            <w:tcW w:w="1062" w:type="dxa"/>
          </w:tcPr>
          <w:p w:rsidR="00806F50" w:rsidRPr="001A698F" w:rsidRDefault="00196D31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€ 1</w:t>
            </w:r>
          </w:p>
        </w:tc>
        <w:tc>
          <w:tcPr>
            <w:tcW w:w="1063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€ 1</w:t>
            </w:r>
          </w:p>
        </w:tc>
        <w:tc>
          <w:tcPr>
            <w:tcW w:w="1063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€ 80</w:t>
            </w:r>
          </w:p>
        </w:tc>
      </w:tr>
      <w:tr w:rsidR="001A698F" w:rsidRPr="001A698F" w:rsidTr="00057891">
        <w:trPr>
          <w:trHeight w:val="264"/>
        </w:trPr>
        <w:tc>
          <w:tcPr>
            <w:tcW w:w="1062" w:type="dxa"/>
          </w:tcPr>
          <w:p w:rsidR="00806F50" w:rsidRPr="001A698F" w:rsidRDefault="00196D31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18,73</w:t>
            </w:r>
          </w:p>
        </w:tc>
        <w:tc>
          <w:tcPr>
            <w:tcW w:w="1063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…</w:t>
            </w:r>
          </w:p>
        </w:tc>
        <w:tc>
          <w:tcPr>
            <w:tcW w:w="1063" w:type="dxa"/>
          </w:tcPr>
          <w:p w:rsidR="00806F50" w:rsidRPr="001A698F" w:rsidRDefault="00806F50" w:rsidP="00196D31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1498,</w:t>
            </w:r>
            <w:r w:rsidR="00196D31" w:rsidRPr="001A698F">
              <w:rPr>
                <w:color w:val="F2F2F2" w:themeColor="background1" w:themeShade="F2"/>
              </w:rPr>
              <w:t>40</w:t>
            </w:r>
          </w:p>
        </w:tc>
      </w:tr>
    </w:tbl>
    <w:p w:rsidR="00806F50" w:rsidRPr="001A698F" w:rsidRDefault="00806F50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 xml:space="preserve"> Je ontvangt dus 1.498 Mexicaanse </w:t>
      </w:r>
      <w:r w:rsidR="00057891" w:rsidRPr="001A698F">
        <w:rPr>
          <w:color w:val="F2F2F2" w:themeColor="background1" w:themeShade="F2"/>
        </w:rPr>
        <w:t>peso’s</w:t>
      </w:r>
      <w:r w:rsidR="00F11DEE" w:rsidRPr="001A698F">
        <w:rPr>
          <w:color w:val="F2F2F2" w:themeColor="background1" w:themeShade="F2"/>
        </w:rPr>
        <w:t>.</w:t>
      </w:r>
    </w:p>
    <w:p w:rsidR="001C0D3F" w:rsidRPr="001A698F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1A698F">
        <w:rPr>
          <w:b/>
          <w:color w:val="F2F2F2" w:themeColor="background1" w:themeShade="F2"/>
          <w:sz w:val="24"/>
        </w:rPr>
        <w:t>opdracht 11</w:t>
      </w:r>
      <w:bookmarkStart w:id="0" w:name="_GoBack"/>
      <w:bookmarkEnd w:id="0"/>
    </w:p>
    <w:p w:rsidR="00806F50" w:rsidRPr="001A698F" w:rsidRDefault="00806F50" w:rsidP="00806F50">
      <w:pPr>
        <w:pStyle w:val="Geenafstand"/>
        <w:ind w:right="0"/>
        <w:rPr>
          <w:color w:val="F2F2F2" w:themeColor="background1" w:themeShade="F2"/>
        </w:rPr>
      </w:pPr>
    </w:p>
    <w:tbl>
      <w:tblPr>
        <w:tblStyle w:val="Tabel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316"/>
        <w:gridCol w:w="1317"/>
        <w:gridCol w:w="1488"/>
      </w:tblGrid>
      <w:tr w:rsidR="001A698F" w:rsidRPr="001A698F" w:rsidTr="00057891">
        <w:trPr>
          <w:trHeight w:val="253"/>
        </w:trPr>
        <w:tc>
          <w:tcPr>
            <w:tcW w:w="1316" w:type="dxa"/>
          </w:tcPr>
          <w:p w:rsidR="00806F50" w:rsidRPr="001A698F" w:rsidRDefault="00806F50" w:rsidP="00196D31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 xml:space="preserve">€ </w:t>
            </w:r>
            <w:r w:rsidR="00196D31" w:rsidRPr="001A698F">
              <w:rPr>
                <w:color w:val="F2F2F2" w:themeColor="background1" w:themeShade="F2"/>
              </w:rPr>
              <w:t>1</w:t>
            </w:r>
          </w:p>
        </w:tc>
        <w:tc>
          <w:tcPr>
            <w:tcW w:w="1317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…</w:t>
            </w:r>
          </w:p>
        </w:tc>
        <w:tc>
          <w:tcPr>
            <w:tcW w:w="1488" w:type="dxa"/>
          </w:tcPr>
          <w:p w:rsidR="00806F50" w:rsidRPr="001A698F" w:rsidRDefault="00F11DEE" w:rsidP="00196D31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€ 2.751,</w:t>
            </w:r>
            <w:r w:rsidR="00196D31" w:rsidRPr="001A698F">
              <w:rPr>
                <w:color w:val="F2F2F2" w:themeColor="background1" w:themeShade="F2"/>
              </w:rPr>
              <w:t>3764</w:t>
            </w:r>
          </w:p>
        </w:tc>
      </w:tr>
      <w:tr w:rsidR="001A698F" w:rsidRPr="001A698F" w:rsidTr="00057891">
        <w:trPr>
          <w:trHeight w:val="284"/>
        </w:trPr>
        <w:tc>
          <w:tcPr>
            <w:tcW w:w="1316" w:type="dxa"/>
          </w:tcPr>
          <w:p w:rsidR="00806F50" w:rsidRPr="001A698F" w:rsidRDefault="00196D31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69,02</w:t>
            </w:r>
          </w:p>
        </w:tc>
        <w:tc>
          <w:tcPr>
            <w:tcW w:w="1317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</w:t>
            </w:r>
          </w:p>
        </w:tc>
        <w:tc>
          <w:tcPr>
            <w:tcW w:w="1488" w:type="dxa"/>
          </w:tcPr>
          <w:p w:rsidR="00806F50" w:rsidRPr="001A698F" w:rsidRDefault="00806F50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189.900</w:t>
            </w:r>
          </w:p>
        </w:tc>
      </w:tr>
    </w:tbl>
    <w:p w:rsidR="00806F50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Omgerekend naar euro kost deze auto € 2.751,</w:t>
      </w:r>
      <w:r w:rsidR="00196D31" w:rsidRPr="001A698F">
        <w:rPr>
          <w:color w:val="F2F2F2" w:themeColor="background1" w:themeShade="F2"/>
        </w:rPr>
        <w:t>38</w:t>
      </w:r>
      <w:r w:rsidRPr="001A698F">
        <w:rPr>
          <w:color w:val="F2F2F2" w:themeColor="background1" w:themeShade="F2"/>
        </w:rPr>
        <w:t xml:space="preserve"> + € 10 = € 2.761,</w:t>
      </w:r>
      <w:r w:rsidR="00196D31" w:rsidRPr="001A698F">
        <w:rPr>
          <w:color w:val="F2F2F2" w:themeColor="background1" w:themeShade="F2"/>
        </w:rPr>
        <w:t>38</w:t>
      </w:r>
    </w:p>
    <w:p w:rsidR="00F11DEE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1A698F">
        <w:rPr>
          <w:b/>
          <w:color w:val="F2F2F2" w:themeColor="background1" w:themeShade="F2"/>
          <w:sz w:val="24"/>
        </w:rPr>
        <w:t>opdracht 12</w:t>
      </w:r>
    </w:p>
    <w:tbl>
      <w:tblPr>
        <w:tblStyle w:val="Tabelraster"/>
        <w:tblW w:w="0" w:type="auto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1395"/>
        <w:gridCol w:w="1396"/>
        <w:gridCol w:w="1396"/>
      </w:tblGrid>
      <w:tr w:rsidR="001A698F" w:rsidRPr="001A698F" w:rsidTr="00057891">
        <w:trPr>
          <w:trHeight w:val="264"/>
        </w:trPr>
        <w:tc>
          <w:tcPr>
            <w:tcW w:w="1395" w:type="dxa"/>
          </w:tcPr>
          <w:p w:rsidR="00F11DEE" w:rsidRPr="001A698F" w:rsidRDefault="00196D31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€ 1</w:t>
            </w:r>
          </w:p>
        </w:tc>
        <w:tc>
          <w:tcPr>
            <w:tcW w:w="1396" w:type="dxa"/>
          </w:tcPr>
          <w:p w:rsidR="00F11DEE" w:rsidRPr="001A698F" w:rsidRDefault="00F11DEE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…</w:t>
            </w:r>
          </w:p>
        </w:tc>
        <w:tc>
          <w:tcPr>
            <w:tcW w:w="1396" w:type="dxa"/>
          </w:tcPr>
          <w:p w:rsidR="00F11DEE" w:rsidRPr="001A698F" w:rsidRDefault="00F11DEE" w:rsidP="00196D31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€ 5</w:t>
            </w:r>
            <w:r w:rsidR="00196D31" w:rsidRPr="001A698F">
              <w:rPr>
                <w:color w:val="F2F2F2" w:themeColor="background1" w:themeShade="F2"/>
              </w:rPr>
              <w:t>5</w:t>
            </w:r>
            <w:r w:rsidRPr="001A698F">
              <w:rPr>
                <w:color w:val="F2F2F2" w:themeColor="background1" w:themeShade="F2"/>
              </w:rPr>
              <w:t>,</w:t>
            </w:r>
            <w:r w:rsidR="00196D31" w:rsidRPr="001A698F">
              <w:rPr>
                <w:color w:val="F2F2F2" w:themeColor="background1" w:themeShade="F2"/>
              </w:rPr>
              <w:t>84416</w:t>
            </w:r>
          </w:p>
        </w:tc>
      </w:tr>
      <w:tr w:rsidR="001A698F" w:rsidRPr="001A698F" w:rsidTr="00057891">
        <w:trPr>
          <w:trHeight w:val="264"/>
        </w:trPr>
        <w:tc>
          <w:tcPr>
            <w:tcW w:w="1395" w:type="dxa"/>
          </w:tcPr>
          <w:p w:rsidR="00F11DEE" w:rsidRPr="001A698F" w:rsidRDefault="00196D31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1,54</w:t>
            </w:r>
          </w:p>
        </w:tc>
        <w:tc>
          <w:tcPr>
            <w:tcW w:w="1396" w:type="dxa"/>
          </w:tcPr>
          <w:p w:rsidR="00F11DEE" w:rsidRPr="001A698F" w:rsidRDefault="00F11DEE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1</w:t>
            </w:r>
          </w:p>
        </w:tc>
        <w:tc>
          <w:tcPr>
            <w:tcW w:w="1396" w:type="dxa"/>
          </w:tcPr>
          <w:p w:rsidR="00F11DEE" w:rsidRPr="001A698F" w:rsidRDefault="00F11DEE" w:rsidP="00806F50">
            <w:pPr>
              <w:pStyle w:val="Geenafstand"/>
              <w:ind w:right="0"/>
              <w:rPr>
                <w:color w:val="F2F2F2" w:themeColor="background1" w:themeShade="F2"/>
              </w:rPr>
            </w:pPr>
            <w:r w:rsidRPr="001A698F">
              <w:rPr>
                <w:color w:val="F2F2F2" w:themeColor="background1" w:themeShade="F2"/>
              </w:rPr>
              <w:t>86</w:t>
            </w:r>
          </w:p>
        </w:tc>
      </w:tr>
    </w:tbl>
    <w:p w:rsidR="001C0D3F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Je ontvangt € 5</w:t>
      </w:r>
      <w:r w:rsidR="00196D31" w:rsidRPr="001A698F">
        <w:rPr>
          <w:color w:val="F2F2F2" w:themeColor="background1" w:themeShade="F2"/>
        </w:rPr>
        <w:t>5</w:t>
      </w:r>
      <w:r w:rsidRPr="001A698F">
        <w:rPr>
          <w:color w:val="F2F2F2" w:themeColor="background1" w:themeShade="F2"/>
        </w:rPr>
        <w:t>,</w:t>
      </w:r>
      <w:r w:rsidR="00196D31" w:rsidRPr="001A698F">
        <w:rPr>
          <w:color w:val="F2F2F2" w:themeColor="background1" w:themeShade="F2"/>
        </w:rPr>
        <w:t>84</w:t>
      </w:r>
      <w:r w:rsidRPr="001A698F">
        <w:rPr>
          <w:color w:val="F2F2F2" w:themeColor="background1" w:themeShade="F2"/>
        </w:rPr>
        <w:t xml:space="preserve"> - € 5 = € 5</w:t>
      </w:r>
      <w:r w:rsidR="00196D31" w:rsidRPr="001A698F">
        <w:rPr>
          <w:color w:val="F2F2F2" w:themeColor="background1" w:themeShade="F2"/>
        </w:rPr>
        <w:t>0</w:t>
      </w:r>
      <w:r w:rsidRPr="001A698F">
        <w:rPr>
          <w:color w:val="F2F2F2" w:themeColor="background1" w:themeShade="F2"/>
        </w:rPr>
        <w:t>,</w:t>
      </w:r>
      <w:r w:rsidR="00196D31" w:rsidRPr="001A698F">
        <w:rPr>
          <w:color w:val="F2F2F2" w:themeColor="background1" w:themeShade="F2"/>
        </w:rPr>
        <w:t>84</w:t>
      </w:r>
    </w:p>
    <w:p w:rsidR="00F11DEE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1A698F">
        <w:rPr>
          <w:b/>
          <w:color w:val="F2F2F2" w:themeColor="background1" w:themeShade="F2"/>
          <w:sz w:val="24"/>
        </w:rPr>
        <w:t>opdracht 13</w:t>
      </w:r>
    </w:p>
    <w:p w:rsidR="00196D31" w:rsidRPr="001A698F" w:rsidRDefault="00196D31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Aankopen van de Canadese dollar kost je €320,51 + 6 = € 326,51</w:t>
      </w:r>
    </w:p>
    <w:p w:rsidR="00F11DEE" w:rsidRPr="001A698F" w:rsidRDefault="00196D31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Verkopen van de Canadese dollar levert je op € 299,40 – 6 = € 293,40</w:t>
      </w:r>
    </w:p>
    <w:p w:rsidR="00F11DEE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 xml:space="preserve">Totaal verlies </w:t>
      </w:r>
      <w:r w:rsidR="00196D31" w:rsidRPr="001A698F">
        <w:rPr>
          <w:color w:val="F2F2F2" w:themeColor="background1" w:themeShade="F2"/>
        </w:rPr>
        <w:t>€ 326,51 - € 293,40 = € 33,11</w:t>
      </w:r>
    </w:p>
    <w:p w:rsidR="001C0D3F" w:rsidRPr="001A698F" w:rsidRDefault="001C0D3F" w:rsidP="00806F50">
      <w:pPr>
        <w:pStyle w:val="Geenafstand"/>
        <w:ind w:right="0"/>
        <w:rPr>
          <w:color w:val="F2F2F2" w:themeColor="background1" w:themeShade="F2"/>
        </w:rPr>
      </w:pPr>
    </w:p>
    <w:p w:rsidR="001C0D3F" w:rsidRPr="001A698F" w:rsidRDefault="001C0D3F" w:rsidP="00806F50">
      <w:pPr>
        <w:pStyle w:val="Geenafstand"/>
        <w:ind w:right="0"/>
        <w:rPr>
          <w:b/>
          <w:color w:val="F2F2F2" w:themeColor="background1" w:themeShade="F2"/>
          <w:sz w:val="24"/>
        </w:rPr>
      </w:pPr>
      <w:r w:rsidRPr="001A698F">
        <w:rPr>
          <w:b/>
          <w:color w:val="F2F2F2" w:themeColor="background1" w:themeShade="F2"/>
          <w:sz w:val="24"/>
        </w:rPr>
        <w:t>opdracht 14</w:t>
      </w:r>
    </w:p>
    <w:p w:rsidR="00AC5D32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 xml:space="preserve"># Je hebt geen verschillende bankbiljetten en munten nodig als je de grens over gaat. </w:t>
      </w:r>
    </w:p>
    <w:p w:rsidR="00F11DEE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# Je hoeft niet om te rekenen en weet dus meteen wat iets waard is.</w:t>
      </w:r>
    </w:p>
    <w:p w:rsidR="00F11DEE" w:rsidRPr="001A698F" w:rsidRDefault="00F11DEE" w:rsidP="00806F50">
      <w:pPr>
        <w:pStyle w:val="Geenafstand"/>
        <w:ind w:right="0"/>
        <w:rPr>
          <w:color w:val="F2F2F2" w:themeColor="background1" w:themeShade="F2"/>
        </w:rPr>
      </w:pPr>
      <w:r w:rsidRPr="001A698F">
        <w:rPr>
          <w:color w:val="F2F2F2" w:themeColor="background1" w:themeShade="F2"/>
        </w:rPr>
        <w:t># Je hoeft niet meer te wisselen dus bespaar je provisie.</w:t>
      </w:r>
    </w:p>
    <w:sectPr w:rsidR="00F11DEE" w:rsidRPr="001A698F" w:rsidSect="00CB4A4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38"/>
    <w:rsid w:val="00057891"/>
    <w:rsid w:val="00196D31"/>
    <w:rsid w:val="001A698F"/>
    <w:rsid w:val="001C0D3F"/>
    <w:rsid w:val="00300C17"/>
    <w:rsid w:val="00545753"/>
    <w:rsid w:val="006560A2"/>
    <w:rsid w:val="00806F50"/>
    <w:rsid w:val="008F71CD"/>
    <w:rsid w:val="00946238"/>
    <w:rsid w:val="00AC5D32"/>
    <w:rsid w:val="00CB4A46"/>
    <w:rsid w:val="00F11DEE"/>
    <w:rsid w:val="00F9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94555-B830-4C74-BC86-0E5E92DF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F71C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99"/>
    <w:qFormat/>
    <w:rsid w:val="00946238"/>
    <w:pPr>
      <w:spacing w:after="0" w:line="240" w:lineRule="auto"/>
      <w:ind w:right="1276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59"/>
    <w:rsid w:val="00946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1Char">
    <w:name w:val="Kop 1 Char"/>
    <w:basedOn w:val="Standaardalinea-lettertype"/>
    <w:link w:val="Kop1"/>
    <w:uiPriority w:val="9"/>
    <w:rsid w:val="008F71C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B4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4A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647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Seelen</dc:creator>
  <cp:lastModifiedBy>Bernhard Seelen </cp:lastModifiedBy>
  <cp:revision>6</cp:revision>
  <cp:lastPrinted>2015-06-12T07:16:00Z</cp:lastPrinted>
  <dcterms:created xsi:type="dcterms:W3CDTF">2014-05-07T13:58:00Z</dcterms:created>
  <dcterms:modified xsi:type="dcterms:W3CDTF">2015-06-12T07:30:00Z</dcterms:modified>
</cp:coreProperties>
</file>