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6FBB8AF8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994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E85D29" w14:paraId="2D53F647" w14:textId="77777777" w:rsidTr="00AD2D42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61630B86" w14:textId="77777777" w:rsidR="0018127A" w:rsidRPr="00FE65BE" w:rsidRDefault="0035475F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2FBE0AB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28AEE68E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58CF8CA8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AD2D42" w:rsidRPr="00A85B6F" w14:paraId="0EE10248" w14:textId="77777777" w:rsidTr="00AD2D42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091BD531" w14:textId="26FBB395" w:rsidR="00AD2D42" w:rsidRDefault="00AD2D42" w:rsidP="00AD2D42"/>
                <w:p w14:paraId="0BCE72A6" w14:textId="77777777" w:rsidR="00AD2D42" w:rsidRDefault="00AD2D42" w:rsidP="00AD2D42"/>
                <w:p w14:paraId="0A11067A" w14:textId="4D5EF35A" w:rsidR="00AD2D42" w:rsidRPr="00925D6D" w:rsidRDefault="00AD2D42" w:rsidP="00AD2D42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35475F">
                    <w:fldChar w:fldCharType="separate"/>
                  </w:r>
                  <w:r w:rsidRPr="002029BD">
                    <w:fldChar w:fldCharType="end"/>
                  </w:r>
                  <w:r w:rsidRPr="00925D6D">
                    <w:t xml:space="preserve"> </w:t>
                  </w:r>
                  <w:r>
                    <w:t>Presentatie over jezelf</w:t>
                  </w:r>
                  <w:r w:rsidR="0035475F">
                    <w:t xml:space="preserve"> introduce me opdracht in som</w:t>
                  </w:r>
                </w:p>
                <w:p w14:paraId="4A322453" w14:textId="77777777" w:rsidR="00AD2D42" w:rsidRDefault="00AD2D42" w:rsidP="00AD2D42"/>
                <w:p w14:paraId="00A8723A" w14:textId="404EF7E1" w:rsidR="00AD2D42" w:rsidRDefault="00AD2D42" w:rsidP="00AD2D42">
                  <w:r w:rsidRPr="00973610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3610">
                    <w:instrText xml:space="preserve"> FORMCHECKBOX </w:instrText>
                  </w:r>
                  <w:r w:rsidR="0035475F">
                    <w:fldChar w:fldCharType="separate"/>
                  </w:r>
                  <w:r w:rsidRPr="00973610">
                    <w:fldChar w:fldCharType="end"/>
                  </w:r>
                  <w:r w:rsidRPr="00973610">
                    <w:t xml:space="preserve"> </w:t>
                  </w:r>
                  <w:r w:rsidRPr="00FF4ABC">
                    <w:t>Maak 10 foto’s van Engelse woorden of dingen die je in je dagelijks leven tegenkomt</w:t>
                  </w:r>
                  <w:r>
                    <w:t>.</w:t>
                  </w:r>
                  <w:r w:rsidRPr="00FF4ABC">
                    <w:t xml:space="preserve"> </w:t>
                  </w:r>
                  <w:r w:rsidR="0035475F">
                    <w:t xml:space="preserve">Zet 1 foto in de </w:t>
                  </w:r>
                  <w:proofErr w:type="spellStart"/>
                  <w:r w:rsidR="0035475F">
                    <w:t>padlet</w:t>
                  </w:r>
                  <w:proofErr w:type="spellEnd"/>
                  <w:r w:rsidR="0035475F">
                    <w:t xml:space="preserve"> ( VERGEET JE NAAM NIET)</w:t>
                  </w:r>
                </w:p>
                <w:p w14:paraId="5932C807" w14:textId="77777777" w:rsidR="00AD2D42" w:rsidRPr="002029BD" w:rsidRDefault="00AD2D42" w:rsidP="00AD2D42"/>
                <w:p w14:paraId="0C308DCA" w14:textId="139A7934" w:rsidR="00AD2D42" w:rsidRPr="00BB5845" w:rsidRDefault="00AD2D42" w:rsidP="00AD2D42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instrText xml:space="preserve"> FORMCHECKBOX </w:instrText>
                  </w:r>
                  <w:r w:rsidR="0035475F">
                    <w:fldChar w:fldCharType="separate"/>
                  </w:r>
                  <w:r w:rsidRPr="002029BD">
                    <w:fldChar w:fldCharType="end"/>
                  </w:r>
                  <w:r w:rsidRPr="002029BD">
                    <w:t xml:space="preserve"> </w:t>
                  </w:r>
                  <w:r w:rsidRPr="00BB5845">
                    <w:t>Zoek op het internet het verschil tussen UK/GB/England.</w:t>
                  </w:r>
                </w:p>
                <w:p w14:paraId="3DBC23C6" w14:textId="77777777" w:rsidR="00AD2D42" w:rsidRDefault="00AD2D42" w:rsidP="00AD2D42"/>
                <w:p w14:paraId="75B52EE7" w14:textId="572F2A9D" w:rsidR="00AD2D42" w:rsidRPr="00925D6D" w:rsidRDefault="00AD2D42" w:rsidP="00AD2D42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35475F">
                    <w:fldChar w:fldCharType="separate"/>
                  </w:r>
                  <w:r w:rsidRPr="002029BD">
                    <w:fldChar w:fldCharType="end"/>
                  </w:r>
                  <w:r w:rsidRPr="00925D6D">
                    <w:t xml:space="preserve"> Opdrachten </w:t>
                  </w:r>
                  <w:r w:rsidR="00E46981">
                    <w:t>in slim leren</w:t>
                  </w:r>
                </w:p>
                <w:p w14:paraId="42D55B2A" w14:textId="77777777" w:rsidR="00AD2D42" w:rsidRPr="0051734B" w:rsidRDefault="00AD2D42" w:rsidP="00AD2D42"/>
                <w:p w14:paraId="5B210AD6" w14:textId="77777777" w:rsidR="00E46981" w:rsidRDefault="00AD2D42" w:rsidP="00AD2D42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35475F">
                    <w:fldChar w:fldCharType="separate"/>
                  </w:r>
                  <w:r w:rsidRPr="002029BD">
                    <w:fldChar w:fldCharType="end"/>
                  </w:r>
                  <w:r w:rsidRPr="002029BD">
                    <w:rPr>
                      <w:lang w:val="de-DE"/>
                    </w:rPr>
                    <w:t xml:space="preserve"> </w:t>
                  </w:r>
                  <w:proofErr w:type="spellStart"/>
                  <w:r w:rsidR="00E46981">
                    <w:rPr>
                      <w:lang w:val="de-DE"/>
                    </w:rPr>
                    <w:t>Voortgangsdoelen</w:t>
                  </w:r>
                  <w:proofErr w:type="spellEnd"/>
                  <w:r w:rsidR="00E46981">
                    <w:rPr>
                      <w:lang w:val="de-DE"/>
                    </w:rPr>
                    <w:t xml:space="preserve"> in English Premium </w:t>
                  </w:r>
                </w:p>
                <w:p w14:paraId="0E172EDB" w14:textId="7CEE402D" w:rsidR="00AD2D42" w:rsidRPr="009A44DB" w:rsidRDefault="00E46981" w:rsidP="00AD2D42">
                  <w:pPr>
                    <w:rPr>
                      <w:lang w:val="en-GB"/>
                    </w:rPr>
                  </w:pPr>
                  <w:r>
                    <w:rPr>
                      <w:lang w:val="de-DE"/>
                    </w:rPr>
                    <w:t xml:space="preserve">( </w:t>
                  </w:r>
                  <w:proofErr w:type="spellStart"/>
                  <w:r>
                    <w:rPr>
                      <w:lang w:val="de-DE"/>
                    </w:rPr>
                    <w:t>holmwood’s</w:t>
                  </w:r>
                  <w:proofErr w:type="spellEnd"/>
                  <w:r>
                    <w:rPr>
                      <w:lang w:val="de-DE"/>
                    </w:rPr>
                    <w:t>)</w:t>
                  </w:r>
                </w:p>
                <w:p w14:paraId="3BE8F528" w14:textId="317C0124" w:rsidR="00AD2D42" w:rsidRDefault="00AD2D42" w:rsidP="00AD2D42">
                  <w:pPr>
                    <w:rPr>
                      <w:lang w:val="en-GB"/>
                    </w:rPr>
                  </w:pPr>
                </w:p>
                <w:p w14:paraId="7D4483A3" w14:textId="2F3D82E3" w:rsidR="00C5774C" w:rsidRDefault="00C5774C" w:rsidP="00AD2D4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DIGITAAL INLEVEREN KAN </w:t>
                  </w:r>
                  <w:r w:rsidRPr="00C5774C">
                    <w:rPr>
                      <w:b/>
                      <w:bCs/>
                      <w:highlight w:val="yellow"/>
                      <w:lang w:val="en-GB"/>
                    </w:rPr>
                    <w:t>ALLEEN</w:t>
                  </w:r>
                  <w:r>
                    <w:rPr>
                      <w:lang w:val="en-GB"/>
                    </w:rPr>
                    <w:t xml:space="preserve"> VIA SOM</w:t>
                  </w:r>
                </w:p>
                <w:p w14:paraId="65D311A2" w14:textId="6D586584" w:rsidR="00C5774C" w:rsidRDefault="00C5774C" w:rsidP="00AD2D42">
                  <w:pPr>
                    <w:rPr>
                      <w:lang w:val="en-GB"/>
                    </w:rPr>
                  </w:pPr>
                </w:p>
                <w:p w14:paraId="733B67D8" w14:textId="172F617C" w:rsidR="00C5774C" w:rsidRDefault="00C5774C" w:rsidP="00AD2D42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DUS GEEN MAILS…………..</w:t>
                  </w:r>
                </w:p>
                <w:p w14:paraId="02117D4F" w14:textId="4D691C3E" w:rsidR="00C5774C" w:rsidRPr="00D90BCB" w:rsidRDefault="00C5774C" w:rsidP="00AD2D42">
                  <w:pPr>
                    <w:rPr>
                      <w:lang w:val="en-GB"/>
                    </w:rPr>
                  </w:pPr>
                </w:p>
                <w:p w14:paraId="7311D9E4" w14:textId="77777777" w:rsidR="00AD2D42" w:rsidRPr="00D90BCB" w:rsidRDefault="00AD2D42" w:rsidP="00AD2D42">
                  <w:pPr>
                    <w:rPr>
                      <w:lang w:val="en-GB"/>
                    </w:rPr>
                  </w:pPr>
                </w:p>
              </w:tc>
            </w:tr>
          </w:tbl>
          <w:p w14:paraId="692140C5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0684BBB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3BBEC3BF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6FA324C6" wp14:editId="60C6BEB5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5C2E1A80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438F0C7B" wp14:editId="61DEA5A5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CF5092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4982BF3" wp14:editId="3585986A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6134DC71" wp14:editId="43F9D542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93FC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7BC4FE77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047A" w14:textId="77777777" w:rsidR="00E85D29" w:rsidRDefault="00E85D2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572706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CEDF" w14:textId="77777777" w:rsidR="00E85D29" w:rsidRDefault="00E85D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22B55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1D15526B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2450" w14:textId="77777777" w:rsidR="00E85D29" w:rsidRDefault="00E85D2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20C8" w14:textId="77777777" w:rsidR="00E85D29" w:rsidRDefault="00E85D2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17FACECF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4C87FCD1" w14:textId="517A18CD" w:rsidR="00A85B6F" w:rsidRDefault="00E46981" w:rsidP="00986AAF">
              <w:pPr>
                <w:pStyle w:val="Kop1"/>
              </w:pPr>
              <w:r w:rsidRPr="00E46981">
                <w:rPr>
                  <w:b/>
                  <w:sz w:val="36"/>
                  <w:szCs w:val="36"/>
                </w:rPr>
                <w:t>Checklist periode 1</w:t>
              </w:r>
            </w:p>
          </w:tc>
        </w:sdtContent>
      </w:sdt>
    </w:tr>
    <w:tr w:rsidR="00142F58" w14:paraId="282C2B15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BDC9426" w14:textId="77777777" w:rsidR="00142F58" w:rsidRDefault="00142F58" w:rsidP="00142F58"/>
      </w:tc>
    </w:tr>
  </w:tbl>
  <w:p w14:paraId="417D7DB9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F60D3"/>
    <w:rsid w:val="0027115C"/>
    <w:rsid w:val="00293B83"/>
    <w:rsid w:val="003350C2"/>
    <w:rsid w:val="0035475F"/>
    <w:rsid w:val="00362C4A"/>
    <w:rsid w:val="00390414"/>
    <w:rsid w:val="003A4541"/>
    <w:rsid w:val="003B5B09"/>
    <w:rsid w:val="003C3522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AD2D42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5774C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46981"/>
    <w:rsid w:val="00E615FE"/>
    <w:rsid w:val="00E7158F"/>
    <w:rsid w:val="00E85D29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446040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622B62-B28F-4044-B02D-5993AC988E76}">
  <ds:schemaRefs>
    <ds:schemaRef ds:uri="http://purl.org/dc/elements/1.1/"/>
    <ds:schemaRef ds:uri="http://schemas.microsoft.com/office/2006/metadata/properties"/>
    <ds:schemaRef ds:uri="6130bc2a-3b10-4020-b85d-fc128f69f1fb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43abe45-c770-413d-958b-bfc20df3a36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5A8486-7C57-4F0F-B23A-FF1381095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3A4BE7-E090-4B1B-B67E-F7936E03CA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3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 periode 1</dc:creator>
  <cp:keywords/>
  <dc:description/>
  <cp:lastModifiedBy>Wolfs N</cp:lastModifiedBy>
  <cp:revision>2</cp:revision>
  <cp:lastPrinted>2016-06-29T01:32:00Z</cp:lastPrinted>
  <dcterms:created xsi:type="dcterms:W3CDTF">2021-10-07T08:36:00Z</dcterms:created>
  <dcterms:modified xsi:type="dcterms:W3CDTF">2021-10-07T08:36:00Z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