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0F" w:rsidRPr="00DA33DC" w:rsidRDefault="00DA33DC" w:rsidP="00DA33DC">
      <w:pPr>
        <w:pStyle w:val="Geenafstand"/>
        <w:rPr>
          <w:b/>
          <w:sz w:val="24"/>
          <w:szCs w:val="24"/>
        </w:rPr>
      </w:pPr>
      <w:r>
        <w:rPr>
          <w:b/>
          <w:sz w:val="24"/>
          <w:szCs w:val="24"/>
        </w:rPr>
        <w:t>Transportmiddelen</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DA33DC">
        <w:rPr>
          <w:b/>
          <w:sz w:val="24"/>
          <w:szCs w:val="24"/>
        </w:rPr>
        <w:t>07-11-2018</w:t>
      </w:r>
    </w:p>
    <w:p w:rsidR="00DA33DC" w:rsidRDefault="00DA33DC" w:rsidP="00DA33DC">
      <w:pPr>
        <w:pStyle w:val="Geenafstand"/>
      </w:pPr>
    </w:p>
    <w:p w:rsidR="00DA33DC" w:rsidRDefault="001705A7" w:rsidP="00DA33DC">
      <w:pPr>
        <w:pStyle w:val="Geenafstand"/>
      </w:pPr>
      <w:r>
        <w:t xml:space="preserve">Afgelopen zondag zijn we met de bus naar </w:t>
      </w:r>
      <w:proofErr w:type="spellStart"/>
      <w:r>
        <w:t>Wenchang</w:t>
      </w:r>
      <w:proofErr w:type="spellEnd"/>
      <w:r>
        <w:t xml:space="preserve"> gegaan en hebben daar rondgelopen. Het grote aantal verschillende transportmiddelen dat hier op de openbare weg gebruikt wordt, was me al eerder opgevallen. Ik heb een aantal foto’s gemaakt, zie bij foto’s, en vertel er hier wat over.</w:t>
      </w:r>
      <w:r w:rsidR="00DB0271">
        <w:t xml:space="preserve"> Dit gaat natuurlijk over wat me opvalt, niet over de gewone personenauto’s die er natuurlijk heel veel zijn.</w:t>
      </w:r>
    </w:p>
    <w:p w:rsidR="00DB0271" w:rsidRDefault="00DB0271" w:rsidP="00DA33DC">
      <w:pPr>
        <w:pStyle w:val="Geenafstand"/>
      </w:pPr>
    </w:p>
    <w:p w:rsidR="00DB0271" w:rsidRDefault="00DB0271" w:rsidP="00DA33DC">
      <w:pPr>
        <w:pStyle w:val="Geenafstand"/>
      </w:pPr>
      <w:r>
        <w:t>Toen ik nog jong was kwamen er op plaatjes over China altijd de karakteristieke mensen op voor die een juk dragen met twee manden. Dat zie je hier nog steeds, maar is volgens mij aan het verdwijnen. Het is een transportmiddel voor de mensen die geen geld hebben voor iets anders. Ik zag op het strand een vrouw met twee emmers zand aan een juk voorbij komen, die was denk ergens iets aan het bouwen. In de stad zijn het vooral de kleine verkopers die daarin hun handelswaar verplaatsen.</w:t>
      </w:r>
    </w:p>
    <w:p w:rsidR="00DB0271" w:rsidRDefault="00DB0271" w:rsidP="00DA33DC">
      <w:pPr>
        <w:pStyle w:val="Geenafstand"/>
      </w:pPr>
    </w:p>
    <w:p w:rsidR="00DB0271" w:rsidRDefault="00DB0271" w:rsidP="00DA33DC">
      <w:pPr>
        <w:pStyle w:val="Geenafstand"/>
      </w:pPr>
      <w:r>
        <w:t xml:space="preserve">Fietsen zie je niet zoveel. Chinezen geven duidelijk, tenminste hier in de buurt, de voorkeur aan gemotoriseerde tweewielers. Opvallend hoeveel daarvan elektrisch en dus geluidloos voortbewegen. De rest rijdt op allerlei verschillende benzinemotoren. Vrouwen kunnen zich fantastisch uitdossen als ze op een brommer rijden, vooral om zich tegen het stof te beschermen denk ik. Er rijden brommers rond met een soort doorzichtig regenscherm, maar daarnaast hebben vrouwen vaak een schort achterstevoren aan, dus de rug op de borst, mondkapjes, petten of hoeden, en aan de handvaten van het stuur twee grote ovenwanten. </w:t>
      </w:r>
    </w:p>
    <w:p w:rsidR="00DB0271" w:rsidRDefault="00DB0271" w:rsidP="00DA33DC">
      <w:pPr>
        <w:pStyle w:val="Geenafstand"/>
      </w:pPr>
    </w:p>
    <w:p w:rsidR="00DB0271" w:rsidRDefault="00DB0271" w:rsidP="00DA33DC">
      <w:pPr>
        <w:pStyle w:val="Geenafstand"/>
      </w:pPr>
      <w:r>
        <w:t xml:space="preserve">Dan heb je natuurlijk de riksja’s van groot tot klein. Samen met de nicht van </w:t>
      </w:r>
      <w:proofErr w:type="spellStart"/>
      <w:r>
        <w:t>Jianshe</w:t>
      </w:r>
      <w:proofErr w:type="spellEnd"/>
      <w:r>
        <w:t xml:space="preserve"> en Robert, Engelsman, gingen we op een zondag naar de markt in </w:t>
      </w:r>
      <w:proofErr w:type="spellStart"/>
      <w:r>
        <w:t>Dongjiao</w:t>
      </w:r>
      <w:proofErr w:type="spellEnd"/>
      <w:r>
        <w:t>, hier zo’n 6 kilometer vandaan. Daarvoor had het centrum een tuk</w:t>
      </w:r>
      <w:r w:rsidR="00736E90">
        <w:t>-</w:t>
      </w:r>
      <w:r>
        <w:t xml:space="preserve">tuk voor ons geregeld, waar je achterin zit op twee banken in de lengte tegenover elkaar. Het ritje kostte 30 yuan, </w:t>
      </w:r>
      <w:r w:rsidR="00736E90">
        <w:t xml:space="preserve">ongeveer </w:t>
      </w:r>
      <w:r>
        <w:t xml:space="preserve">€ </w:t>
      </w:r>
      <w:r w:rsidR="00736E90">
        <w:t xml:space="preserve">4,00. Relatief duur als je weet dat we terug zijn gegaan met de taxi en de nicht van </w:t>
      </w:r>
      <w:proofErr w:type="spellStart"/>
      <w:r w:rsidR="00736E90">
        <w:t>Jianshe</w:t>
      </w:r>
      <w:proofErr w:type="spellEnd"/>
      <w:r w:rsidR="00736E90">
        <w:t xml:space="preserve">, een harde onderhandelaar, de prijs van 50 naar 30 yuan teruggebracht heeft. </w:t>
      </w:r>
    </w:p>
    <w:p w:rsidR="00736E90" w:rsidRDefault="00736E90" w:rsidP="00DA33DC">
      <w:pPr>
        <w:pStyle w:val="Geenafstand"/>
      </w:pPr>
    </w:p>
    <w:p w:rsidR="00736E90" w:rsidRDefault="00736E90" w:rsidP="00DA33DC">
      <w:pPr>
        <w:pStyle w:val="Geenafstand"/>
      </w:pPr>
      <w:r>
        <w:t>Dan heb je allerlei driewielers voor personen- en vrachtvervoer. In zoveel verschillende soorten en maten dat je aan het fotograferen kunt blijven. Voor alle doeleinden die je maar kunt bedenken.</w:t>
      </w:r>
    </w:p>
    <w:p w:rsidR="00736E90" w:rsidRDefault="00736E90" w:rsidP="00DA33DC">
      <w:pPr>
        <w:pStyle w:val="Geenafstand"/>
      </w:pPr>
    </w:p>
    <w:p w:rsidR="00736E90" w:rsidRDefault="00736E90" w:rsidP="00DA33DC">
      <w:pPr>
        <w:pStyle w:val="Geenafstand"/>
      </w:pPr>
      <w:r>
        <w:t xml:space="preserve">Het meest fascinerend vind ik de vrachtwagentjes met de grote, ouderwetse dieselmotoren die de zwaardere vrachten vervoeren. Die motoren hebben een hele trage slag en een heel donker geluid. Onderling hadden we het erover of dit motoren zouden zijn met één cilinder. Je kunt meerdere keren tellen tussen de slagen van de cilinder als ze stationair draaien, het is een wonder dat ze dan niet afslaan. Onze tuk-tuk had ook zo’n motor, ik vond het een feestje om daarin te rijden. Dit soort vrachtwagens zie je hier heel veel rijden, met kokosnoten, resten van kokosnoten, bouwmaterialen, zakken meel enzovoorts. Je hoort ze van heel ver aankomen. </w:t>
      </w:r>
      <w:bookmarkStart w:id="0" w:name="_GoBack"/>
      <w:bookmarkEnd w:id="0"/>
    </w:p>
    <w:p w:rsidR="001705A7" w:rsidRDefault="001705A7" w:rsidP="00DA33DC">
      <w:pPr>
        <w:pStyle w:val="Geenafstand"/>
      </w:pPr>
    </w:p>
    <w:p w:rsidR="001705A7" w:rsidRDefault="001705A7" w:rsidP="00DA33DC">
      <w:pPr>
        <w:pStyle w:val="Geenafstand"/>
      </w:pPr>
    </w:p>
    <w:p w:rsidR="00DA33DC" w:rsidRDefault="00DA33DC" w:rsidP="00DA33DC">
      <w:pPr>
        <w:pStyle w:val="Geenafstand"/>
      </w:pPr>
    </w:p>
    <w:p w:rsidR="00DA33DC" w:rsidRDefault="00DA33DC" w:rsidP="00DA33DC">
      <w:pPr>
        <w:pStyle w:val="Geenafstand"/>
      </w:pPr>
    </w:p>
    <w:p w:rsidR="00DA33DC" w:rsidRDefault="00DA33DC" w:rsidP="00DA33DC">
      <w:pPr>
        <w:pStyle w:val="Geenafstand"/>
      </w:pPr>
    </w:p>
    <w:p w:rsidR="00DA33DC" w:rsidRDefault="00DA33DC" w:rsidP="00DA33DC">
      <w:pPr>
        <w:pStyle w:val="Geenafstand"/>
      </w:pPr>
    </w:p>
    <w:p w:rsidR="00DA33DC" w:rsidRPr="00DA33DC" w:rsidRDefault="00DA33DC" w:rsidP="00DA33DC">
      <w:pPr>
        <w:pStyle w:val="Geenafstand"/>
      </w:pPr>
    </w:p>
    <w:p w:rsidR="00DA33DC" w:rsidRDefault="00DA33DC"/>
    <w:sectPr w:rsidR="00DA33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3DC"/>
    <w:rsid w:val="001705A7"/>
    <w:rsid w:val="0057560F"/>
    <w:rsid w:val="00736E90"/>
    <w:rsid w:val="00BA7F08"/>
    <w:rsid w:val="00DA33DC"/>
    <w:rsid w:val="00DB02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3DD76D-CDB8-446C-9033-4D1CF6267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A7F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A7F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447</Words>
  <Characters>2464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v Straaten</dc:creator>
  <cp:keywords/>
  <dc:description/>
  <cp:lastModifiedBy>Henk v Straaten</cp:lastModifiedBy>
  <cp:revision>5</cp:revision>
  <dcterms:created xsi:type="dcterms:W3CDTF">2018-11-07T01:17:00Z</dcterms:created>
  <dcterms:modified xsi:type="dcterms:W3CDTF">2018-11-07T05:05:00Z</dcterms:modified>
</cp:coreProperties>
</file>