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2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81"/>
        <w:gridCol w:w="802"/>
        <w:gridCol w:w="679"/>
      </w:tblGrid>
      <w:tr w:rsidR="00976BC4" w14:paraId="725C19FA" w14:textId="77777777" w:rsidTr="00976BC4">
        <w:trPr>
          <w:trHeight w:val="799"/>
        </w:trPr>
        <w:tc>
          <w:tcPr>
            <w:tcW w:w="5981" w:type="dxa"/>
          </w:tcPr>
          <w:p w14:paraId="57AFEEF0" w14:textId="77777777" w:rsidR="00976BC4" w:rsidRDefault="00976BC4" w:rsidP="00976B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6E483A" w14:textId="77777777" w:rsidR="00976BC4" w:rsidRPr="00EE6252" w:rsidRDefault="00976BC4" w:rsidP="00976BC4">
            <w:pPr>
              <w:rPr>
                <w:rFonts w:ascii="Arial" w:hAnsi="Arial" w:cs="Arial"/>
                <w:sz w:val="24"/>
                <w:szCs w:val="24"/>
              </w:rPr>
            </w:pPr>
            <w:r w:rsidRPr="175FC40E">
              <w:rPr>
                <w:rFonts w:ascii="Arial" w:hAnsi="Arial" w:cs="Arial"/>
                <w:sz w:val="24"/>
                <w:szCs w:val="24"/>
              </w:rPr>
              <w:t xml:space="preserve">Disposables weggooien in gele bak </w:t>
            </w:r>
          </w:p>
        </w:tc>
        <w:tc>
          <w:tcPr>
            <w:tcW w:w="802" w:type="dxa"/>
            <w:shd w:val="clear" w:color="auto" w:fill="auto"/>
          </w:tcPr>
          <w:p w14:paraId="08D5A726" w14:textId="77777777" w:rsidR="00976BC4" w:rsidRDefault="00976BC4" w:rsidP="00976BC4">
            <w:r>
              <w:t>ja</w:t>
            </w:r>
          </w:p>
        </w:tc>
        <w:tc>
          <w:tcPr>
            <w:tcW w:w="679" w:type="dxa"/>
            <w:shd w:val="clear" w:color="auto" w:fill="auto"/>
          </w:tcPr>
          <w:p w14:paraId="077A1AA0" w14:textId="77777777" w:rsidR="00976BC4" w:rsidRDefault="00976BC4" w:rsidP="00976BC4">
            <w:r>
              <w:t>nee</w:t>
            </w:r>
          </w:p>
        </w:tc>
      </w:tr>
      <w:tr w:rsidR="00976BC4" w14:paraId="45DD04CB" w14:textId="77777777" w:rsidTr="00976BC4">
        <w:trPr>
          <w:trHeight w:val="799"/>
        </w:trPr>
        <w:tc>
          <w:tcPr>
            <w:tcW w:w="5981" w:type="dxa"/>
          </w:tcPr>
          <w:p w14:paraId="525D9251" w14:textId="77777777" w:rsidR="00976BC4" w:rsidRDefault="00976BC4" w:rsidP="00976BC4"/>
          <w:p w14:paraId="6AC30910" w14:textId="77777777" w:rsidR="00976BC4" w:rsidRPr="00EE6252" w:rsidRDefault="00976BC4" w:rsidP="00976BC4">
            <w:pPr>
              <w:rPr>
                <w:rFonts w:ascii="Arial" w:hAnsi="Arial" w:cs="Arial"/>
                <w:sz w:val="24"/>
                <w:szCs w:val="24"/>
              </w:rPr>
            </w:pPr>
            <w:r w:rsidRPr="175FC40E">
              <w:rPr>
                <w:rFonts w:ascii="Arial" w:hAnsi="Arial" w:cs="Arial"/>
                <w:sz w:val="24"/>
                <w:szCs w:val="24"/>
              </w:rPr>
              <w:t xml:space="preserve">Gebruikte instrumenten op het verrijdbare kastje in korfje </w:t>
            </w:r>
          </w:p>
        </w:tc>
        <w:tc>
          <w:tcPr>
            <w:tcW w:w="802" w:type="dxa"/>
            <w:shd w:val="clear" w:color="auto" w:fill="auto"/>
          </w:tcPr>
          <w:p w14:paraId="573F8A45" w14:textId="77777777" w:rsidR="00976BC4" w:rsidRDefault="00976BC4" w:rsidP="00976BC4"/>
        </w:tc>
        <w:tc>
          <w:tcPr>
            <w:tcW w:w="679" w:type="dxa"/>
            <w:shd w:val="clear" w:color="auto" w:fill="auto"/>
          </w:tcPr>
          <w:p w14:paraId="3BA862A4" w14:textId="77777777" w:rsidR="00976BC4" w:rsidRDefault="00976BC4" w:rsidP="00976BC4"/>
        </w:tc>
      </w:tr>
      <w:tr w:rsidR="00976BC4" w14:paraId="2C302136" w14:textId="77777777" w:rsidTr="00976BC4">
        <w:trPr>
          <w:trHeight w:val="799"/>
        </w:trPr>
        <w:tc>
          <w:tcPr>
            <w:tcW w:w="5981" w:type="dxa"/>
          </w:tcPr>
          <w:p w14:paraId="4B0DCA12" w14:textId="77777777" w:rsidR="00976BC4" w:rsidRDefault="00976BC4" w:rsidP="00976BC4"/>
          <w:p w14:paraId="6B0DE4B6" w14:textId="77777777" w:rsidR="00976BC4" w:rsidRPr="00EE6252" w:rsidRDefault="00976BC4" w:rsidP="00976BC4">
            <w:pPr>
              <w:rPr>
                <w:rFonts w:ascii="Arial" w:hAnsi="Arial" w:cs="Arial"/>
                <w:sz w:val="24"/>
                <w:szCs w:val="24"/>
              </w:rPr>
            </w:pPr>
            <w:r w:rsidRPr="175FC40E">
              <w:rPr>
                <w:rFonts w:ascii="Arial" w:hAnsi="Arial" w:cs="Arial"/>
                <w:sz w:val="24"/>
                <w:szCs w:val="24"/>
              </w:rPr>
              <w:t>Scherpe instrumenten in naaldencontainer</w:t>
            </w:r>
          </w:p>
        </w:tc>
        <w:tc>
          <w:tcPr>
            <w:tcW w:w="802" w:type="dxa"/>
            <w:shd w:val="clear" w:color="auto" w:fill="auto"/>
          </w:tcPr>
          <w:p w14:paraId="0F0C0199" w14:textId="77777777" w:rsidR="00976BC4" w:rsidRDefault="00976BC4" w:rsidP="00976BC4"/>
        </w:tc>
        <w:tc>
          <w:tcPr>
            <w:tcW w:w="679" w:type="dxa"/>
            <w:shd w:val="clear" w:color="auto" w:fill="auto"/>
          </w:tcPr>
          <w:p w14:paraId="5AA5F836" w14:textId="77777777" w:rsidR="00976BC4" w:rsidRDefault="00976BC4" w:rsidP="00976BC4"/>
        </w:tc>
      </w:tr>
      <w:tr w:rsidR="00976BC4" w14:paraId="55ED7BA9" w14:textId="77777777" w:rsidTr="00976BC4">
        <w:trPr>
          <w:trHeight w:val="799"/>
        </w:trPr>
        <w:tc>
          <w:tcPr>
            <w:tcW w:w="5981" w:type="dxa"/>
          </w:tcPr>
          <w:p w14:paraId="4D76D62E" w14:textId="77777777" w:rsidR="00976BC4" w:rsidRDefault="00976BC4" w:rsidP="00976BC4"/>
          <w:p w14:paraId="63037A13" w14:textId="77777777" w:rsidR="00976BC4" w:rsidRPr="00EE6252" w:rsidRDefault="00976BC4" w:rsidP="00976BC4">
            <w:pPr>
              <w:rPr>
                <w:rFonts w:ascii="Arial" w:hAnsi="Arial" w:cs="Arial"/>
                <w:sz w:val="24"/>
                <w:szCs w:val="24"/>
              </w:rPr>
            </w:pPr>
            <w:r w:rsidRPr="175FC40E">
              <w:rPr>
                <w:rFonts w:ascii="Arial" w:hAnsi="Arial" w:cs="Arial"/>
                <w:sz w:val="24"/>
                <w:szCs w:val="24"/>
              </w:rPr>
              <w:t>Slangen Unit 10 seconden doorspoelen</w:t>
            </w:r>
          </w:p>
        </w:tc>
        <w:tc>
          <w:tcPr>
            <w:tcW w:w="802" w:type="dxa"/>
            <w:shd w:val="clear" w:color="auto" w:fill="auto"/>
          </w:tcPr>
          <w:p w14:paraId="176F232A" w14:textId="77777777" w:rsidR="00976BC4" w:rsidRDefault="00976BC4" w:rsidP="00976BC4"/>
        </w:tc>
        <w:tc>
          <w:tcPr>
            <w:tcW w:w="679" w:type="dxa"/>
            <w:shd w:val="clear" w:color="auto" w:fill="auto"/>
          </w:tcPr>
          <w:p w14:paraId="1DA4CA31" w14:textId="77777777" w:rsidR="00976BC4" w:rsidRDefault="00976BC4" w:rsidP="00976BC4"/>
        </w:tc>
      </w:tr>
      <w:tr w:rsidR="00976BC4" w14:paraId="605E71C5" w14:textId="77777777" w:rsidTr="00976BC4">
        <w:trPr>
          <w:trHeight w:val="799"/>
        </w:trPr>
        <w:tc>
          <w:tcPr>
            <w:tcW w:w="5981" w:type="dxa"/>
          </w:tcPr>
          <w:p w14:paraId="12ADF5A3" w14:textId="77777777" w:rsidR="00976BC4" w:rsidRDefault="00976BC4" w:rsidP="00976BC4"/>
          <w:p w14:paraId="36B52FA1" w14:textId="77777777" w:rsidR="00976BC4" w:rsidRPr="00EE6252" w:rsidRDefault="00976BC4" w:rsidP="00976BC4">
            <w:pPr>
              <w:rPr>
                <w:rFonts w:ascii="Arial" w:hAnsi="Arial" w:cs="Arial"/>
                <w:sz w:val="24"/>
                <w:szCs w:val="24"/>
              </w:rPr>
            </w:pPr>
            <w:r w:rsidRPr="175FC40E">
              <w:rPr>
                <w:rFonts w:ascii="Arial" w:hAnsi="Arial" w:cs="Arial"/>
                <w:sz w:val="24"/>
                <w:szCs w:val="24"/>
              </w:rPr>
              <w:t>Afzuigslangen doorspoelen met water</w:t>
            </w:r>
          </w:p>
        </w:tc>
        <w:tc>
          <w:tcPr>
            <w:tcW w:w="802" w:type="dxa"/>
            <w:shd w:val="clear" w:color="auto" w:fill="auto"/>
          </w:tcPr>
          <w:p w14:paraId="5FF0FCEB" w14:textId="77777777" w:rsidR="00976BC4" w:rsidRDefault="00976BC4" w:rsidP="00976BC4"/>
        </w:tc>
        <w:tc>
          <w:tcPr>
            <w:tcW w:w="679" w:type="dxa"/>
            <w:shd w:val="clear" w:color="auto" w:fill="auto"/>
          </w:tcPr>
          <w:p w14:paraId="3B239D83" w14:textId="77777777" w:rsidR="00976BC4" w:rsidRDefault="00976BC4" w:rsidP="00976BC4"/>
        </w:tc>
      </w:tr>
      <w:tr w:rsidR="00976BC4" w14:paraId="036D2303" w14:textId="77777777" w:rsidTr="00976BC4">
        <w:trPr>
          <w:trHeight w:val="799"/>
        </w:trPr>
        <w:tc>
          <w:tcPr>
            <w:tcW w:w="5981" w:type="dxa"/>
          </w:tcPr>
          <w:p w14:paraId="223F81D6" w14:textId="77777777" w:rsidR="00976BC4" w:rsidRDefault="00976BC4" w:rsidP="00976BC4"/>
          <w:p w14:paraId="7964BE76" w14:textId="77777777" w:rsidR="00976BC4" w:rsidRPr="00976BC4" w:rsidRDefault="00976BC4" w:rsidP="00976BC4">
            <w:pPr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r w:rsidRPr="00976BC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HANDSCHOENEN VERVANGEN!!!!!!!!!!!!</w:t>
            </w:r>
            <w:bookmarkEnd w:id="0"/>
          </w:p>
        </w:tc>
        <w:tc>
          <w:tcPr>
            <w:tcW w:w="802" w:type="dxa"/>
            <w:shd w:val="clear" w:color="auto" w:fill="auto"/>
          </w:tcPr>
          <w:p w14:paraId="28EBBF43" w14:textId="77777777" w:rsidR="00976BC4" w:rsidRDefault="00976BC4" w:rsidP="00976BC4"/>
        </w:tc>
        <w:tc>
          <w:tcPr>
            <w:tcW w:w="679" w:type="dxa"/>
            <w:shd w:val="clear" w:color="auto" w:fill="auto"/>
          </w:tcPr>
          <w:p w14:paraId="771533B2" w14:textId="77777777" w:rsidR="00976BC4" w:rsidRDefault="00976BC4" w:rsidP="00976BC4"/>
        </w:tc>
      </w:tr>
      <w:tr w:rsidR="00976BC4" w14:paraId="45D0E251" w14:textId="77777777" w:rsidTr="00976BC4">
        <w:trPr>
          <w:trHeight w:val="799"/>
        </w:trPr>
        <w:tc>
          <w:tcPr>
            <w:tcW w:w="5981" w:type="dxa"/>
          </w:tcPr>
          <w:p w14:paraId="0CE4DA92" w14:textId="77777777" w:rsidR="00976BC4" w:rsidRDefault="00976BC4" w:rsidP="00976BC4"/>
          <w:p w14:paraId="42A1DA85" w14:textId="77777777" w:rsidR="00976BC4" w:rsidRPr="00EE6252" w:rsidRDefault="00976BC4" w:rsidP="00976BC4">
            <w:pPr>
              <w:rPr>
                <w:rFonts w:ascii="Arial" w:hAnsi="Arial" w:cs="Arial"/>
                <w:sz w:val="24"/>
                <w:szCs w:val="24"/>
              </w:rPr>
            </w:pPr>
            <w:r w:rsidRPr="175FC40E">
              <w:rPr>
                <w:rFonts w:ascii="Arial" w:hAnsi="Arial" w:cs="Arial"/>
                <w:sz w:val="24"/>
                <w:szCs w:val="24"/>
              </w:rPr>
              <w:t>Desinfectie minimaal 6x schoon doekje</w:t>
            </w:r>
          </w:p>
        </w:tc>
        <w:tc>
          <w:tcPr>
            <w:tcW w:w="802" w:type="dxa"/>
            <w:shd w:val="clear" w:color="auto" w:fill="auto"/>
          </w:tcPr>
          <w:p w14:paraId="56490518" w14:textId="77777777" w:rsidR="00976BC4" w:rsidRDefault="00976BC4" w:rsidP="00976BC4"/>
        </w:tc>
        <w:tc>
          <w:tcPr>
            <w:tcW w:w="679" w:type="dxa"/>
            <w:shd w:val="clear" w:color="auto" w:fill="auto"/>
          </w:tcPr>
          <w:p w14:paraId="4A554F52" w14:textId="77777777" w:rsidR="00976BC4" w:rsidRDefault="00976BC4" w:rsidP="00976BC4"/>
        </w:tc>
      </w:tr>
      <w:tr w:rsidR="00976BC4" w14:paraId="2C56135A" w14:textId="77777777" w:rsidTr="00976BC4">
        <w:trPr>
          <w:trHeight w:val="799"/>
        </w:trPr>
        <w:tc>
          <w:tcPr>
            <w:tcW w:w="5981" w:type="dxa"/>
          </w:tcPr>
          <w:p w14:paraId="79871BFB" w14:textId="77777777" w:rsidR="00976BC4" w:rsidRDefault="00976BC4" w:rsidP="00976BC4"/>
          <w:p w14:paraId="4F49753A" w14:textId="77777777" w:rsidR="00976BC4" w:rsidRPr="00EE6252" w:rsidRDefault="00976BC4" w:rsidP="00976BC4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175FC40E">
              <w:rPr>
                <w:rFonts w:ascii="Arial" w:hAnsi="Arial" w:cs="Arial"/>
                <w:sz w:val="24"/>
                <w:szCs w:val="24"/>
              </w:rPr>
              <w:t>Lamp + arm van de lamp</w:t>
            </w:r>
          </w:p>
        </w:tc>
        <w:tc>
          <w:tcPr>
            <w:tcW w:w="802" w:type="dxa"/>
            <w:shd w:val="clear" w:color="auto" w:fill="auto"/>
          </w:tcPr>
          <w:p w14:paraId="50231473" w14:textId="77777777" w:rsidR="00976BC4" w:rsidRDefault="00976BC4" w:rsidP="00976BC4"/>
        </w:tc>
        <w:tc>
          <w:tcPr>
            <w:tcW w:w="679" w:type="dxa"/>
            <w:shd w:val="clear" w:color="auto" w:fill="auto"/>
          </w:tcPr>
          <w:p w14:paraId="6CD46C92" w14:textId="77777777" w:rsidR="00976BC4" w:rsidRDefault="00976BC4" w:rsidP="00976BC4"/>
        </w:tc>
      </w:tr>
      <w:tr w:rsidR="00976BC4" w14:paraId="5325BAE7" w14:textId="77777777" w:rsidTr="00976BC4">
        <w:trPr>
          <w:trHeight w:val="799"/>
        </w:trPr>
        <w:tc>
          <w:tcPr>
            <w:tcW w:w="5981" w:type="dxa"/>
          </w:tcPr>
          <w:p w14:paraId="7D313656" w14:textId="77777777" w:rsidR="00976BC4" w:rsidRDefault="00976BC4" w:rsidP="00976B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FE8EDB" w14:textId="77777777" w:rsidR="00976BC4" w:rsidRPr="00EE6252" w:rsidRDefault="00976BC4" w:rsidP="00976BC4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175FC40E">
              <w:rPr>
                <w:rFonts w:ascii="Arial" w:hAnsi="Arial" w:cs="Arial"/>
                <w:sz w:val="24"/>
                <w:szCs w:val="24"/>
              </w:rPr>
              <w:t>Behandelunit (slangen naar je toe afnemen)</w:t>
            </w:r>
          </w:p>
        </w:tc>
        <w:tc>
          <w:tcPr>
            <w:tcW w:w="802" w:type="dxa"/>
            <w:shd w:val="clear" w:color="auto" w:fill="auto"/>
          </w:tcPr>
          <w:p w14:paraId="37BB4D16" w14:textId="77777777" w:rsidR="00976BC4" w:rsidRDefault="00976BC4" w:rsidP="00976BC4"/>
        </w:tc>
        <w:tc>
          <w:tcPr>
            <w:tcW w:w="679" w:type="dxa"/>
            <w:shd w:val="clear" w:color="auto" w:fill="auto"/>
          </w:tcPr>
          <w:p w14:paraId="2789238E" w14:textId="77777777" w:rsidR="00976BC4" w:rsidRDefault="00976BC4" w:rsidP="00976BC4"/>
        </w:tc>
      </w:tr>
      <w:tr w:rsidR="00976BC4" w14:paraId="7C0E2497" w14:textId="77777777" w:rsidTr="00976BC4">
        <w:trPr>
          <w:trHeight w:val="799"/>
        </w:trPr>
        <w:tc>
          <w:tcPr>
            <w:tcW w:w="5981" w:type="dxa"/>
          </w:tcPr>
          <w:p w14:paraId="69801239" w14:textId="77777777" w:rsidR="00976BC4" w:rsidRDefault="00976BC4" w:rsidP="00976B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47FA88" w14:textId="77777777" w:rsidR="00976BC4" w:rsidRPr="00EE6252" w:rsidRDefault="00976BC4" w:rsidP="00976BC4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175FC40E">
              <w:rPr>
                <w:rFonts w:ascii="Arial" w:hAnsi="Arial" w:cs="Arial"/>
                <w:sz w:val="24"/>
                <w:szCs w:val="24"/>
              </w:rPr>
              <w:t>Stoel</w:t>
            </w:r>
          </w:p>
        </w:tc>
        <w:tc>
          <w:tcPr>
            <w:tcW w:w="802" w:type="dxa"/>
            <w:shd w:val="clear" w:color="auto" w:fill="auto"/>
          </w:tcPr>
          <w:p w14:paraId="71632DD6" w14:textId="77777777" w:rsidR="00976BC4" w:rsidRDefault="00976BC4" w:rsidP="00976BC4"/>
        </w:tc>
        <w:tc>
          <w:tcPr>
            <w:tcW w:w="679" w:type="dxa"/>
            <w:shd w:val="clear" w:color="auto" w:fill="auto"/>
          </w:tcPr>
          <w:p w14:paraId="04E26375" w14:textId="77777777" w:rsidR="00976BC4" w:rsidRDefault="00976BC4" w:rsidP="00976BC4"/>
        </w:tc>
      </w:tr>
      <w:tr w:rsidR="00976BC4" w14:paraId="3F77AD7D" w14:textId="77777777" w:rsidTr="00976BC4">
        <w:trPr>
          <w:trHeight w:val="799"/>
        </w:trPr>
        <w:tc>
          <w:tcPr>
            <w:tcW w:w="5981" w:type="dxa"/>
          </w:tcPr>
          <w:p w14:paraId="459EB1B0" w14:textId="77777777" w:rsidR="00976BC4" w:rsidRDefault="00976BC4" w:rsidP="00976B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137816" w14:textId="77777777" w:rsidR="00976BC4" w:rsidRPr="00A949F2" w:rsidRDefault="00976BC4" w:rsidP="00976BC4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175FC40E">
              <w:rPr>
                <w:rFonts w:ascii="Arial" w:hAnsi="Arial" w:cs="Arial"/>
                <w:sz w:val="24"/>
                <w:szCs w:val="24"/>
              </w:rPr>
              <w:t>Afzuiging (slangen naar je toe afnemen)</w:t>
            </w:r>
          </w:p>
        </w:tc>
        <w:tc>
          <w:tcPr>
            <w:tcW w:w="802" w:type="dxa"/>
            <w:shd w:val="clear" w:color="auto" w:fill="auto"/>
          </w:tcPr>
          <w:p w14:paraId="29F2EB50" w14:textId="77777777" w:rsidR="00976BC4" w:rsidRDefault="00976BC4" w:rsidP="00976BC4"/>
        </w:tc>
        <w:tc>
          <w:tcPr>
            <w:tcW w:w="679" w:type="dxa"/>
            <w:shd w:val="clear" w:color="auto" w:fill="auto"/>
          </w:tcPr>
          <w:p w14:paraId="673A37B3" w14:textId="77777777" w:rsidR="00976BC4" w:rsidRDefault="00976BC4" w:rsidP="00976BC4"/>
        </w:tc>
      </w:tr>
      <w:tr w:rsidR="00976BC4" w14:paraId="2B42FF83" w14:textId="77777777" w:rsidTr="00976BC4">
        <w:trPr>
          <w:trHeight w:val="799"/>
        </w:trPr>
        <w:tc>
          <w:tcPr>
            <w:tcW w:w="5981" w:type="dxa"/>
          </w:tcPr>
          <w:p w14:paraId="6D47579E" w14:textId="77777777" w:rsidR="00976BC4" w:rsidRDefault="00976BC4" w:rsidP="00976B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F945FA" w14:textId="77777777" w:rsidR="00976BC4" w:rsidRPr="00A949F2" w:rsidRDefault="00976BC4" w:rsidP="00976BC4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175FC40E">
              <w:rPr>
                <w:rFonts w:ascii="Arial" w:hAnsi="Arial" w:cs="Arial"/>
                <w:sz w:val="24"/>
                <w:szCs w:val="24"/>
              </w:rPr>
              <w:t>Werkblad + stoeltjes</w:t>
            </w:r>
          </w:p>
        </w:tc>
        <w:tc>
          <w:tcPr>
            <w:tcW w:w="802" w:type="dxa"/>
            <w:shd w:val="clear" w:color="auto" w:fill="auto"/>
          </w:tcPr>
          <w:p w14:paraId="49FE7225" w14:textId="77777777" w:rsidR="00976BC4" w:rsidRDefault="00976BC4" w:rsidP="00976BC4"/>
        </w:tc>
        <w:tc>
          <w:tcPr>
            <w:tcW w:w="679" w:type="dxa"/>
            <w:shd w:val="clear" w:color="auto" w:fill="auto"/>
          </w:tcPr>
          <w:p w14:paraId="416DC59D" w14:textId="77777777" w:rsidR="00976BC4" w:rsidRDefault="00976BC4" w:rsidP="00976BC4"/>
        </w:tc>
      </w:tr>
      <w:tr w:rsidR="00976BC4" w14:paraId="50901703" w14:textId="77777777" w:rsidTr="00976BC4">
        <w:trPr>
          <w:trHeight w:val="799"/>
        </w:trPr>
        <w:tc>
          <w:tcPr>
            <w:tcW w:w="5981" w:type="dxa"/>
          </w:tcPr>
          <w:p w14:paraId="44511882" w14:textId="77777777" w:rsidR="00976BC4" w:rsidRDefault="00976BC4" w:rsidP="00976B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261DD9" w14:textId="77777777" w:rsidR="00976BC4" w:rsidRDefault="00976BC4" w:rsidP="00976BC4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175FC40E">
              <w:rPr>
                <w:rFonts w:ascii="Arial" w:hAnsi="Arial" w:cs="Arial"/>
                <w:sz w:val="24"/>
                <w:szCs w:val="24"/>
              </w:rPr>
              <w:t xml:space="preserve">Instrumenten op kastje afnemen en op werkblad </w:t>
            </w:r>
          </w:p>
          <w:p w14:paraId="2F53F9E1" w14:textId="77777777" w:rsidR="00976BC4" w:rsidRPr="00A949F2" w:rsidRDefault="00976BC4" w:rsidP="00976BC4">
            <w:pPr>
              <w:pStyle w:val="Lijstalinea"/>
              <w:ind w:left="696"/>
              <w:rPr>
                <w:rFonts w:ascii="Arial" w:hAnsi="Arial" w:cs="Arial"/>
                <w:sz w:val="24"/>
                <w:szCs w:val="24"/>
              </w:rPr>
            </w:pPr>
            <w:r w:rsidRPr="175FC40E">
              <w:rPr>
                <w:rFonts w:ascii="Arial" w:hAnsi="Arial" w:cs="Arial"/>
                <w:sz w:val="24"/>
                <w:szCs w:val="24"/>
              </w:rPr>
              <w:t>leggen</w:t>
            </w:r>
          </w:p>
        </w:tc>
        <w:tc>
          <w:tcPr>
            <w:tcW w:w="802" w:type="dxa"/>
            <w:shd w:val="clear" w:color="auto" w:fill="auto"/>
          </w:tcPr>
          <w:p w14:paraId="43A603E1" w14:textId="77777777" w:rsidR="00976BC4" w:rsidRDefault="00976BC4" w:rsidP="00976BC4"/>
        </w:tc>
        <w:tc>
          <w:tcPr>
            <w:tcW w:w="679" w:type="dxa"/>
            <w:shd w:val="clear" w:color="auto" w:fill="auto"/>
          </w:tcPr>
          <w:p w14:paraId="52EFB218" w14:textId="77777777" w:rsidR="00976BC4" w:rsidRDefault="00976BC4" w:rsidP="00976BC4"/>
        </w:tc>
      </w:tr>
      <w:tr w:rsidR="00976BC4" w14:paraId="576576C8" w14:textId="77777777" w:rsidTr="00976BC4">
        <w:trPr>
          <w:trHeight w:val="799"/>
        </w:trPr>
        <w:tc>
          <w:tcPr>
            <w:tcW w:w="5981" w:type="dxa"/>
          </w:tcPr>
          <w:p w14:paraId="42CFB531" w14:textId="77777777" w:rsidR="00976BC4" w:rsidRDefault="00976BC4" w:rsidP="00976BC4"/>
          <w:p w14:paraId="3566F03E" w14:textId="77777777" w:rsidR="00976BC4" w:rsidRPr="00976BC4" w:rsidRDefault="00976BC4" w:rsidP="00976BC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76BC4">
              <w:rPr>
                <w:rFonts w:ascii="Arial" w:hAnsi="Arial" w:cs="Arial"/>
                <w:b/>
                <w:bCs/>
                <w:sz w:val="28"/>
                <w:szCs w:val="28"/>
              </w:rPr>
              <w:t>Handschoenen uit/ handen desinfecteren</w:t>
            </w:r>
          </w:p>
          <w:p w14:paraId="491B5363" w14:textId="77777777" w:rsidR="00976BC4" w:rsidRPr="00A949F2" w:rsidRDefault="00976BC4" w:rsidP="00976BC4">
            <w:pPr>
              <w:rPr>
                <w:rFonts w:ascii="Arial" w:hAnsi="Arial" w:cs="Arial"/>
                <w:sz w:val="24"/>
                <w:szCs w:val="24"/>
              </w:rPr>
            </w:pPr>
            <w:r w:rsidRPr="175FC40E">
              <w:rPr>
                <w:rFonts w:ascii="Arial" w:hAnsi="Arial" w:cs="Arial"/>
                <w:sz w:val="24"/>
                <w:szCs w:val="24"/>
              </w:rPr>
              <w:t>Instrumenten terug in het kastje</w:t>
            </w:r>
          </w:p>
        </w:tc>
        <w:tc>
          <w:tcPr>
            <w:tcW w:w="802" w:type="dxa"/>
            <w:shd w:val="clear" w:color="auto" w:fill="auto"/>
          </w:tcPr>
          <w:p w14:paraId="385AE724" w14:textId="77777777" w:rsidR="00976BC4" w:rsidRDefault="00976BC4" w:rsidP="00976BC4"/>
        </w:tc>
        <w:tc>
          <w:tcPr>
            <w:tcW w:w="679" w:type="dxa"/>
            <w:shd w:val="clear" w:color="auto" w:fill="auto"/>
          </w:tcPr>
          <w:p w14:paraId="12621251" w14:textId="77777777" w:rsidR="00976BC4" w:rsidRDefault="00976BC4" w:rsidP="00976BC4"/>
        </w:tc>
      </w:tr>
      <w:tr w:rsidR="00976BC4" w14:paraId="0BEB040A" w14:textId="77777777" w:rsidTr="00976BC4">
        <w:trPr>
          <w:trHeight w:val="799"/>
        </w:trPr>
        <w:tc>
          <w:tcPr>
            <w:tcW w:w="5981" w:type="dxa"/>
          </w:tcPr>
          <w:p w14:paraId="6A8AA9D3" w14:textId="77777777" w:rsidR="00976BC4" w:rsidRDefault="00976BC4" w:rsidP="00976BC4"/>
        </w:tc>
        <w:tc>
          <w:tcPr>
            <w:tcW w:w="802" w:type="dxa"/>
            <w:shd w:val="clear" w:color="auto" w:fill="auto"/>
          </w:tcPr>
          <w:p w14:paraId="64A1F551" w14:textId="77777777" w:rsidR="00976BC4" w:rsidRDefault="00976BC4" w:rsidP="00976BC4"/>
        </w:tc>
        <w:tc>
          <w:tcPr>
            <w:tcW w:w="679" w:type="dxa"/>
            <w:shd w:val="clear" w:color="auto" w:fill="auto"/>
          </w:tcPr>
          <w:p w14:paraId="344D1352" w14:textId="77777777" w:rsidR="00976BC4" w:rsidRDefault="00976BC4" w:rsidP="00976BC4"/>
        </w:tc>
      </w:tr>
      <w:tr w:rsidR="00976BC4" w14:paraId="61D4BAAA" w14:textId="77777777" w:rsidTr="00976BC4">
        <w:trPr>
          <w:trHeight w:val="799"/>
        </w:trPr>
        <w:tc>
          <w:tcPr>
            <w:tcW w:w="5981" w:type="dxa"/>
          </w:tcPr>
          <w:p w14:paraId="52069F8A" w14:textId="77777777" w:rsidR="00976BC4" w:rsidRDefault="00976BC4" w:rsidP="00976BC4"/>
        </w:tc>
        <w:tc>
          <w:tcPr>
            <w:tcW w:w="802" w:type="dxa"/>
            <w:shd w:val="clear" w:color="auto" w:fill="auto"/>
          </w:tcPr>
          <w:p w14:paraId="63235BE7" w14:textId="77777777" w:rsidR="00976BC4" w:rsidRDefault="00976BC4" w:rsidP="00976BC4"/>
        </w:tc>
        <w:tc>
          <w:tcPr>
            <w:tcW w:w="679" w:type="dxa"/>
            <w:shd w:val="clear" w:color="auto" w:fill="auto"/>
          </w:tcPr>
          <w:p w14:paraId="5E89A6E6" w14:textId="77777777" w:rsidR="00976BC4" w:rsidRDefault="00976BC4" w:rsidP="00976BC4"/>
        </w:tc>
      </w:tr>
      <w:tr w:rsidR="00976BC4" w14:paraId="0EDE4D79" w14:textId="77777777" w:rsidTr="00976BC4">
        <w:trPr>
          <w:trHeight w:val="799"/>
        </w:trPr>
        <w:tc>
          <w:tcPr>
            <w:tcW w:w="5981" w:type="dxa"/>
          </w:tcPr>
          <w:p w14:paraId="390A084A" w14:textId="77777777" w:rsidR="00976BC4" w:rsidRDefault="00976BC4" w:rsidP="00976BC4"/>
        </w:tc>
        <w:tc>
          <w:tcPr>
            <w:tcW w:w="802" w:type="dxa"/>
            <w:shd w:val="clear" w:color="auto" w:fill="auto"/>
          </w:tcPr>
          <w:p w14:paraId="50ECD460" w14:textId="77777777" w:rsidR="00976BC4" w:rsidRDefault="00976BC4" w:rsidP="00976BC4"/>
        </w:tc>
        <w:tc>
          <w:tcPr>
            <w:tcW w:w="679" w:type="dxa"/>
            <w:shd w:val="clear" w:color="auto" w:fill="auto"/>
          </w:tcPr>
          <w:p w14:paraId="289C4A62" w14:textId="77777777" w:rsidR="00976BC4" w:rsidRDefault="00976BC4" w:rsidP="00976BC4"/>
        </w:tc>
      </w:tr>
    </w:tbl>
    <w:p w14:paraId="45F4E1F8" w14:textId="77777777" w:rsidR="00EE6252" w:rsidRDefault="00EE6252"/>
    <w:p w14:paraId="45F4E24D" w14:textId="77777777" w:rsidR="00C34298" w:rsidRDefault="00C34298"/>
    <w:sectPr w:rsidR="00C3429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4E250" w14:textId="77777777" w:rsidR="00EE6252" w:rsidRDefault="00EE6252" w:rsidP="00337370">
      <w:pPr>
        <w:spacing w:after="0" w:line="240" w:lineRule="auto"/>
      </w:pPr>
      <w:r>
        <w:separator/>
      </w:r>
    </w:p>
  </w:endnote>
  <w:endnote w:type="continuationSeparator" w:id="0">
    <w:p w14:paraId="45F4E251" w14:textId="77777777" w:rsidR="00EE6252" w:rsidRDefault="00EE6252" w:rsidP="00337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4E253" w14:textId="77777777" w:rsidR="00A949F2" w:rsidRPr="00A949F2" w:rsidRDefault="175FC40E" w:rsidP="175FC40E">
    <w:pPr>
      <w:pStyle w:val="Voettekst"/>
      <w:rPr>
        <w:rFonts w:ascii="Arial" w:hAnsi="Arial" w:cs="Arial"/>
        <w:b/>
        <w:bCs/>
        <w:sz w:val="28"/>
        <w:szCs w:val="28"/>
        <w:u w:val="single"/>
      </w:rPr>
    </w:pPr>
    <w:r w:rsidRPr="175FC40E">
      <w:rPr>
        <w:rFonts w:ascii="Arial" w:hAnsi="Arial" w:cs="Arial"/>
        <w:b/>
        <w:bCs/>
        <w:sz w:val="28"/>
        <w:szCs w:val="28"/>
        <w:u w:val="single"/>
      </w:rPr>
      <w:t>Nooit met handschoenen in kastjes !!!!!!!!!!!!!!!!!!!!!!!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4E24E" w14:textId="77777777" w:rsidR="00EE6252" w:rsidRDefault="00EE6252" w:rsidP="00337370">
      <w:pPr>
        <w:spacing w:after="0" w:line="240" w:lineRule="auto"/>
      </w:pPr>
      <w:r>
        <w:separator/>
      </w:r>
    </w:p>
  </w:footnote>
  <w:footnote w:type="continuationSeparator" w:id="0">
    <w:p w14:paraId="45F4E24F" w14:textId="77777777" w:rsidR="00EE6252" w:rsidRDefault="00EE6252" w:rsidP="00337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4E252" w14:textId="77777777" w:rsidR="00EE6252" w:rsidRPr="00337370" w:rsidRDefault="175FC40E" w:rsidP="175FC40E">
    <w:pPr>
      <w:pStyle w:val="Koptekst"/>
      <w:rPr>
        <w:rFonts w:ascii="Arial" w:hAnsi="Arial" w:cs="Arial"/>
        <w:b/>
        <w:bCs/>
        <w:sz w:val="28"/>
        <w:szCs w:val="28"/>
      </w:rPr>
    </w:pPr>
    <w:r w:rsidRPr="175FC40E">
      <w:rPr>
        <w:rFonts w:ascii="Arial" w:hAnsi="Arial" w:cs="Arial"/>
        <w:b/>
        <w:bCs/>
        <w:sz w:val="28"/>
        <w:szCs w:val="28"/>
      </w:rPr>
      <w:t>Schoonmaakprotocol SKILLS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F3D25"/>
    <w:multiLevelType w:val="hybridMultilevel"/>
    <w:tmpl w:val="FBA825BE"/>
    <w:lvl w:ilvl="0" w:tplc="BBD0C18E">
      <w:start w:val="1"/>
      <w:numFmt w:val="decimal"/>
      <w:lvlText w:val="%1-"/>
      <w:lvlJc w:val="left"/>
      <w:pPr>
        <w:ind w:left="69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16" w:hanging="360"/>
      </w:pPr>
    </w:lvl>
    <w:lvl w:ilvl="2" w:tplc="0413001B" w:tentative="1">
      <w:start w:val="1"/>
      <w:numFmt w:val="lowerRoman"/>
      <w:lvlText w:val="%3."/>
      <w:lvlJc w:val="right"/>
      <w:pPr>
        <w:ind w:left="2136" w:hanging="180"/>
      </w:pPr>
    </w:lvl>
    <w:lvl w:ilvl="3" w:tplc="0413000F" w:tentative="1">
      <w:start w:val="1"/>
      <w:numFmt w:val="decimal"/>
      <w:lvlText w:val="%4."/>
      <w:lvlJc w:val="left"/>
      <w:pPr>
        <w:ind w:left="2856" w:hanging="360"/>
      </w:pPr>
    </w:lvl>
    <w:lvl w:ilvl="4" w:tplc="04130019" w:tentative="1">
      <w:start w:val="1"/>
      <w:numFmt w:val="lowerLetter"/>
      <w:lvlText w:val="%5."/>
      <w:lvlJc w:val="left"/>
      <w:pPr>
        <w:ind w:left="3576" w:hanging="360"/>
      </w:pPr>
    </w:lvl>
    <w:lvl w:ilvl="5" w:tplc="0413001B" w:tentative="1">
      <w:start w:val="1"/>
      <w:numFmt w:val="lowerRoman"/>
      <w:lvlText w:val="%6."/>
      <w:lvlJc w:val="right"/>
      <w:pPr>
        <w:ind w:left="4296" w:hanging="180"/>
      </w:pPr>
    </w:lvl>
    <w:lvl w:ilvl="6" w:tplc="0413000F" w:tentative="1">
      <w:start w:val="1"/>
      <w:numFmt w:val="decimal"/>
      <w:lvlText w:val="%7."/>
      <w:lvlJc w:val="left"/>
      <w:pPr>
        <w:ind w:left="5016" w:hanging="360"/>
      </w:pPr>
    </w:lvl>
    <w:lvl w:ilvl="7" w:tplc="04130019" w:tentative="1">
      <w:start w:val="1"/>
      <w:numFmt w:val="lowerLetter"/>
      <w:lvlText w:val="%8."/>
      <w:lvlJc w:val="left"/>
      <w:pPr>
        <w:ind w:left="5736" w:hanging="360"/>
      </w:pPr>
    </w:lvl>
    <w:lvl w:ilvl="8" w:tplc="0413001B" w:tentative="1">
      <w:start w:val="1"/>
      <w:numFmt w:val="lowerRoman"/>
      <w:lvlText w:val="%9."/>
      <w:lvlJc w:val="right"/>
      <w:pPr>
        <w:ind w:left="64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370"/>
    <w:rsid w:val="00337370"/>
    <w:rsid w:val="009716B9"/>
    <w:rsid w:val="00976BC4"/>
    <w:rsid w:val="009F3CF9"/>
    <w:rsid w:val="00A01967"/>
    <w:rsid w:val="00A949F2"/>
    <w:rsid w:val="00C34298"/>
    <w:rsid w:val="00EE6252"/>
    <w:rsid w:val="175FC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4E1F8"/>
  <w15:chartTrackingRefBased/>
  <w15:docId w15:val="{D70CD1A5-BEA1-4C21-BF93-4BB7F09AC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37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37370"/>
  </w:style>
  <w:style w:type="paragraph" w:styleId="Voettekst">
    <w:name w:val="footer"/>
    <w:basedOn w:val="Standaard"/>
    <w:link w:val="VoettekstChar"/>
    <w:uiPriority w:val="99"/>
    <w:unhideWhenUsed/>
    <w:rsid w:val="00337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37370"/>
  </w:style>
  <w:style w:type="paragraph" w:styleId="Lijstalinea">
    <w:name w:val="List Paragraph"/>
    <w:basedOn w:val="Standaard"/>
    <w:uiPriority w:val="34"/>
    <w:qFormat/>
    <w:rsid w:val="00EE625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716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16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Birza-Holthof, Jacquelien</dc:creator>
  <cp:keywords/>
  <dc:description/>
  <cp:lastModifiedBy>Jacquelien Birza - Holthof</cp:lastModifiedBy>
  <cp:revision>2</cp:revision>
  <cp:lastPrinted>2017-10-17T13:16:00Z</cp:lastPrinted>
  <dcterms:created xsi:type="dcterms:W3CDTF">2018-08-30T08:34:00Z</dcterms:created>
  <dcterms:modified xsi:type="dcterms:W3CDTF">2018-08-30T08:34:00Z</dcterms:modified>
</cp:coreProperties>
</file>