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722" w:rsidRPr="00D3521C" w:rsidRDefault="00923722" w:rsidP="00923722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  <w:r>
        <w:rPr>
          <w:rFonts w:eastAsia="Times New Roman" w:cs="Arial"/>
          <w:b/>
          <w:szCs w:val="20"/>
          <w:u w:val="single"/>
          <w:lang w:eastAsia="nl-NL"/>
        </w:rPr>
        <w:t>Taak 6 B</w:t>
      </w:r>
    </w:p>
    <w:p w:rsidR="00923722" w:rsidRPr="00D3521C" w:rsidRDefault="00923722" w:rsidP="00923722">
      <w:pPr>
        <w:spacing w:after="0" w:line="240" w:lineRule="auto"/>
        <w:rPr>
          <w:rFonts w:eastAsia="Times New Roman" w:cs="Arial"/>
          <w:b/>
          <w:szCs w:val="20"/>
          <w:lang w:eastAsia="nl-NL"/>
        </w:rPr>
      </w:pP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7938"/>
      </w:tblGrid>
      <w:tr w:rsidR="00923722" w:rsidRPr="00D3521C" w:rsidTr="000E5261">
        <w:trPr>
          <w:cantSplit/>
        </w:trPr>
        <w:tc>
          <w:tcPr>
            <w:tcW w:w="1559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923722" w:rsidRPr="003F3ADC" w:rsidRDefault="00923722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3F3ADC">
              <w:rPr>
                <w:rFonts w:eastAsia="Times New Roman" w:cs="Arial"/>
                <w:b/>
                <w:szCs w:val="20"/>
                <w:lang w:eastAsia="nl-NL"/>
              </w:rPr>
              <w:t>Titel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923722" w:rsidRPr="00D3521C" w:rsidRDefault="00923722" w:rsidP="000E5261">
            <w:pPr>
              <w:keepNext/>
              <w:spacing w:before="240" w:after="60" w:line="240" w:lineRule="auto"/>
              <w:outlineLvl w:val="0"/>
              <w:rPr>
                <w:rFonts w:eastAsia="Times New Roman" w:cs="Arial"/>
                <w:bCs/>
                <w:kern w:val="32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kern w:val="32"/>
                <w:szCs w:val="20"/>
                <w:lang w:eastAsia="nl-NL"/>
              </w:rPr>
              <w:t>Suikerziekte 1</w:t>
            </w:r>
          </w:p>
        </w:tc>
      </w:tr>
      <w:tr w:rsidR="00923722" w:rsidRPr="00D3521C" w:rsidTr="000E5261">
        <w:trPr>
          <w:cantSplit/>
        </w:trPr>
        <w:tc>
          <w:tcPr>
            <w:tcW w:w="1559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923722" w:rsidRPr="00D3521C" w:rsidRDefault="00923722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I</w:t>
            </w:r>
            <w:r w:rsidRPr="003F3ADC">
              <w:rPr>
                <w:rFonts w:eastAsia="Times New Roman" w:cs="Arial"/>
                <w:b/>
                <w:szCs w:val="20"/>
                <w:lang w:eastAsia="nl-NL"/>
              </w:rPr>
              <w:t>nleiding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923722" w:rsidRPr="00D3521C" w:rsidRDefault="00923722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Je kent vast wel iemand in je omgeving met suikerziekte. Er zijn ook aanwijzingen dat het aantal mensen met type 2 stijgt. Het is een ziekte waarbij met een goede behandeling en nauwgezette controle veel winst te behalen is. Soms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zul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je zelfstandig een diabetesspreekuur houden. </w:t>
            </w:r>
          </w:p>
        </w:tc>
      </w:tr>
      <w:tr w:rsidR="00923722" w:rsidRPr="00D3521C" w:rsidTr="000E5261">
        <w:trPr>
          <w:cantSplit/>
        </w:trPr>
        <w:tc>
          <w:tcPr>
            <w:tcW w:w="1559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923722" w:rsidRPr="003F3ADC" w:rsidRDefault="00923722" w:rsidP="000E5261">
            <w:pPr>
              <w:keepNext/>
              <w:spacing w:after="0" w:line="240" w:lineRule="auto"/>
              <w:outlineLvl w:val="2"/>
              <w:rPr>
                <w:rFonts w:eastAsia="Times New Roman" w:cs="Arial"/>
                <w:b/>
                <w:szCs w:val="20"/>
                <w:lang w:eastAsia="nl-NL"/>
              </w:rPr>
            </w:pPr>
            <w:r w:rsidRPr="003F3ADC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923722" w:rsidRDefault="00923722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Maak de volgende vragen om je in de achtergrond van de medicamenteuze behandeling te verdiepen. Gebruik ook het Farmaceutisch Kompas</w:t>
            </w:r>
            <w:r>
              <w:rPr>
                <w:rFonts w:eastAsia="Times New Roman" w:cs="Arial"/>
                <w:szCs w:val="20"/>
                <w:lang w:eastAsia="nl-NL"/>
              </w:rPr>
              <w:t>.</w:t>
            </w:r>
          </w:p>
          <w:p w:rsidR="00923722" w:rsidRDefault="00923722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923722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N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 xml:space="preserve">oem zoveel mogelijk situaties </w:t>
            </w:r>
            <w:r>
              <w:rPr>
                <w:rFonts w:eastAsia="Times New Roman" w:cs="Arial"/>
                <w:szCs w:val="20"/>
                <w:lang w:eastAsia="nl-NL"/>
              </w:rPr>
              <w:t>waarin insuline wordt toegepast?</w:t>
            </w:r>
          </w:p>
          <w:p w:rsidR="00923722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W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aarom wordt insuline niet oraal toegediend.</w:t>
            </w:r>
          </w:p>
          <w:p w:rsidR="00923722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W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 xml:space="preserve">at betekent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Mixtard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30/70;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Mixtard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40/60</w:t>
            </w:r>
          </w:p>
          <w:p w:rsidR="00923722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H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oe kun je mensen motiveren hun bloe</w:t>
            </w:r>
            <w:r>
              <w:rPr>
                <w:rFonts w:eastAsia="Times New Roman" w:cs="Arial"/>
                <w:szCs w:val="20"/>
                <w:lang w:eastAsia="nl-NL"/>
              </w:rPr>
              <w:t>dsuikerspiegel nauwkeurig in de gaten te houden?</w:t>
            </w:r>
          </w:p>
          <w:p w:rsidR="00923722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N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oem tenminste 4 reden</w:t>
            </w:r>
            <w:r>
              <w:rPr>
                <w:rFonts w:eastAsia="Times New Roman" w:cs="Arial"/>
                <w:szCs w:val="20"/>
                <w:lang w:eastAsia="nl-NL"/>
              </w:rPr>
              <w:t>en waardoor een hypo kan ontstaan</w:t>
            </w:r>
          </w:p>
          <w:p w:rsidR="00923722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N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oem 3 manieren om een hypo te verhelpen</w:t>
            </w:r>
          </w:p>
          <w:p w:rsidR="00923722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O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p welke tijdstippen</w:t>
            </w:r>
            <w:r>
              <w:rPr>
                <w:rFonts w:eastAsia="Times New Roman" w:cs="Arial"/>
                <w:szCs w:val="20"/>
                <w:lang w:eastAsia="nl-NL"/>
              </w:rPr>
              <w:t xml:space="preserve"> moet insuline worden ingespoten.</w:t>
            </w:r>
          </w:p>
          <w:p w:rsidR="00923722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Noem 3 bijwerkingen van insuline</w:t>
            </w:r>
          </w:p>
          <w:p w:rsidR="00923722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W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elke bijzondere eigenschappen heeft insuline lispro</w:t>
            </w:r>
          </w:p>
          <w:p w:rsidR="00923722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val="en-US" w:eastAsia="nl-NL"/>
              </w:rPr>
            </w:pPr>
            <w:r w:rsidRPr="00593D97">
              <w:rPr>
                <w:rFonts w:eastAsia="Times New Roman" w:cs="Arial"/>
                <w:szCs w:val="20"/>
                <w:lang w:val="en-US" w:eastAsia="nl-NL"/>
              </w:rPr>
              <w:t xml:space="preserve">Wat </w:t>
            </w:r>
            <w:r w:rsidRPr="00CE0596">
              <w:rPr>
                <w:rFonts w:eastAsia="Times New Roman" w:cs="Arial"/>
                <w:szCs w:val="20"/>
                <w:lang w:val="en-US" w:eastAsia="nl-NL"/>
              </w:rPr>
              <w:t xml:space="preserve">is NPH </w:t>
            </w:r>
            <w:proofErr w:type="spellStart"/>
            <w:r w:rsidRPr="00CE0596">
              <w:rPr>
                <w:rFonts w:eastAsia="Times New Roman" w:cs="Arial"/>
                <w:szCs w:val="20"/>
                <w:lang w:val="en-US" w:eastAsia="nl-NL"/>
              </w:rPr>
              <w:t>insuline</w:t>
            </w:r>
            <w:proofErr w:type="spellEnd"/>
            <w:r w:rsidRPr="00CE0596">
              <w:rPr>
                <w:rFonts w:eastAsia="Times New Roman" w:cs="Arial"/>
                <w:szCs w:val="20"/>
                <w:lang w:val="en-US" w:eastAsia="nl-NL"/>
              </w:rPr>
              <w:t xml:space="preserve"> (=</w:t>
            </w:r>
            <w:proofErr w:type="spellStart"/>
            <w:r w:rsidRPr="00CE0596">
              <w:rPr>
                <w:rFonts w:eastAsia="Times New Roman" w:cs="Arial"/>
                <w:szCs w:val="20"/>
                <w:lang w:val="en-US" w:eastAsia="nl-NL"/>
              </w:rPr>
              <w:t>isofane</w:t>
            </w:r>
            <w:proofErr w:type="spellEnd"/>
            <w:r w:rsidRPr="00CE0596">
              <w:rPr>
                <w:rFonts w:eastAsia="Times New Roman" w:cs="Arial"/>
                <w:szCs w:val="20"/>
                <w:lang w:val="en-US" w:eastAsia="nl-NL"/>
              </w:rPr>
              <w:t xml:space="preserve"> </w:t>
            </w:r>
            <w:proofErr w:type="spellStart"/>
            <w:r w:rsidRPr="00CE0596">
              <w:rPr>
                <w:rFonts w:eastAsia="Times New Roman" w:cs="Arial"/>
                <w:szCs w:val="20"/>
                <w:lang w:val="en-US" w:eastAsia="nl-NL"/>
              </w:rPr>
              <w:t>insuline</w:t>
            </w:r>
            <w:proofErr w:type="spellEnd"/>
            <w:r w:rsidRPr="00CE0596">
              <w:rPr>
                <w:rFonts w:eastAsia="Times New Roman" w:cs="Arial"/>
                <w:szCs w:val="20"/>
                <w:lang w:val="en-US" w:eastAsia="nl-NL"/>
              </w:rPr>
              <w:t>)</w:t>
            </w:r>
            <w:r>
              <w:rPr>
                <w:rFonts w:eastAsia="Times New Roman" w:cs="Arial"/>
                <w:szCs w:val="20"/>
                <w:lang w:val="en-US" w:eastAsia="nl-NL"/>
              </w:rPr>
              <w:t>?</w:t>
            </w:r>
          </w:p>
          <w:p w:rsidR="00923722" w:rsidRPr="00593D97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593D97">
              <w:rPr>
                <w:rFonts w:eastAsia="Times New Roman" w:cs="Arial"/>
                <w:szCs w:val="20"/>
                <w:lang w:eastAsia="nl-NL"/>
              </w:rPr>
              <w:t>M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 xml:space="preserve">evrouw De Boer heeft type-1 diabetes; ze gebruikt insuline en sinds kort is ze ook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Capoten</w:t>
            </w:r>
            <w:r w:rsidRPr="00D3521C">
              <w:rPr>
                <w:rFonts w:eastAsia="Times New Roman" w:cs="Arial"/>
                <w:szCs w:val="20"/>
                <w:vertAlign w:val="superscript"/>
                <w:lang w:eastAsia="nl-NL"/>
              </w:rPr>
              <w:t>R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gaan gebruiken. Waarvoor moet zij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Capoten</w:t>
            </w:r>
            <w:r w:rsidRPr="00D3521C">
              <w:rPr>
                <w:rFonts w:eastAsia="Times New Roman" w:cs="Arial"/>
                <w:szCs w:val="20"/>
                <w:vertAlign w:val="superscript"/>
                <w:lang w:eastAsia="nl-NL"/>
              </w:rPr>
              <w:t>R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gaan gebruiken.</w:t>
            </w:r>
          </w:p>
          <w:p w:rsidR="00923722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593D97">
              <w:rPr>
                <w:rFonts w:eastAsia="Times New Roman" w:cs="Arial"/>
                <w:szCs w:val="20"/>
                <w:lang w:eastAsia="nl-NL"/>
              </w:rPr>
              <w:t>N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oem 2 situaties die de insulinebehoefte doen verhogen</w:t>
            </w:r>
            <w:r>
              <w:rPr>
                <w:rFonts w:eastAsia="Times New Roman" w:cs="Arial"/>
                <w:szCs w:val="20"/>
                <w:lang w:eastAsia="nl-NL"/>
              </w:rPr>
              <w:t>.</w:t>
            </w:r>
          </w:p>
          <w:p w:rsidR="00923722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N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oem 2  bekende geneesmiddelen die die de behoefte aan insuline verhogen.</w:t>
            </w:r>
          </w:p>
          <w:p w:rsidR="00923722" w:rsidRPr="00D3521C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W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elke stof (genotmiddel!) zorgt ervoor dat de behoefte aan insuline daalt?</w:t>
            </w:r>
          </w:p>
          <w:p w:rsidR="00923722" w:rsidRPr="00D3521C" w:rsidRDefault="00923722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923722" w:rsidRPr="00D3521C" w:rsidRDefault="00923722" w:rsidP="000E5261">
            <w:pPr>
              <w:spacing w:after="0" w:line="240" w:lineRule="auto"/>
              <w:ind w:left="1080"/>
              <w:rPr>
                <w:rFonts w:eastAsia="Times New Roman" w:cs="Arial"/>
                <w:szCs w:val="20"/>
                <w:lang w:eastAsia="nl-NL"/>
              </w:rPr>
            </w:pPr>
          </w:p>
        </w:tc>
      </w:tr>
    </w:tbl>
    <w:p w:rsidR="00923722" w:rsidRPr="00D3521C" w:rsidRDefault="00923722" w:rsidP="00923722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923722" w:rsidRPr="00D3521C" w:rsidRDefault="00923722" w:rsidP="00923722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1F307D" w:rsidRDefault="00923722">
      <w:bookmarkStart w:id="0" w:name="_GoBack"/>
      <w:bookmarkEnd w:id="0"/>
    </w:p>
    <w:sectPr w:rsidR="001F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950C08"/>
    <w:multiLevelType w:val="hybridMultilevel"/>
    <w:tmpl w:val="6CA0CE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722"/>
    <w:rsid w:val="003B4824"/>
    <w:rsid w:val="003C5C9F"/>
    <w:rsid w:val="0092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31E44-2BA2-42F6-833D-9E195C76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23722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1139</Characters>
  <Application>Microsoft Office Word</Application>
  <DocSecurity>0</DocSecurity>
  <Lines>9</Lines>
  <Paragraphs>2</Paragraphs>
  <ScaleCrop>false</ScaleCrop>
  <Company>Noorderpoort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Rita de Vries - Ellen</cp:lastModifiedBy>
  <cp:revision>1</cp:revision>
  <dcterms:created xsi:type="dcterms:W3CDTF">2018-06-13T13:41:00Z</dcterms:created>
  <dcterms:modified xsi:type="dcterms:W3CDTF">2018-06-13T13:41:00Z</dcterms:modified>
</cp:coreProperties>
</file>