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2E5" w:rsidRDefault="006972E5" w:rsidP="006972E5">
      <w:pPr>
        <w:pStyle w:val="Geenafstand"/>
      </w:pPr>
      <w:r>
        <w:t>Opdrachten 34 t/m 38 IBS 1.4 Oogsten (ruwvoederwinning) LG31 – tarief berekenen.</w:t>
      </w:r>
    </w:p>
    <w:p w:rsidR="006972E5" w:rsidRDefault="006972E5" w:rsidP="003C15EA">
      <w:pPr>
        <w:spacing w:after="0" w:line="240" w:lineRule="auto"/>
        <w:rPr>
          <w:rFonts w:ascii="Times New Roman" w:eastAsia="Times New Roman" w:hAnsi="Times New Roman" w:cs="Times New Roman"/>
          <w:sz w:val="24"/>
          <w:szCs w:val="24"/>
          <w:lang w:eastAsia="nl-NL"/>
        </w:rPr>
      </w:pPr>
    </w:p>
    <w:p w:rsidR="006972E5" w:rsidRDefault="006972E5" w:rsidP="003C15EA">
      <w:pPr>
        <w:spacing w:after="0" w:line="240" w:lineRule="auto"/>
        <w:rPr>
          <w:rFonts w:ascii="Times New Roman" w:eastAsia="Times New Roman" w:hAnsi="Times New Roman" w:cs="Times New Roman"/>
          <w:sz w:val="24"/>
          <w:szCs w:val="24"/>
          <w:lang w:eastAsia="nl-NL"/>
        </w:rPr>
      </w:pPr>
    </w:p>
    <w:p w:rsidR="003C15EA" w:rsidRPr="003C15EA" w:rsidRDefault="00B502D7" w:rsidP="003C15EA">
      <w:pPr>
        <w:spacing w:after="0" w:line="240" w:lineRule="auto"/>
        <w:rPr>
          <w:rFonts w:ascii="Times New Roman" w:eastAsia="Times New Roman" w:hAnsi="Times New Roman" w:cs="Times New Roman"/>
          <w:sz w:val="24"/>
          <w:szCs w:val="24"/>
          <w:lang w:eastAsia="nl-NL"/>
        </w:rPr>
      </w:pPr>
      <w:hyperlink r:id="rId5" w:history="1">
        <w:r w:rsidR="003C15EA" w:rsidRPr="003C15EA">
          <w:rPr>
            <w:rFonts w:ascii="Times New Roman" w:eastAsia="Times New Roman" w:hAnsi="Times New Roman" w:cs="Times New Roman"/>
            <w:color w:val="0000FF"/>
            <w:sz w:val="24"/>
            <w:szCs w:val="24"/>
            <w:u w:val="single"/>
            <w:lang w:eastAsia="nl-NL"/>
          </w:rPr>
          <w:t>Home</w:t>
        </w:r>
      </w:hyperlink>
      <w:r w:rsidR="003C15EA" w:rsidRPr="003C15EA">
        <w:rPr>
          <w:rFonts w:ascii="Times New Roman" w:eastAsia="Times New Roman" w:hAnsi="Times New Roman" w:cs="Times New Roman"/>
          <w:sz w:val="24"/>
          <w:szCs w:val="24"/>
          <w:lang w:eastAsia="nl-NL"/>
        </w:rPr>
        <w:t xml:space="preserve"> / </w:t>
      </w:r>
      <w:hyperlink r:id="rId6" w:history="1">
        <w:r w:rsidR="003C15EA" w:rsidRPr="003C15EA">
          <w:rPr>
            <w:rFonts w:ascii="Times New Roman" w:eastAsia="Times New Roman" w:hAnsi="Times New Roman" w:cs="Times New Roman"/>
            <w:color w:val="0000FF"/>
            <w:sz w:val="24"/>
            <w:szCs w:val="24"/>
            <w:u w:val="single"/>
            <w:lang w:eastAsia="nl-NL"/>
          </w:rPr>
          <w:t>Kennisbank</w:t>
        </w:r>
      </w:hyperlink>
      <w:r w:rsidR="003C15EA" w:rsidRPr="003C15EA">
        <w:rPr>
          <w:rFonts w:ascii="Times New Roman" w:eastAsia="Times New Roman" w:hAnsi="Times New Roman" w:cs="Times New Roman"/>
          <w:sz w:val="24"/>
          <w:szCs w:val="24"/>
          <w:lang w:eastAsia="nl-NL"/>
        </w:rPr>
        <w:t xml:space="preserve"> / Tips voor oogsten en inkuilen </w:t>
      </w:r>
    </w:p>
    <w:p w:rsidR="003C15EA" w:rsidRPr="003C15EA" w:rsidRDefault="003C15EA" w:rsidP="003C15EA">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3C15EA">
        <w:rPr>
          <w:rFonts w:ascii="Times New Roman" w:eastAsia="Times New Roman" w:hAnsi="Times New Roman" w:cs="Times New Roman"/>
          <w:b/>
          <w:bCs/>
          <w:kern w:val="36"/>
          <w:sz w:val="48"/>
          <w:szCs w:val="48"/>
          <w:lang w:eastAsia="nl-NL"/>
        </w:rPr>
        <w:t>Tips voor oogsten en inkuilen</w:t>
      </w:r>
    </w:p>
    <w:p w:rsidR="003C15EA" w:rsidRPr="003C15EA" w:rsidRDefault="003C15EA" w:rsidP="003C15E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3C15EA">
        <w:rPr>
          <w:rFonts w:ascii="Times New Roman" w:eastAsia="Times New Roman" w:hAnsi="Times New Roman" w:cs="Times New Roman"/>
          <w:b/>
          <w:bCs/>
          <w:sz w:val="36"/>
          <w:szCs w:val="36"/>
          <w:lang w:eastAsia="nl-NL"/>
        </w:rPr>
        <w:t>Beknopte inhoud</w:t>
      </w:r>
    </w:p>
    <w:p w:rsidR="003C15EA" w:rsidRPr="003C15EA" w:rsidRDefault="003C15EA" w:rsidP="003C15EA">
      <w:pPr>
        <w:spacing w:before="100" w:beforeAutospacing="1" w:after="100" w:afterAutospacing="1" w:line="240" w:lineRule="auto"/>
        <w:rPr>
          <w:rFonts w:ascii="Times New Roman" w:eastAsia="Times New Roman" w:hAnsi="Times New Roman" w:cs="Times New Roman"/>
          <w:sz w:val="24"/>
          <w:szCs w:val="24"/>
          <w:lang w:eastAsia="nl-NL"/>
        </w:rPr>
      </w:pPr>
      <w:r w:rsidRPr="003C15EA">
        <w:rPr>
          <w:rFonts w:ascii="Times New Roman" w:eastAsia="Times New Roman" w:hAnsi="Times New Roman" w:cs="Times New Roman"/>
          <w:sz w:val="24"/>
          <w:szCs w:val="24"/>
          <w:lang w:eastAsia="nl-NL"/>
        </w:rPr>
        <w:t xml:space="preserve">Door veredeling zijn de kwaliteit en verteerbaarheid van grassen sterk verbeterd. Voor een optimale ruwvoerwinning hebben wij een aantal tips voor u op een rijtje gezet. Verschillende factoren, zoals massa en aantal groeidagen, bepalen het optimale maaitijdstip. Voor het inkuilen zijn zuurstofarme omstandigheden belangrijk. Het gebruik van </w:t>
      </w:r>
      <w:proofErr w:type="spellStart"/>
      <w:r w:rsidRPr="003C15EA">
        <w:rPr>
          <w:rFonts w:ascii="Times New Roman" w:eastAsia="Times New Roman" w:hAnsi="Times New Roman" w:cs="Times New Roman"/>
          <w:sz w:val="24"/>
          <w:szCs w:val="24"/>
          <w:lang w:eastAsia="nl-NL"/>
        </w:rPr>
        <w:t>Bonsilage</w:t>
      </w:r>
      <w:proofErr w:type="spellEnd"/>
      <w:r w:rsidRPr="003C15EA">
        <w:rPr>
          <w:rFonts w:ascii="Times New Roman" w:eastAsia="Times New Roman" w:hAnsi="Times New Roman" w:cs="Times New Roman"/>
          <w:sz w:val="24"/>
          <w:szCs w:val="24"/>
          <w:lang w:eastAsia="nl-NL"/>
        </w:rPr>
        <w:t xml:space="preserve"> Plus remt broei en schimmels.</w:t>
      </w:r>
    </w:p>
    <w:p w:rsidR="003C15EA" w:rsidRPr="003C15EA" w:rsidRDefault="003C15EA" w:rsidP="003C15EA">
      <w:pPr>
        <w:spacing w:before="100" w:beforeAutospacing="1" w:after="100" w:afterAutospacing="1" w:line="240" w:lineRule="auto"/>
        <w:rPr>
          <w:rFonts w:ascii="Times New Roman" w:eastAsia="Times New Roman" w:hAnsi="Times New Roman" w:cs="Times New Roman"/>
          <w:sz w:val="24"/>
          <w:szCs w:val="24"/>
          <w:lang w:eastAsia="nl-NL"/>
        </w:rPr>
      </w:pPr>
      <w:r w:rsidRPr="003C15EA">
        <w:rPr>
          <w:rFonts w:ascii="Times New Roman" w:eastAsia="Times New Roman" w:hAnsi="Times New Roman" w:cs="Times New Roman"/>
          <w:sz w:val="24"/>
          <w:szCs w:val="24"/>
          <w:lang w:eastAsia="nl-NL"/>
        </w:rPr>
        <w:t xml:space="preserve">15-08-2016 - </w:t>
      </w:r>
      <w:r w:rsidRPr="003C15EA">
        <w:rPr>
          <w:rFonts w:ascii="Times New Roman" w:eastAsia="Times New Roman" w:hAnsi="Times New Roman" w:cs="Times New Roman"/>
          <w:b/>
          <w:bCs/>
          <w:sz w:val="24"/>
          <w:szCs w:val="24"/>
          <w:lang w:eastAsia="nl-NL"/>
        </w:rPr>
        <w:t xml:space="preserve">Door veredeling zijn de kwaliteit en met name de verteerbaarheid van grassen fors verbeterd. Maar de kwaliteit van het ruwvoer is ook een belangrijke factor in de </w:t>
      </w:r>
      <w:proofErr w:type="spellStart"/>
      <w:r w:rsidRPr="003C15EA">
        <w:rPr>
          <w:rFonts w:ascii="Times New Roman" w:eastAsia="Times New Roman" w:hAnsi="Times New Roman" w:cs="Times New Roman"/>
          <w:b/>
          <w:bCs/>
          <w:sz w:val="24"/>
          <w:szCs w:val="24"/>
          <w:lang w:eastAsia="nl-NL"/>
        </w:rPr>
        <w:t>drogestofopname</w:t>
      </w:r>
      <w:proofErr w:type="spellEnd"/>
      <w:r w:rsidRPr="003C15EA">
        <w:rPr>
          <w:rFonts w:ascii="Times New Roman" w:eastAsia="Times New Roman" w:hAnsi="Times New Roman" w:cs="Times New Roman"/>
          <w:b/>
          <w:bCs/>
          <w:sz w:val="24"/>
          <w:szCs w:val="24"/>
          <w:lang w:eastAsia="nl-NL"/>
        </w:rPr>
        <w:t xml:space="preserve"> van ruwvoer. In dit artikel leest u tips voor een optimale ruwvoerwinning.</w:t>
      </w:r>
      <w:r w:rsidRPr="003C15EA">
        <w:rPr>
          <w:rFonts w:ascii="Times New Roman" w:eastAsia="Times New Roman" w:hAnsi="Times New Roman" w:cs="Times New Roman"/>
          <w:sz w:val="24"/>
          <w:szCs w:val="24"/>
          <w:lang w:eastAsia="nl-NL"/>
        </w:rPr>
        <w:t xml:space="preserve"> </w:t>
      </w:r>
    </w:p>
    <w:p w:rsidR="003C15EA" w:rsidRPr="003C15EA" w:rsidRDefault="003C15EA" w:rsidP="003C15EA">
      <w:pPr>
        <w:spacing w:before="100" w:beforeAutospacing="1" w:after="100" w:afterAutospacing="1" w:line="240" w:lineRule="auto"/>
        <w:rPr>
          <w:rFonts w:ascii="Times New Roman" w:eastAsia="Times New Roman" w:hAnsi="Times New Roman" w:cs="Times New Roman"/>
          <w:sz w:val="24"/>
          <w:szCs w:val="24"/>
          <w:lang w:eastAsia="nl-NL"/>
        </w:rPr>
      </w:pPr>
      <w:r w:rsidRPr="003C15EA">
        <w:rPr>
          <w:rFonts w:ascii="Times New Roman" w:eastAsia="Times New Roman" w:hAnsi="Times New Roman" w:cs="Times New Roman"/>
          <w:sz w:val="24"/>
          <w:szCs w:val="24"/>
          <w:lang w:eastAsia="nl-NL"/>
        </w:rPr>
        <w:t>Op bedrijven waar de voorjaarsbemesting voldoende hoog is, is het aan te raden om niet alleen de massa van het gewas als leidend voor het maaitijdstip te nemen, maar ook het aantal groeidagen van het gras erbij te betrekken. Grafiek 1 laat zien dat de maximale groei van gras tussen dag 30 en 42 plaatsvindt. Vanaf vier weken (28 groeidagen) vindt per dag een toename van minimaal 170 kg droge stof per hectare plaats. Dit betekent dat na 28 dagen in een halve week maar liefst meer dan 550 kg droge stof per hectare groeit (méér dan 15 procent van de totale opbrengst van een maaisnede). Benut deze explosieve groei door te maaien na vier weken groei. Praktisch gezien verschijnt dan een enkele aar in het gras. Het beste is om twee tot drie dagen zon in het gras te hebben voor het maaien. Zonuren in combinatie met koele nachten zorgen voor opeenstapeling van suikers in het gras. Suikers verhogen de smakelijkheid en voeropname van het gras, bevorderen de conservering en zorgen dus voor behoud van voederwaarde.</w:t>
      </w:r>
      <w:r w:rsidRPr="003C15EA">
        <w:rPr>
          <w:rFonts w:ascii="Times New Roman" w:eastAsia="Times New Roman" w:hAnsi="Times New Roman" w:cs="Times New Roman"/>
          <w:sz w:val="24"/>
          <w:szCs w:val="24"/>
          <w:lang w:eastAsia="nl-NL"/>
        </w:rPr>
        <w:br/>
      </w:r>
      <w:r w:rsidRPr="003C15EA">
        <w:rPr>
          <w:rFonts w:ascii="Times New Roman" w:eastAsia="Times New Roman" w:hAnsi="Times New Roman" w:cs="Times New Roman"/>
          <w:sz w:val="24"/>
          <w:szCs w:val="24"/>
          <w:lang w:eastAsia="nl-NL"/>
        </w:rPr>
        <w:br/>
      </w:r>
      <w:r w:rsidRPr="003C15EA">
        <w:rPr>
          <w:rFonts w:ascii="Times New Roman" w:eastAsia="Times New Roman" w:hAnsi="Times New Roman" w:cs="Times New Roman"/>
          <w:noProof/>
          <w:sz w:val="24"/>
          <w:szCs w:val="24"/>
          <w:lang w:eastAsia="nl-NL"/>
        </w:rPr>
        <w:drawing>
          <wp:inline distT="0" distB="0" distL="0" distR="0">
            <wp:extent cx="3808730" cy="2743200"/>
            <wp:effectExtent l="0" t="0" r="1270" b="0"/>
            <wp:docPr id="1" name="Afbeelding 1" descr="https://www.de-heus.nl/userfiles/de-heusnl/images/kennisbank_2/2010/Leesvoer_2/Grafiek_1_-_Tips_voor_oogsten_en_inkuilen_-_Grasgroei_per_d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de-heus.nl/userfiles/de-heusnl/images/kennisbank_2/2010/Leesvoer_2/Grafiek_1_-_Tips_voor_oogsten_en_inkuilen_-_Grasgroei_per_da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8730" cy="2743200"/>
                    </a:xfrm>
                    <a:prstGeom prst="rect">
                      <a:avLst/>
                    </a:prstGeom>
                    <a:noFill/>
                    <a:ln>
                      <a:noFill/>
                    </a:ln>
                  </pic:spPr>
                </pic:pic>
              </a:graphicData>
            </a:graphic>
          </wp:inline>
        </w:drawing>
      </w:r>
      <w:r w:rsidRPr="003C15EA">
        <w:rPr>
          <w:rFonts w:ascii="Times New Roman" w:eastAsia="Times New Roman" w:hAnsi="Times New Roman" w:cs="Times New Roman"/>
          <w:sz w:val="24"/>
          <w:szCs w:val="24"/>
          <w:lang w:eastAsia="nl-NL"/>
        </w:rPr>
        <w:br/>
      </w:r>
      <w:r w:rsidRPr="003C15EA">
        <w:rPr>
          <w:rFonts w:ascii="Times New Roman" w:eastAsia="Times New Roman" w:hAnsi="Times New Roman" w:cs="Times New Roman"/>
          <w:i/>
          <w:iCs/>
          <w:sz w:val="24"/>
          <w:szCs w:val="24"/>
          <w:lang w:eastAsia="nl-NL"/>
        </w:rPr>
        <w:lastRenderedPageBreak/>
        <w:t xml:space="preserve">Grafiek 1 Grasgroei per dag en totale </w:t>
      </w:r>
      <w:proofErr w:type="spellStart"/>
      <w:r w:rsidRPr="003C15EA">
        <w:rPr>
          <w:rFonts w:ascii="Times New Roman" w:eastAsia="Times New Roman" w:hAnsi="Times New Roman" w:cs="Times New Roman"/>
          <w:i/>
          <w:iCs/>
          <w:sz w:val="24"/>
          <w:szCs w:val="24"/>
          <w:lang w:eastAsia="nl-NL"/>
        </w:rPr>
        <w:t>drogestof</w:t>
      </w:r>
      <w:proofErr w:type="spellEnd"/>
      <w:r w:rsidRPr="003C15EA">
        <w:rPr>
          <w:rFonts w:ascii="Times New Roman" w:eastAsia="Times New Roman" w:hAnsi="Times New Roman" w:cs="Times New Roman"/>
          <w:i/>
          <w:iCs/>
          <w:sz w:val="24"/>
          <w:szCs w:val="24"/>
          <w:lang w:eastAsia="nl-NL"/>
        </w:rPr>
        <w:t xml:space="preserve"> per hectare (bij gesloten gewas en bij een maximale lichtonderschepping door het blad)</w:t>
      </w:r>
    </w:p>
    <w:p w:rsidR="003C15EA" w:rsidRPr="003C15EA" w:rsidRDefault="003C15EA" w:rsidP="003C15E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3C15EA">
        <w:rPr>
          <w:rFonts w:ascii="Times New Roman" w:eastAsia="Times New Roman" w:hAnsi="Times New Roman" w:cs="Times New Roman"/>
          <w:b/>
          <w:bCs/>
          <w:sz w:val="36"/>
          <w:szCs w:val="36"/>
          <w:lang w:eastAsia="nl-NL"/>
        </w:rPr>
        <w:t>Kuil</w:t>
      </w:r>
    </w:p>
    <w:p w:rsidR="003C15EA" w:rsidRPr="003C15EA" w:rsidRDefault="003C15EA" w:rsidP="003C15EA">
      <w:pPr>
        <w:spacing w:before="100" w:beforeAutospacing="1" w:after="100" w:afterAutospacing="1" w:line="240" w:lineRule="auto"/>
        <w:rPr>
          <w:rFonts w:ascii="Times New Roman" w:eastAsia="Times New Roman" w:hAnsi="Times New Roman" w:cs="Times New Roman"/>
          <w:sz w:val="24"/>
          <w:szCs w:val="24"/>
          <w:lang w:eastAsia="nl-NL"/>
        </w:rPr>
      </w:pPr>
      <w:r w:rsidRPr="003C15EA">
        <w:rPr>
          <w:rFonts w:ascii="Times New Roman" w:eastAsia="Times New Roman" w:hAnsi="Times New Roman" w:cs="Times New Roman"/>
          <w:sz w:val="24"/>
          <w:szCs w:val="24"/>
          <w:lang w:eastAsia="nl-NL"/>
        </w:rPr>
        <w:t xml:space="preserve">Zand vermindert de voederwaarde. Elke tien gram boven de honderd gram as in de droge stof verlaagt de voederwaarde in de graskuil met bijna 1-2 procent. Vermijd daarom zand in de kuil door mollen te bestrijden, te maaien op een minimale stoppellengte van zes centimeter, de </w:t>
      </w:r>
      <w:proofErr w:type="spellStart"/>
      <w:r w:rsidRPr="003C15EA">
        <w:rPr>
          <w:rFonts w:ascii="Times New Roman" w:eastAsia="Times New Roman" w:hAnsi="Times New Roman" w:cs="Times New Roman"/>
          <w:sz w:val="24"/>
          <w:szCs w:val="24"/>
          <w:lang w:eastAsia="nl-NL"/>
        </w:rPr>
        <w:t>schudder</w:t>
      </w:r>
      <w:proofErr w:type="spellEnd"/>
      <w:r w:rsidRPr="003C15EA">
        <w:rPr>
          <w:rFonts w:ascii="Times New Roman" w:eastAsia="Times New Roman" w:hAnsi="Times New Roman" w:cs="Times New Roman"/>
          <w:sz w:val="24"/>
          <w:szCs w:val="24"/>
          <w:lang w:eastAsia="nl-NL"/>
        </w:rPr>
        <w:t xml:space="preserve"> en hark goed af te stellen en te zorgen voor een schone aanvoerroute bij de kuil. Ook is verdichting van de kuil belangrijk. Kuilen die veel droge stof per kubieke meter bevatten, conserveren gemakkelijker (minder zuurstof) en zijn bij uitkuilen ook minder broeigevoelig. Het gewenste </w:t>
      </w:r>
      <w:proofErr w:type="spellStart"/>
      <w:r w:rsidRPr="003C15EA">
        <w:rPr>
          <w:rFonts w:ascii="Times New Roman" w:eastAsia="Times New Roman" w:hAnsi="Times New Roman" w:cs="Times New Roman"/>
          <w:sz w:val="24"/>
          <w:szCs w:val="24"/>
          <w:lang w:eastAsia="nl-NL"/>
        </w:rPr>
        <w:t>drogestofpercentage</w:t>
      </w:r>
      <w:proofErr w:type="spellEnd"/>
      <w:r w:rsidRPr="003C15EA">
        <w:rPr>
          <w:rFonts w:ascii="Times New Roman" w:eastAsia="Times New Roman" w:hAnsi="Times New Roman" w:cs="Times New Roman"/>
          <w:sz w:val="24"/>
          <w:szCs w:val="24"/>
          <w:lang w:eastAsia="nl-NL"/>
        </w:rPr>
        <w:t xml:space="preserve"> ligt om die reden dan ook rond de 40 procent. Een goede verdichting is afhankelijk van de laagdikte die in één keer wordt opgebracht, de aanvoersnelheid (aantal hectares per uur), het gewicht van de shovel en de tijd die de shovel besteedt aan het aanrijden.</w:t>
      </w:r>
    </w:p>
    <w:p w:rsidR="003C15EA" w:rsidRPr="003C15EA" w:rsidRDefault="003C15EA" w:rsidP="003C15EA">
      <w:pPr>
        <w:spacing w:beforeAutospacing="1" w:after="100" w:afterAutospacing="1" w:line="240" w:lineRule="auto"/>
        <w:rPr>
          <w:rFonts w:ascii="Times New Roman" w:eastAsia="Times New Roman" w:hAnsi="Times New Roman" w:cs="Times New Roman"/>
          <w:sz w:val="24"/>
          <w:szCs w:val="24"/>
          <w:lang w:eastAsia="nl-NL"/>
        </w:rPr>
      </w:pPr>
      <w:r w:rsidRPr="003C15EA">
        <w:rPr>
          <w:rFonts w:ascii="Times New Roman" w:eastAsia="Times New Roman" w:hAnsi="Times New Roman" w:cs="Times New Roman"/>
          <w:sz w:val="24"/>
          <w:szCs w:val="24"/>
          <w:lang w:eastAsia="nl-NL"/>
        </w:rPr>
        <w:t>Een betere conservering levert een hogere voederwaarde en een betere smakelijkheid op.</w:t>
      </w:r>
    </w:p>
    <w:p w:rsidR="003C15EA" w:rsidRPr="003C15EA" w:rsidRDefault="003C15EA" w:rsidP="003C15EA">
      <w:pPr>
        <w:spacing w:before="100" w:beforeAutospacing="1" w:after="100" w:afterAutospacing="1" w:line="240" w:lineRule="auto"/>
        <w:rPr>
          <w:rFonts w:ascii="Times New Roman" w:eastAsia="Times New Roman" w:hAnsi="Times New Roman" w:cs="Times New Roman"/>
          <w:sz w:val="24"/>
          <w:szCs w:val="24"/>
          <w:lang w:eastAsia="nl-NL"/>
        </w:rPr>
      </w:pPr>
      <w:r w:rsidRPr="003C15EA">
        <w:rPr>
          <w:rFonts w:ascii="Times New Roman" w:eastAsia="Times New Roman" w:hAnsi="Times New Roman" w:cs="Times New Roman"/>
          <w:sz w:val="24"/>
          <w:szCs w:val="24"/>
          <w:lang w:eastAsia="nl-NL"/>
        </w:rPr>
        <w:t>Voor de conservering van de kuil zijn melkzuurbacteriën noodzakelijk. Deze bacteriën groeien onder zuurstofarme omstandigheden. Daarom is het belangrijk om de kuil direct luchtdicht af te sluiten. Een dunne (doorzichtige) folie trekt zich vacuüm op de bovenlaag van de kuil, waardoor zuurstof wordt buitengesloten en melkzuurbacteriën snel kunnen zorgen voor stabilisering van de kuil.</w:t>
      </w:r>
    </w:p>
    <w:p w:rsidR="003C15EA" w:rsidRPr="003C15EA" w:rsidRDefault="003C15EA" w:rsidP="003C15E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3C15EA">
        <w:rPr>
          <w:rFonts w:ascii="Times New Roman" w:eastAsia="Times New Roman" w:hAnsi="Times New Roman" w:cs="Times New Roman"/>
          <w:b/>
          <w:bCs/>
          <w:sz w:val="36"/>
          <w:szCs w:val="36"/>
          <w:lang w:eastAsia="nl-NL"/>
        </w:rPr>
        <w:t>Gebruik inkuilmiddel</w:t>
      </w:r>
    </w:p>
    <w:p w:rsidR="003C15EA" w:rsidRDefault="003C15EA" w:rsidP="003C15EA">
      <w:pPr>
        <w:spacing w:before="100" w:beforeAutospacing="1" w:after="100" w:afterAutospacing="1" w:line="240" w:lineRule="auto"/>
        <w:rPr>
          <w:rFonts w:ascii="Times New Roman" w:eastAsia="Times New Roman" w:hAnsi="Times New Roman" w:cs="Times New Roman"/>
          <w:sz w:val="24"/>
          <w:szCs w:val="24"/>
          <w:lang w:eastAsia="nl-NL"/>
        </w:rPr>
      </w:pPr>
      <w:r w:rsidRPr="003C15EA">
        <w:rPr>
          <w:rFonts w:ascii="Times New Roman" w:eastAsia="Times New Roman" w:hAnsi="Times New Roman" w:cs="Times New Roman"/>
          <w:sz w:val="24"/>
          <w:szCs w:val="24"/>
          <w:lang w:eastAsia="nl-NL"/>
        </w:rPr>
        <w:t xml:space="preserve">Op basis van de </w:t>
      </w:r>
      <w:proofErr w:type="spellStart"/>
      <w:r w:rsidRPr="003C15EA">
        <w:rPr>
          <w:rFonts w:ascii="Times New Roman" w:eastAsia="Times New Roman" w:hAnsi="Times New Roman" w:cs="Times New Roman"/>
          <w:sz w:val="24"/>
          <w:szCs w:val="24"/>
          <w:lang w:eastAsia="nl-NL"/>
        </w:rPr>
        <w:t>broeigevoeligheidsindex</w:t>
      </w:r>
      <w:proofErr w:type="spellEnd"/>
      <w:r w:rsidRPr="003C15EA">
        <w:rPr>
          <w:rFonts w:ascii="Times New Roman" w:eastAsia="Times New Roman" w:hAnsi="Times New Roman" w:cs="Times New Roman"/>
          <w:sz w:val="24"/>
          <w:szCs w:val="24"/>
          <w:lang w:eastAsia="nl-NL"/>
        </w:rPr>
        <w:t xml:space="preserve"> becijferde BLGG </w:t>
      </w:r>
      <w:proofErr w:type="spellStart"/>
      <w:r w:rsidRPr="003C15EA">
        <w:rPr>
          <w:rFonts w:ascii="Times New Roman" w:eastAsia="Times New Roman" w:hAnsi="Times New Roman" w:cs="Times New Roman"/>
          <w:sz w:val="24"/>
          <w:szCs w:val="24"/>
          <w:lang w:eastAsia="nl-NL"/>
        </w:rPr>
        <w:t>AgroXpertus</w:t>
      </w:r>
      <w:proofErr w:type="spellEnd"/>
      <w:r w:rsidRPr="003C15EA">
        <w:rPr>
          <w:rFonts w:ascii="Times New Roman" w:eastAsia="Times New Roman" w:hAnsi="Times New Roman" w:cs="Times New Roman"/>
          <w:sz w:val="24"/>
          <w:szCs w:val="24"/>
          <w:lang w:eastAsia="nl-NL"/>
        </w:rPr>
        <w:t xml:space="preserve"> dat op een gemiddeld bedrijf van 43 ha en met ongeveer zeventig melkkoeien, het voederwaardeverlies gemiddeld € 10.000,- bedraagt. Oorzaak hiervan zij</w:t>
      </w:r>
    </w:p>
    <w:p w:rsidR="003C15EA" w:rsidRPr="003C15EA" w:rsidRDefault="003C15EA" w:rsidP="003C15EA">
      <w:pPr>
        <w:spacing w:before="100" w:beforeAutospacing="1" w:after="100" w:afterAutospacing="1" w:line="240" w:lineRule="auto"/>
        <w:rPr>
          <w:rFonts w:ascii="Times New Roman" w:eastAsia="Times New Roman" w:hAnsi="Times New Roman" w:cs="Times New Roman"/>
          <w:sz w:val="24"/>
          <w:szCs w:val="24"/>
          <w:lang w:eastAsia="nl-NL"/>
        </w:rPr>
      </w:pPr>
      <w:r w:rsidRPr="003C15EA">
        <w:rPr>
          <w:rFonts w:ascii="Times New Roman" w:eastAsia="Times New Roman" w:hAnsi="Times New Roman" w:cs="Times New Roman"/>
          <w:sz w:val="24"/>
          <w:szCs w:val="24"/>
          <w:lang w:eastAsia="nl-NL"/>
        </w:rPr>
        <w:t xml:space="preserve">n een te laag niveau aan melkzuurvormende bacteriën en te weinig azijnzuurvormende bacteriën. De eerste soort bacteriën zorgt voor een snelle pH-daling in de kuil en daardoor voor een goede en snelle conservering. De tweede zorgt voor azijnzuurvorming, waardoor de kuil minder broeigevoelig is. </w:t>
      </w:r>
      <w:proofErr w:type="spellStart"/>
      <w:r w:rsidRPr="003C15EA">
        <w:rPr>
          <w:rFonts w:ascii="Times New Roman" w:eastAsia="Times New Roman" w:hAnsi="Times New Roman" w:cs="Times New Roman"/>
          <w:sz w:val="24"/>
          <w:szCs w:val="24"/>
          <w:lang w:eastAsia="nl-NL"/>
        </w:rPr>
        <w:t>Bonsilage</w:t>
      </w:r>
      <w:proofErr w:type="spellEnd"/>
      <w:r w:rsidRPr="003C15EA">
        <w:rPr>
          <w:rFonts w:ascii="Times New Roman" w:eastAsia="Times New Roman" w:hAnsi="Times New Roman" w:cs="Times New Roman"/>
          <w:sz w:val="24"/>
          <w:szCs w:val="24"/>
          <w:lang w:eastAsia="nl-NL"/>
        </w:rPr>
        <w:t xml:space="preserve"> Plus is een </w:t>
      </w:r>
      <w:proofErr w:type="spellStart"/>
      <w:r w:rsidRPr="003C15EA">
        <w:rPr>
          <w:rFonts w:ascii="Times New Roman" w:eastAsia="Times New Roman" w:hAnsi="Times New Roman" w:cs="Times New Roman"/>
          <w:sz w:val="24"/>
          <w:szCs w:val="24"/>
          <w:lang w:eastAsia="nl-NL"/>
        </w:rPr>
        <w:t>kuiltoevoegmiddel</w:t>
      </w:r>
      <w:proofErr w:type="spellEnd"/>
      <w:r w:rsidRPr="003C15EA">
        <w:rPr>
          <w:rFonts w:ascii="Times New Roman" w:eastAsia="Times New Roman" w:hAnsi="Times New Roman" w:cs="Times New Roman"/>
          <w:sz w:val="24"/>
          <w:szCs w:val="24"/>
          <w:lang w:eastAsia="nl-NL"/>
        </w:rPr>
        <w:t xml:space="preserve"> dat zowel de conservering bevordert als ook broei- en </w:t>
      </w:r>
      <w:proofErr w:type="spellStart"/>
      <w:r w:rsidRPr="003C15EA">
        <w:rPr>
          <w:rFonts w:ascii="Times New Roman" w:eastAsia="Times New Roman" w:hAnsi="Times New Roman" w:cs="Times New Roman"/>
          <w:sz w:val="24"/>
          <w:szCs w:val="24"/>
          <w:lang w:eastAsia="nl-NL"/>
        </w:rPr>
        <w:t>schimmelremmend</w:t>
      </w:r>
      <w:proofErr w:type="spellEnd"/>
      <w:r w:rsidRPr="003C15EA">
        <w:rPr>
          <w:rFonts w:ascii="Times New Roman" w:eastAsia="Times New Roman" w:hAnsi="Times New Roman" w:cs="Times New Roman"/>
          <w:sz w:val="24"/>
          <w:szCs w:val="24"/>
          <w:lang w:eastAsia="nl-NL"/>
        </w:rPr>
        <w:t xml:space="preserve"> werkt. De kost gaat voor de baat: een investering van € 20,- per hectare in </w:t>
      </w:r>
      <w:proofErr w:type="spellStart"/>
      <w:r w:rsidRPr="003C15EA">
        <w:rPr>
          <w:rFonts w:ascii="Times New Roman" w:eastAsia="Times New Roman" w:hAnsi="Times New Roman" w:cs="Times New Roman"/>
          <w:sz w:val="24"/>
          <w:szCs w:val="24"/>
          <w:lang w:eastAsia="nl-NL"/>
        </w:rPr>
        <w:t>Bonsilage</w:t>
      </w:r>
      <w:proofErr w:type="spellEnd"/>
      <w:r w:rsidRPr="003C15EA">
        <w:rPr>
          <w:rFonts w:ascii="Times New Roman" w:eastAsia="Times New Roman" w:hAnsi="Times New Roman" w:cs="Times New Roman"/>
          <w:sz w:val="24"/>
          <w:szCs w:val="24"/>
          <w:lang w:eastAsia="nl-NL"/>
        </w:rPr>
        <w:t xml:space="preserve"> Plus levert ongeveer € 100,- per hectare op. Een betere conservering levert een hogere voederwaarde op en ook een betere smakelijkheid. De opname van de graskuil neemt hierdoor toe. Remming van broei en schimmel zorgt voor minder verliezen, omdat de voerresten minder zijn.</w:t>
      </w:r>
    </w:p>
    <w:p w:rsidR="002D2448" w:rsidRDefault="002D2448" w:rsidP="00A15873">
      <w:pPr>
        <w:pStyle w:val="Geenafstand"/>
      </w:pPr>
    </w:p>
    <w:p w:rsidR="006972E5" w:rsidRDefault="006972E5">
      <w:r>
        <w:br w:type="page"/>
      </w:r>
    </w:p>
    <w:p w:rsidR="006972E5" w:rsidRDefault="006972E5" w:rsidP="003C15EA">
      <w:pPr>
        <w:pStyle w:val="Geenafstand"/>
      </w:pPr>
    </w:p>
    <w:p w:rsidR="006972E5" w:rsidRDefault="006972E5" w:rsidP="003C15EA">
      <w:pPr>
        <w:pStyle w:val="Geenafstand"/>
      </w:pPr>
    </w:p>
    <w:p w:rsidR="003C15EA" w:rsidRDefault="003C15EA" w:rsidP="003C15EA">
      <w:pPr>
        <w:pStyle w:val="Geenafstand"/>
      </w:pPr>
      <w:r>
        <w:t>Opdracht 34</w:t>
      </w:r>
    </w:p>
    <w:p w:rsidR="003C15EA" w:rsidRDefault="003C15EA" w:rsidP="003C15EA">
      <w:pPr>
        <w:pStyle w:val="Geenafstand"/>
      </w:pPr>
    </w:p>
    <w:p w:rsidR="003C15EA" w:rsidRDefault="003C15EA" w:rsidP="003C15EA">
      <w:pPr>
        <w:pStyle w:val="Geenafstand"/>
      </w:pPr>
      <w:r>
        <w:t>Wat is belangrijk in het bepalen voor het optimale maaitijdstip?</w:t>
      </w:r>
    </w:p>
    <w:p w:rsidR="003C15EA" w:rsidRDefault="003C15EA" w:rsidP="003C15EA">
      <w:pPr>
        <w:pStyle w:val="Geenafstand"/>
      </w:pPr>
    </w:p>
    <w:p w:rsidR="003C15EA" w:rsidRDefault="003C15EA" w:rsidP="003C15EA">
      <w:pPr>
        <w:pStyle w:val="Geenafstand"/>
      </w:pPr>
    </w:p>
    <w:p w:rsidR="003C15EA" w:rsidRDefault="003C15EA" w:rsidP="003C15EA">
      <w:pPr>
        <w:pStyle w:val="Geenafstand"/>
      </w:pPr>
    </w:p>
    <w:p w:rsidR="003C15EA" w:rsidRDefault="003C15EA" w:rsidP="003C15EA">
      <w:pPr>
        <w:pStyle w:val="Geenafstand"/>
      </w:pPr>
    </w:p>
    <w:p w:rsidR="003C15EA" w:rsidRDefault="003C15EA" w:rsidP="003C15EA">
      <w:pPr>
        <w:pStyle w:val="Geenafstand"/>
      </w:pPr>
    </w:p>
    <w:p w:rsidR="003C15EA" w:rsidRDefault="003C15EA" w:rsidP="003C15EA">
      <w:pPr>
        <w:pStyle w:val="Geenafstand"/>
      </w:pPr>
      <w:r>
        <w:t>Opdracht 35. Lees de grafiek</w:t>
      </w:r>
    </w:p>
    <w:p w:rsidR="003C15EA" w:rsidRDefault="003C15EA" w:rsidP="003C15EA">
      <w:pPr>
        <w:pStyle w:val="Geenafstand"/>
      </w:pPr>
    </w:p>
    <w:p w:rsidR="003C15EA" w:rsidRDefault="003C15EA" w:rsidP="003C15EA">
      <w:pPr>
        <w:pStyle w:val="Geenafstand"/>
        <w:numPr>
          <w:ilvl w:val="0"/>
          <w:numId w:val="1"/>
        </w:numPr>
      </w:pPr>
      <w:r>
        <w:t>Na hoeveel dagen oogst je:</w:t>
      </w:r>
    </w:p>
    <w:p w:rsidR="003C15EA" w:rsidRDefault="003C15EA" w:rsidP="003C15EA">
      <w:pPr>
        <w:pStyle w:val="Geenafstand"/>
        <w:ind w:left="720"/>
      </w:pPr>
    </w:p>
    <w:p w:rsidR="003C15EA" w:rsidRDefault="003C15EA" w:rsidP="003C15EA">
      <w:pPr>
        <w:pStyle w:val="Geenafstand"/>
        <w:numPr>
          <w:ilvl w:val="0"/>
          <w:numId w:val="2"/>
        </w:numPr>
      </w:pPr>
      <w:r>
        <w:t>1000 kg droge stof:</w:t>
      </w:r>
    </w:p>
    <w:p w:rsidR="003C15EA" w:rsidRDefault="003C15EA" w:rsidP="003C15EA">
      <w:pPr>
        <w:pStyle w:val="Geenafstand"/>
        <w:ind w:left="1080"/>
      </w:pPr>
    </w:p>
    <w:p w:rsidR="003C15EA" w:rsidRDefault="003C15EA" w:rsidP="003C15EA">
      <w:pPr>
        <w:pStyle w:val="Geenafstand"/>
        <w:numPr>
          <w:ilvl w:val="0"/>
          <w:numId w:val="2"/>
        </w:numPr>
      </w:pPr>
      <w:r>
        <w:t>2000 kg droge stof:</w:t>
      </w:r>
    </w:p>
    <w:p w:rsidR="003C15EA" w:rsidRDefault="003C15EA" w:rsidP="003C15EA">
      <w:pPr>
        <w:pStyle w:val="Geenafstand"/>
      </w:pPr>
    </w:p>
    <w:p w:rsidR="003C15EA" w:rsidRDefault="003C15EA" w:rsidP="003C15EA">
      <w:pPr>
        <w:pStyle w:val="Geenafstand"/>
        <w:numPr>
          <w:ilvl w:val="0"/>
          <w:numId w:val="2"/>
        </w:numPr>
      </w:pPr>
      <w:r>
        <w:t>3000 kg droge stof:</w:t>
      </w:r>
    </w:p>
    <w:p w:rsidR="003C15EA" w:rsidRDefault="003C15EA" w:rsidP="003C15EA">
      <w:pPr>
        <w:pStyle w:val="Geenafstand"/>
      </w:pPr>
    </w:p>
    <w:p w:rsidR="003C15EA" w:rsidRDefault="003C15EA" w:rsidP="003C15EA">
      <w:pPr>
        <w:pStyle w:val="Geenafstand"/>
        <w:numPr>
          <w:ilvl w:val="0"/>
          <w:numId w:val="2"/>
        </w:numPr>
      </w:pPr>
      <w:r>
        <w:t>4000 kg droge stof:</w:t>
      </w:r>
    </w:p>
    <w:p w:rsidR="003C15EA" w:rsidRDefault="003C15EA" w:rsidP="003C15EA">
      <w:pPr>
        <w:pStyle w:val="Geenafstand"/>
      </w:pPr>
    </w:p>
    <w:p w:rsidR="003C15EA" w:rsidRDefault="003C15EA" w:rsidP="003C15EA">
      <w:pPr>
        <w:pStyle w:val="Geenafstand"/>
        <w:numPr>
          <w:ilvl w:val="0"/>
          <w:numId w:val="2"/>
        </w:numPr>
      </w:pPr>
      <w:r>
        <w:t>5000 kg droge stof:</w:t>
      </w:r>
    </w:p>
    <w:p w:rsidR="003C15EA" w:rsidRDefault="003C15EA" w:rsidP="003C15EA">
      <w:pPr>
        <w:pStyle w:val="Geenafstand"/>
      </w:pPr>
    </w:p>
    <w:p w:rsidR="003C15EA" w:rsidRDefault="003C15EA" w:rsidP="003C15EA">
      <w:pPr>
        <w:pStyle w:val="Geenafstand"/>
        <w:numPr>
          <w:ilvl w:val="0"/>
          <w:numId w:val="1"/>
        </w:numPr>
      </w:pPr>
      <w:r>
        <w:t>Op welke dag groeit het gras het hardst?</w:t>
      </w:r>
    </w:p>
    <w:p w:rsidR="003C15EA" w:rsidRDefault="003C15EA" w:rsidP="003C15EA">
      <w:pPr>
        <w:pStyle w:val="Geenafstand"/>
      </w:pPr>
    </w:p>
    <w:p w:rsidR="003C15EA" w:rsidRDefault="003C15EA" w:rsidP="003C15EA">
      <w:pPr>
        <w:pStyle w:val="Geenafstand"/>
      </w:pPr>
    </w:p>
    <w:p w:rsidR="003C15EA" w:rsidRDefault="003C15EA" w:rsidP="003C15EA">
      <w:pPr>
        <w:pStyle w:val="Geenafstand"/>
      </w:pPr>
    </w:p>
    <w:p w:rsidR="003C15EA" w:rsidRDefault="003C15EA" w:rsidP="003C15EA">
      <w:pPr>
        <w:pStyle w:val="Geenafstand"/>
      </w:pPr>
      <w:r>
        <w:t>Opdracht 36.</w:t>
      </w:r>
    </w:p>
    <w:p w:rsidR="003C15EA" w:rsidRDefault="003C15EA" w:rsidP="003C15EA">
      <w:pPr>
        <w:pStyle w:val="Geenafstand"/>
      </w:pPr>
    </w:p>
    <w:p w:rsidR="003C15EA" w:rsidRDefault="003C15EA" w:rsidP="003C15EA">
      <w:pPr>
        <w:pStyle w:val="Geenafstand"/>
      </w:pPr>
      <w:r>
        <w:t>Waarom zijn suikers goed in het gras?</w:t>
      </w:r>
    </w:p>
    <w:p w:rsidR="003C15EA" w:rsidRDefault="003C15EA" w:rsidP="003C15EA">
      <w:pPr>
        <w:pStyle w:val="Geenafstand"/>
      </w:pPr>
    </w:p>
    <w:p w:rsidR="003C15EA" w:rsidRDefault="003C15EA" w:rsidP="003C15EA">
      <w:pPr>
        <w:pStyle w:val="Geenafstand"/>
      </w:pPr>
    </w:p>
    <w:p w:rsidR="003C15EA" w:rsidRDefault="003C15EA" w:rsidP="003C15EA">
      <w:pPr>
        <w:pStyle w:val="Geenafstand"/>
      </w:pPr>
    </w:p>
    <w:p w:rsidR="003C15EA" w:rsidRDefault="003C15EA" w:rsidP="003C15EA">
      <w:pPr>
        <w:pStyle w:val="Geenafstand"/>
      </w:pPr>
    </w:p>
    <w:p w:rsidR="003C15EA" w:rsidRDefault="003C15EA" w:rsidP="003C15EA">
      <w:pPr>
        <w:pStyle w:val="Geenafstand"/>
      </w:pPr>
      <w:r>
        <w:t>Opdracht 37.</w:t>
      </w:r>
    </w:p>
    <w:p w:rsidR="003C15EA" w:rsidRDefault="003C15EA" w:rsidP="003C15EA">
      <w:pPr>
        <w:pStyle w:val="Geenafstand"/>
      </w:pPr>
    </w:p>
    <w:p w:rsidR="003C15EA" w:rsidRDefault="003C15EA" w:rsidP="003C15EA">
      <w:pPr>
        <w:pStyle w:val="Geenafstand"/>
      </w:pPr>
      <w:r>
        <w:t>Wat is de minimale stoppellengte? Waarom?</w:t>
      </w:r>
    </w:p>
    <w:p w:rsidR="003C15EA" w:rsidRDefault="003C15EA" w:rsidP="003C15EA">
      <w:pPr>
        <w:pStyle w:val="Geenafstand"/>
      </w:pPr>
    </w:p>
    <w:p w:rsidR="003C15EA" w:rsidRDefault="003C15EA" w:rsidP="003C15EA">
      <w:pPr>
        <w:pStyle w:val="Geenafstand"/>
      </w:pPr>
    </w:p>
    <w:p w:rsidR="003C15EA" w:rsidRDefault="003C15EA" w:rsidP="003C15EA">
      <w:pPr>
        <w:pStyle w:val="Geenafstand"/>
      </w:pPr>
    </w:p>
    <w:p w:rsidR="003C15EA" w:rsidRDefault="003C15EA" w:rsidP="003C15EA">
      <w:pPr>
        <w:pStyle w:val="Geenafstand"/>
      </w:pPr>
    </w:p>
    <w:p w:rsidR="003C15EA" w:rsidRDefault="003C15EA" w:rsidP="003C15EA">
      <w:pPr>
        <w:pStyle w:val="Geenafstand"/>
      </w:pPr>
      <w:r>
        <w:t>Opdracht 38.</w:t>
      </w:r>
    </w:p>
    <w:p w:rsidR="003C15EA" w:rsidRDefault="003C15EA" w:rsidP="003C15EA">
      <w:pPr>
        <w:pStyle w:val="Geenafstand"/>
      </w:pPr>
    </w:p>
    <w:p w:rsidR="003C15EA" w:rsidRDefault="003C15EA" w:rsidP="003C15EA">
      <w:pPr>
        <w:pStyle w:val="Geenafstand"/>
      </w:pPr>
      <w:bookmarkStart w:id="0" w:name="_GoBack"/>
      <w:bookmarkEnd w:id="0"/>
      <w:r>
        <w:t>Waarom voeg je inkuilmiddel toe? Hoeveel bespaart dat per hectare?</w:t>
      </w:r>
    </w:p>
    <w:p w:rsidR="003C15EA" w:rsidRDefault="003C15EA" w:rsidP="003C15EA">
      <w:pPr>
        <w:pStyle w:val="Geenafstand"/>
      </w:pPr>
    </w:p>
    <w:p w:rsidR="003C15EA" w:rsidRPr="00A15873" w:rsidRDefault="003C15EA" w:rsidP="00A15873">
      <w:pPr>
        <w:pStyle w:val="Geenafstand"/>
      </w:pPr>
    </w:p>
    <w:sectPr w:rsidR="003C15EA"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67827"/>
    <w:multiLevelType w:val="hybridMultilevel"/>
    <w:tmpl w:val="7778CAF6"/>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EA678E3"/>
    <w:multiLevelType w:val="hybridMultilevel"/>
    <w:tmpl w:val="97284348"/>
    <w:lvl w:ilvl="0" w:tplc="DFA43F58">
      <w:start w:val="1"/>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EA"/>
    <w:rsid w:val="002D2448"/>
    <w:rsid w:val="003C15EA"/>
    <w:rsid w:val="006972E5"/>
    <w:rsid w:val="009F6B95"/>
    <w:rsid w:val="00A15873"/>
    <w:rsid w:val="00A601A1"/>
    <w:rsid w:val="00B502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35094E-17E8-4CD5-BBD2-B378935C2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link w:val="Kop1Char"/>
    <w:uiPriority w:val="9"/>
    <w:qFormat/>
    <w:rsid w:val="003C15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3C15E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3C15EA"/>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3C15EA"/>
    <w:rPr>
      <w:rFonts w:ascii="Times New Roman" w:eastAsia="Times New Roman" w:hAnsi="Times New Roman" w:cs="Times New Roman"/>
      <w:b/>
      <w:bCs/>
      <w:sz w:val="36"/>
      <w:szCs w:val="36"/>
      <w:lang w:eastAsia="nl-NL"/>
    </w:rPr>
  </w:style>
  <w:style w:type="character" w:customStyle="1" w:styleId="hans-und-gretel">
    <w:name w:val="hans-und-gretel"/>
    <w:basedOn w:val="Standaardalinea-lettertype"/>
    <w:rsid w:val="003C15EA"/>
  </w:style>
  <w:style w:type="character" w:styleId="Hyperlink">
    <w:name w:val="Hyperlink"/>
    <w:basedOn w:val="Standaardalinea-lettertype"/>
    <w:uiPriority w:val="99"/>
    <w:semiHidden/>
    <w:unhideWhenUsed/>
    <w:rsid w:val="003C15EA"/>
    <w:rPr>
      <w:color w:val="0000FF"/>
      <w:u w:val="single"/>
    </w:rPr>
  </w:style>
  <w:style w:type="paragraph" w:styleId="Normaalweb">
    <w:name w:val="Normal (Web)"/>
    <w:basedOn w:val="Standaard"/>
    <w:uiPriority w:val="99"/>
    <w:semiHidden/>
    <w:unhideWhenUsed/>
    <w:rsid w:val="003C15E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tro">
    <w:name w:val="intro"/>
    <w:basedOn w:val="Standaard"/>
    <w:rsid w:val="003C15E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C15EA"/>
    <w:rPr>
      <w:b/>
      <w:bCs/>
    </w:rPr>
  </w:style>
  <w:style w:type="character" w:styleId="Nadruk">
    <w:name w:val="Emphasis"/>
    <w:basedOn w:val="Standaardalinea-lettertype"/>
    <w:uiPriority w:val="20"/>
    <w:qFormat/>
    <w:rsid w:val="003C15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138166">
      <w:bodyDiv w:val="1"/>
      <w:marLeft w:val="0"/>
      <w:marRight w:val="0"/>
      <w:marTop w:val="0"/>
      <w:marBottom w:val="0"/>
      <w:divBdr>
        <w:top w:val="none" w:sz="0" w:space="0" w:color="auto"/>
        <w:left w:val="none" w:sz="0" w:space="0" w:color="auto"/>
        <w:bottom w:val="none" w:sz="0" w:space="0" w:color="auto"/>
        <w:right w:val="none" w:sz="0" w:space="0" w:color="auto"/>
      </w:divBdr>
      <w:divsChild>
        <w:div w:id="265769126">
          <w:marLeft w:val="0"/>
          <w:marRight w:val="0"/>
          <w:marTop w:val="0"/>
          <w:marBottom w:val="0"/>
          <w:divBdr>
            <w:top w:val="none" w:sz="0" w:space="0" w:color="auto"/>
            <w:left w:val="none" w:sz="0" w:space="0" w:color="auto"/>
            <w:bottom w:val="none" w:sz="0" w:space="0" w:color="auto"/>
            <w:right w:val="none" w:sz="0" w:space="0" w:color="auto"/>
          </w:divBdr>
          <w:divsChild>
            <w:div w:id="17710012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heus.nl/kennisbank" TargetMode="External"/><Relationship Id="rId5" Type="http://schemas.openxmlformats.org/officeDocument/2006/relationships/hyperlink" Target="https://www.de-heus.n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753</Words>
  <Characters>4146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2</cp:revision>
  <dcterms:created xsi:type="dcterms:W3CDTF">2018-06-18T07:46:00Z</dcterms:created>
  <dcterms:modified xsi:type="dcterms:W3CDTF">2018-06-18T07:46:00Z</dcterms:modified>
</cp:coreProperties>
</file>