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4A6" w:rsidRPr="00593F56" w:rsidRDefault="006E74A6" w:rsidP="006E74A6">
      <w:pPr>
        <w:spacing w:after="0" w:line="390" w:lineRule="atLeast"/>
        <w:outlineLvl w:val="0"/>
        <w:rPr>
          <w:rFonts w:ascii="Calibri" w:eastAsia="Times New Roman" w:hAnsi="Calibri" w:cs="Times New Roman"/>
          <w:sz w:val="32"/>
          <w:szCs w:val="32"/>
          <w:lang w:val="en-GB" w:eastAsia="nl-NL"/>
        </w:rPr>
      </w:pPr>
      <w:r w:rsidRPr="00593F56">
        <w:rPr>
          <w:rFonts w:ascii="Calibri" w:eastAsia="Times New Roman" w:hAnsi="Calibri" w:cs="Times New Roman"/>
          <w:b/>
          <w:bCs/>
          <w:kern w:val="36"/>
          <w:sz w:val="32"/>
          <w:szCs w:val="32"/>
          <w:lang w:val="en-GB" w:eastAsia="nl-NL"/>
        </w:rPr>
        <w:t xml:space="preserve">The Wave </w:t>
      </w:r>
      <w:r w:rsidRPr="00593F56">
        <w:rPr>
          <w:rFonts w:ascii="Calibri" w:eastAsia="Times New Roman" w:hAnsi="Calibri" w:cs="Times New Roman"/>
          <w:sz w:val="32"/>
          <w:szCs w:val="32"/>
          <w:lang w:val="en-GB" w:eastAsia="nl-NL"/>
        </w:rPr>
        <w:t xml:space="preserve">by </w:t>
      </w:r>
      <w:hyperlink r:id="rId5" w:history="1">
        <w:r w:rsidRPr="00593F56">
          <w:rPr>
            <w:rFonts w:ascii="Calibri" w:eastAsia="Times New Roman" w:hAnsi="Calibri" w:cs="Times New Roman"/>
            <w:sz w:val="32"/>
            <w:szCs w:val="32"/>
            <w:u w:val="single"/>
            <w:lang w:val="en-GB" w:eastAsia="nl-NL"/>
          </w:rPr>
          <w:t xml:space="preserve">Morton </w:t>
        </w:r>
        <w:proofErr w:type="spellStart"/>
        <w:r w:rsidRPr="00593F56">
          <w:rPr>
            <w:rFonts w:ascii="Calibri" w:eastAsia="Times New Roman" w:hAnsi="Calibri" w:cs="Times New Roman"/>
            <w:sz w:val="32"/>
            <w:szCs w:val="32"/>
            <w:u w:val="single"/>
            <w:lang w:val="en-GB" w:eastAsia="nl-NL"/>
          </w:rPr>
          <w:t>Rhue</w:t>
        </w:r>
        <w:proofErr w:type="spellEnd"/>
      </w:hyperlink>
      <w:r w:rsidRPr="00593F56">
        <w:rPr>
          <w:rFonts w:ascii="Calibri" w:eastAsia="Times New Roman" w:hAnsi="Calibri" w:cs="Times New Roman"/>
          <w:sz w:val="32"/>
          <w:szCs w:val="32"/>
          <w:u w:val="single"/>
          <w:lang w:val="en-GB" w:eastAsia="nl-NL"/>
        </w:rPr>
        <w:t xml:space="preserve"> </w:t>
      </w:r>
      <w:r w:rsidRPr="00593F56">
        <w:rPr>
          <w:rFonts w:ascii="Calibri" w:eastAsia="Times New Roman" w:hAnsi="Calibri" w:cs="Times New Roman"/>
          <w:sz w:val="32"/>
          <w:szCs w:val="32"/>
          <w:lang w:val="en-GB" w:eastAsia="nl-NL"/>
        </w:rPr>
        <w:t>(2005)</w:t>
      </w:r>
    </w:p>
    <w:p w:rsidR="0086268F" w:rsidRPr="007F5B97" w:rsidRDefault="0086268F">
      <w:pPr>
        <w:rPr>
          <w:rFonts w:ascii="Calibri" w:hAnsi="Calibri" w:cs="Arial"/>
          <w:sz w:val="24"/>
          <w:szCs w:val="24"/>
          <w:lang w:val="en-GB"/>
        </w:rPr>
      </w:pPr>
    </w:p>
    <w:p w:rsidR="006E74A6" w:rsidRPr="007F5B97" w:rsidRDefault="006E74A6">
      <w:pPr>
        <w:rPr>
          <w:rFonts w:ascii="Calibri" w:hAnsi="Calibri"/>
          <w:sz w:val="24"/>
          <w:szCs w:val="24"/>
          <w:lang w:val="en-GB"/>
        </w:rPr>
      </w:pPr>
      <w:r w:rsidRPr="007F5B97">
        <w:rPr>
          <w:rFonts w:ascii="Calibri" w:hAnsi="Calibri"/>
          <w:i/>
          <w:iCs/>
          <w:sz w:val="24"/>
          <w:szCs w:val="24"/>
          <w:lang w:val="en-GB"/>
        </w:rPr>
        <w:t>The Wave</w:t>
      </w:r>
      <w:r w:rsidRPr="007F5B97">
        <w:rPr>
          <w:rFonts w:ascii="Calibri" w:hAnsi="Calibri"/>
          <w:sz w:val="24"/>
          <w:szCs w:val="24"/>
          <w:lang w:val="en-GB"/>
        </w:rPr>
        <w:t xml:space="preserve"> is based on a true incident that </w:t>
      </w:r>
      <w:r w:rsidR="007F5B97" w:rsidRPr="007F5B97">
        <w:rPr>
          <w:rFonts w:ascii="Calibri" w:hAnsi="Calibri"/>
          <w:sz w:val="24"/>
          <w:szCs w:val="24"/>
          <w:lang w:val="en-GB"/>
        </w:rPr>
        <w:t>occurred</w:t>
      </w:r>
      <w:r w:rsidRPr="007F5B97">
        <w:rPr>
          <w:rFonts w:ascii="Calibri" w:hAnsi="Calibri"/>
          <w:sz w:val="24"/>
          <w:szCs w:val="24"/>
          <w:lang w:val="en-GB"/>
        </w:rPr>
        <w:t xml:space="preserve"> in a high school history class in Palo Alto, California, in 1969.</w:t>
      </w:r>
      <w:r w:rsidRPr="007F5B97">
        <w:rPr>
          <w:rFonts w:ascii="Calibri" w:hAnsi="Calibri"/>
          <w:sz w:val="24"/>
          <w:szCs w:val="24"/>
          <w:lang w:val="en-GB"/>
        </w:rPr>
        <w:br/>
      </w:r>
      <w:r w:rsidRPr="007F5B97">
        <w:rPr>
          <w:rFonts w:ascii="Calibri" w:hAnsi="Calibri"/>
          <w:sz w:val="24"/>
          <w:szCs w:val="24"/>
          <w:lang w:val="en-GB"/>
        </w:rPr>
        <w:br/>
        <w:t xml:space="preserve">The powerful forces of group pressure that pervaded many historic movements such as Nazism are recreated in the classroom when history teacher Burt Ross introduces a "new" system to his students. And before long </w:t>
      </w:r>
      <w:r w:rsidRPr="007F5B97">
        <w:rPr>
          <w:rFonts w:ascii="Calibri" w:hAnsi="Calibri"/>
          <w:i/>
          <w:iCs/>
          <w:sz w:val="24"/>
          <w:szCs w:val="24"/>
          <w:lang w:val="en-GB"/>
        </w:rPr>
        <w:t>The Wave</w:t>
      </w:r>
      <w:r w:rsidRPr="007F5B97">
        <w:rPr>
          <w:rFonts w:ascii="Calibri" w:hAnsi="Calibri"/>
          <w:sz w:val="24"/>
          <w:szCs w:val="24"/>
          <w:lang w:val="en-GB"/>
        </w:rPr>
        <w:t xml:space="preserve">, with its rules of "strength through discipline, community, and action", </w:t>
      </w:r>
      <w:r w:rsidRPr="007F5B97">
        <w:rPr>
          <w:rFonts w:ascii="Calibri" w:hAnsi="Calibri"/>
          <w:i/>
          <w:iCs/>
          <w:sz w:val="24"/>
          <w:szCs w:val="24"/>
          <w:lang w:val="en-GB"/>
        </w:rPr>
        <w:t>The Wave</w:t>
      </w:r>
      <w:r w:rsidRPr="007F5B97">
        <w:rPr>
          <w:rFonts w:ascii="Calibri" w:hAnsi="Calibri"/>
          <w:sz w:val="24"/>
          <w:szCs w:val="24"/>
          <w:lang w:val="en-GB"/>
        </w:rPr>
        <w:t xml:space="preserve"> sweeps from the classroom through the entire school. And as most of the students join the movement, Laurie Saunders and David Collins recognize the frightening momentum of </w:t>
      </w:r>
      <w:r w:rsidRPr="007F5B97">
        <w:rPr>
          <w:rFonts w:ascii="Calibri" w:hAnsi="Calibri"/>
          <w:i/>
          <w:iCs/>
          <w:sz w:val="24"/>
          <w:szCs w:val="24"/>
          <w:lang w:val="en-GB"/>
        </w:rPr>
        <w:t>The Wave</w:t>
      </w:r>
      <w:r w:rsidRPr="007F5B97">
        <w:rPr>
          <w:rFonts w:ascii="Calibri" w:hAnsi="Calibri"/>
          <w:sz w:val="24"/>
          <w:szCs w:val="24"/>
          <w:lang w:val="en-GB"/>
        </w:rPr>
        <w:t xml:space="preserve"> and realize they must stop it before it's too late.</w:t>
      </w:r>
    </w:p>
    <w:p w:rsidR="006E74A6" w:rsidRPr="007F5B97" w:rsidRDefault="006E74A6">
      <w:pPr>
        <w:rPr>
          <w:rFonts w:ascii="Calibri" w:hAnsi="Calibri"/>
          <w:sz w:val="24"/>
          <w:szCs w:val="24"/>
          <w:lang w:val="en-GB"/>
        </w:rPr>
      </w:pPr>
    </w:p>
    <w:p w:rsidR="006E74A6" w:rsidRPr="006E74A6" w:rsidRDefault="006E74A6" w:rsidP="006E74A6">
      <w:pPr>
        <w:spacing w:after="0" w:line="270" w:lineRule="atLeast"/>
        <w:rPr>
          <w:rFonts w:ascii="Calibri" w:eastAsia="Times New Roman" w:hAnsi="Calibri" w:cs="Times New Roman"/>
          <w:sz w:val="24"/>
          <w:szCs w:val="24"/>
          <w:lang w:val="en-GB" w:eastAsia="nl-NL"/>
        </w:rPr>
      </w:pPr>
      <w:r w:rsidRPr="006E74A6">
        <w:rPr>
          <w:rFonts w:ascii="Calibri" w:eastAsia="Times New Roman" w:hAnsi="Calibri" w:cs="Times New Roman"/>
          <w:sz w:val="24"/>
          <w:szCs w:val="24"/>
          <w:lang w:val="en-GB" w:eastAsia="nl-NL"/>
        </w:rPr>
        <w:t>Mass Market Paperback, 138 pages</w:t>
      </w:r>
    </w:p>
    <w:p w:rsidR="006E74A6" w:rsidRPr="006E74A6" w:rsidRDefault="006E74A6" w:rsidP="006E74A6">
      <w:pPr>
        <w:spacing w:after="0" w:line="270" w:lineRule="atLeast"/>
        <w:rPr>
          <w:rFonts w:ascii="Calibri" w:eastAsia="Times New Roman" w:hAnsi="Calibri" w:cs="Times New Roman"/>
          <w:sz w:val="24"/>
          <w:szCs w:val="24"/>
          <w:lang w:val="en-GB" w:eastAsia="nl-NL"/>
        </w:rPr>
      </w:pPr>
      <w:r w:rsidRPr="006E74A6">
        <w:rPr>
          <w:rFonts w:ascii="Calibri" w:eastAsia="Times New Roman" w:hAnsi="Calibri" w:cs="Times New Roman"/>
          <w:sz w:val="24"/>
          <w:szCs w:val="24"/>
          <w:lang w:val="en-GB" w:eastAsia="nl-NL"/>
        </w:rPr>
        <w:t xml:space="preserve">Published 2005 by Laurel Leaf Books (first published 1981) </w:t>
      </w:r>
    </w:p>
    <w:p w:rsidR="006E74A6" w:rsidRPr="006E74A6" w:rsidRDefault="002C0115" w:rsidP="006E74A6">
      <w:pPr>
        <w:spacing w:after="0" w:line="270" w:lineRule="atLeast"/>
        <w:rPr>
          <w:rFonts w:ascii="Calibri" w:eastAsia="Times New Roman" w:hAnsi="Calibri" w:cs="Times New Roman"/>
          <w:sz w:val="24"/>
          <w:szCs w:val="24"/>
          <w:lang w:val="en-GB" w:eastAsia="nl-NL"/>
        </w:rPr>
      </w:pPr>
      <w:hyperlink r:id="rId6" w:history="1">
        <w:r w:rsidR="006E74A6" w:rsidRPr="007F5B97">
          <w:rPr>
            <w:rFonts w:ascii="Calibri" w:eastAsia="Times New Roman" w:hAnsi="Calibri" w:cs="Times New Roman"/>
            <w:vanish/>
            <w:sz w:val="24"/>
            <w:szCs w:val="24"/>
            <w:lang w:val="en-GB" w:eastAsia="nl-NL"/>
          </w:rPr>
          <w:t>More Details...</w:t>
        </w:r>
      </w:hyperlink>
      <w:r w:rsidR="006E74A6" w:rsidRPr="006E74A6">
        <w:rPr>
          <w:rFonts w:ascii="Calibri" w:eastAsia="Times New Roman" w:hAnsi="Calibri" w:cs="Times New Roman"/>
          <w:sz w:val="24"/>
          <w:szCs w:val="24"/>
          <w:lang w:val="en-GB" w:eastAsia="nl-NL"/>
        </w:rPr>
        <w:t xml:space="preserve"> </w:t>
      </w:r>
    </w:p>
    <w:p w:rsidR="00B2346E" w:rsidRPr="007F5B97" w:rsidRDefault="00B2346E" w:rsidP="00B2346E">
      <w:pPr>
        <w:spacing w:after="15" w:line="270" w:lineRule="atLeast"/>
        <w:rPr>
          <w:rFonts w:ascii="Calibri" w:eastAsia="Times New Roman" w:hAnsi="Calibri" w:cs="Times New Roman"/>
          <w:b/>
          <w:bCs/>
          <w:color w:val="382110"/>
          <w:sz w:val="24"/>
          <w:szCs w:val="24"/>
          <w:lang w:val="en-GB" w:eastAsia="nl-NL"/>
        </w:rPr>
      </w:pPr>
      <w:r w:rsidRPr="007F5B97">
        <w:rPr>
          <w:rFonts w:ascii="Calibri" w:eastAsia="Times New Roman" w:hAnsi="Calibri" w:cs="Times New Roman"/>
          <w:b/>
          <w:bCs/>
          <w:color w:val="382110"/>
          <w:sz w:val="24"/>
          <w:szCs w:val="24"/>
          <w:lang w:val="en-GB" w:eastAsia="nl-NL"/>
        </w:rPr>
        <w:t>ERK level:</w:t>
      </w:r>
    </w:p>
    <w:p w:rsidR="00B2346E" w:rsidRPr="007F5B97" w:rsidRDefault="00B2346E" w:rsidP="00B2346E">
      <w:pPr>
        <w:spacing w:after="15" w:line="270" w:lineRule="atLeast"/>
        <w:rPr>
          <w:rFonts w:ascii="Calibri" w:eastAsia="Times New Roman" w:hAnsi="Calibri" w:cs="Times New Roman"/>
          <w:bCs/>
          <w:color w:val="382110"/>
          <w:sz w:val="24"/>
          <w:szCs w:val="24"/>
          <w:lang w:val="en-GB" w:eastAsia="nl-NL"/>
        </w:rPr>
      </w:pPr>
      <w:r w:rsidRPr="007F5B97">
        <w:rPr>
          <w:rFonts w:ascii="Calibri" w:eastAsia="Times New Roman" w:hAnsi="Calibri" w:cs="Times New Roman"/>
          <w:bCs/>
          <w:color w:val="382110"/>
          <w:sz w:val="24"/>
          <w:szCs w:val="24"/>
          <w:lang w:val="en-GB" w:eastAsia="nl-NL"/>
        </w:rPr>
        <w:t>B1</w:t>
      </w:r>
    </w:p>
    <w:p w:rsidR="00B2346E" w:rsidRPr="007F5B97" w:rsidRDefault="00B2346E" w:rsidP="00B2346E">
      <w:pPr>
        <w:spacing w:after="15" w:line="270" w:lineRule="atLeast"/>
        <w:rPr>
          <w:rFonts w:ascii="Calibri" w:eastAsia="Times New Roman" w:hAnsi="Calibri" w:cs="Times New Roman"/>
          <w:bCs/>
          <w:color w:val="382110"/>
          <w:sz w:val="24"/>
          <w:szCs w:val="24"/>
          <w:lang w:val="en-GB" w:eastAsia="nl-NL"/>
        </w:rPr>
      </w:pPr>
    </w:p>
    <w:p w:rsidR="00B2346E" w:rsidRPr="007F5B97" w:rsidRDefault="00B2346E" w:rsidP="00B2346E">
      <w:pPr>
        <w:spacing w:after="15" w:line="270" w:lineRule="atLeast"/>
        <w:rPr>
          <w:rFonts w:ascii="Calibri" w:eastAsia="Times New Roman" w:hAnsi="Calibri" w:cs="Times New Roman"/>
          <w:b/>
          <w:bCs/>
          <w:color w:val="382110"/>
          <w:sz w:val="24"/>
          <w:szCs w:val="24"/>
          <w:lang w:val="en-GB" w:eastAsia="nl-NL"/>
        </w:rPr>
      </w:pPr>
      <w:r w:rsidRPr="007F5B97">
        <w:rPr>
          <w:rFonts w:ascii="Calibri" w:eastAsia="Times New Roman" w:hAnsi="Calibri" w:cs="Times New Roman"/>
          <w:b/>
          <w:bCs/>
          <w:color w:val="382110"/>
          <w:sz w:val="24"/>
          <w:szCs w:val="24"/>
          <w:lang w:val="en-GB" w:eastAsia="nl-NL"/>
        </w:rPr>
        <w:t>Time and Setting:</w:t>
      </w:r>
    </w:p>
    <w:p w:rsidR="00B2346E" w:rsidRPr="007F5B97" w:rsidRDefault="00B2346E" w:rsidP="00B2346E">
      <w:pPr>
        <w:spacing w:after="15" w:line="270" w:lineRule="atLeast"/>
        <w:rPr>
          <w:rFonts w:ascii="Calibri" w:eastAsia="Times New Roman" w:hAnsi="Calibri" w:cs="Times New Roman"/>
          <w:bCs/>
          <w:color w:val="382110"/>
          <w:sz w:val="24"/>
          <w:szCs w:val="24"/>
          <w:lang w:val="en-GB" w:eastAsia="nl-NL"/>
        </w:rPr>
      </w:pPr>
      <w:r w:rsidRPr="007F5B97">
        <w:rPr>
          <w:rFonts w:ascii="Calibri" w:eastAsia="Times New Roman" w:hAnsi="Calibri" w:cs="Times New Roman"/>
          <w:bCs/>
          <w:color w:val="382110"/>
          <w:sz w:val="24"/>
          <w:szCs w:val="24"/>
          <w:lang w:val="en-GB" w:eastAsia="nl-NL"/>
        </w:rPr>
        <w:t>1970-1980, USA (city not specified)</w:t>
      </w:r>
    </w:p>
    <w:p w:rsidR="00B2346E" w:rsidRPr="007F5B97" w:rsidRDefault="00B2346E" w:rsidP="006E74A6">
      <w:pPr>
        <w:spacing w:after="15" w:line="270" w:lineRule="atLeast"/>
        <w:rPr>
          <w:rFonts w:ascii="Calibri" w:eastAsia="Times New Roman" w:hAnsi="Calibri" w:cs="Times New Roman"/>
          <w:b/>
          <w:bCs/>
          <w:sz w:val="24"/>
          <w:szCs w:val="24"/>
          <w:lang w:val="en-GB" w:eastAsia="nl-NL"/>
        </w:rPr>
      </w:pPr>
    </w:p>
    <w:p w:rsidR="006E74A6" w:rsidRPr="006E74A6" w:rsidRDefault="006E74A6" w:rsidP="006E74A6">
      <w:pPr>
        <w:spacing w:after="15" w:line="270" w:lineRule="atLeast"/>
        <w:rPr>
          <w:rFonts w:ascii="Calibri" w:eastAsia="Times New Roman" w:hAnsi="Calibri" w:cs="Times New Roman"/>
          <w:b/>
          <w:bCs/>
          <w:sz w:val="24"/>
          <w:szCs w:val="24"/>
          <w:lang w:val="en-GB" w:eastAsia="nl-NL"/>
        </w:rPr>
      </w:pPr>
      <w:r w:rsidRPr="006E74A6">
        <w:rPr>
          <w:rFonts w:ascii="Calibri" w:eastAsia="Times New Roman" w:hAnsi="Calibri" w:cs="Times New Roman"/>
          <w:b/>
          <w:bCs/>
          <w:sz w:val="24"/>
          <w:szCs w:val="24"/>
          <w:lang w:val="en-GB" w:eastAsia="nl-NL"/>
        </w:rPr>
        <w:t>ISBN</w:t>
      </w:r>
    </w:p>
    <w:p w:rsidR="006E74A6" w:rsidRPr="006E74A6" w:rsidRDefault="006E74A6" w:rsidP="006E74A6">
      <w:pPr>
        <w:spacing w:after="15" w:line="270" w:lineRule="atLeast"/>
        <w:rPr>
          <w:rFonts w:ascii="Calibri" w:eastAsia="Times New Roman" w:hAnsi="Calibri" w:cs="Times New Roman"/>
          <w:sz w:val="24"/>
          <w:szCs w:val="24"/>
          <w:lang w:val="en-GB" w:eastAsia="nl-NL"/>
        </w:rPr>
      </w:pPr>
      <w:r w:rsidRPr="006E74A6">
        <w:rPr>
          <w:rFonts w:ascii="Calibri" w:eastAsia="Times New Roman" w:hAnsi="Calibri" w:cs="Times New Roman"/>
          <w:sz w:val="24"/>
          <w:szCs w:val="24"/>
          <w:lang w:val="en-GB" w:eastAsia="nl-NL"/>
        </w:rPr>
        <w:t xml:space="preserve">0440993717 </w:t>
      </w:r>
      <w:r w:rsidRPr="007F5B97">
        <w:rPr>
          <w:rFonts w:ascii="Calibri" w:eastAsia="Times New Roman" w:hAnsi="Calibri" w:cs="Times New Roman"/>
          <w:sz w:val="24"/>
          <w:szCs w:val="24"/>
          <w:lang w:val="en-GB" w:eastAsia="nl-NL"/>
        </w:rPr>
        <w:t>(ISBN13: 9780440993711)</w:t>
      </w:r>
      <w:r w:rsidRPr="006E74A6">
        <w:rPr>
          <w:rFonts w:ascii="Calibri" w:eastAsia="Times New Roman" w:hAnsi="Calibri" w:cs="Times New Roman"/>
          <w:sz w:val="24"/>
          <w:szCs w:val="24"/>
          <w:lang w:val="en-GB" w:eastAsia="nl-NL"/>
        </w:rPr>
        <w:t xml:space="preserve"> </w:t>
      </w:r>
    </w:p>
    <w:p w:rsidR="006E74A6" w:rsidRPr="007F5B97" w:rsidRDefault="006E74A6" w:rsidP="006E74A6">
      <w:pPr>
        <w:spacing w:after="15" w:line="270" w:lineRule="atLeast"/>
        <w:rPr>
          <w:rFonts w:ascii="Calibri" w:eastAsia="Times New Roman" w:hAnsi="Calibri" w:cs="Times New Roman"/>
          <w:b/>
          <w:bCs/>
          <w:sz w:val="24"/>
          <w:szCs w:val="24"/>
          <w:lang w:val="en-GB" w:eastAsia="nl-NL"/>
        </w:rPr>
      </w:pPr>
    </w:p>
    <w:p w:rsidR="006E74A6" w:rsidRPr="006E74A6" w:rsidRDefault="006E74A6" w:rsidP="006E74A6">
      <w:pPr>
        <w:spacing w:after="15" w:line="270" w:lineRule="atLeast"/>
        <w:rPr>
          <w:rFonts w:ascii="Calibri" w:eastAsia="Times New Roman" w:hAnsi="Calibri" w:cs="Times New Roman"/>
          <w:b/>
          <w:bCs/>
          <w:sz w:val="24"/>
          <w:szCs w:val="24"/>
          <w:lang w:val="en-GB" w:eastAsia="nl-NL"/>
        </w:rPr>
      </w:pPr>
      <w:r w:rsidRPr="006E74A6">
        <w:rPr>
          <w:rFonts w:ascii="Calibri" w:eastAsia="Times New Roman" w:hAnsi="Calibri" w:cs="Times New Roman"/>
          <w:b/>
          <w:bCs/>
          <w:sz w:val="24"/>
          <w:szCs w:val="24"/>
          <w:lang w:val="en-GB" w:eastAsia="nl-NL"/>
        </w:rPr>
        <w:t>Literary Awards</w:t>
      </w:r>
    </w:p>
    <w:p w:rsidR="006E74A6" w:rsidRPr="006E74A6" w:rsidRDefault="002C0115" w:rsidP="006E74A6">
      <w:pPr>
        <w:spacing w:line="270" w:lineRule="atLeast"/>
        <w:rPr>
          <w:rFonts w:ascii="Calibri" w:eastAsia="Times New Roman" w:hAnsi="Calibri" w:cs="Times New Roman"/>
          <w:sz w:val="24"/>
          <w:szCs w:val="24"/>
          <w:u w:val="single"/>
          <w:lang w:val="en-GB" w:eastAsia="nl-NL"/>
        </w:rPr>
      </w:pPr>
      <w:hyperlink r:id="rId7" w:history="1">
        <w:proofErr w:type="spellStart"/>
        <w:r w:rsidR="006E74A6" w:rsidRPr="006E74A6">
          <w:rPr>
            <w:rFonts w:ascii="Calibri" w:eastAsia="Times New Roman" w:hAnsi="Calibri" w:cs="Times New Roman"/>
            <w:sz w:val="24"/>
            <w:szCs w:val="24"/>
            <w:u w:val="single"/>
            <w:lang w:val="en-GB" w:eastAsia="nl-NL"/>
          </w:rPr>
          <w:t>Preis</w:t>
        </w:r>
        <w:proofErr w:type="spellEnd"/>
        <w:r w:rsidR="006E74A6" w:rsidRPr="006E74A6">
          <w:rPr>
            <w:rFonts w:ascii="Calibri" w:eastAsia="Times New Roman" w:hAnsi="Calibri" w:cs="Times New Roman"/>
            <w:sz w:val="24"/>
            <w:szCs w:val="24"/>
            <w:u w:val="single"/>
            <w:lang w:val="en-GB" w:eastAsia="nl-NL"/>
          </w:rPr>
          <w:t xml:space="preserve"> der </w:t>
        </w:r>
        <w:proofErr w:type="spellStart"/>
        <w:r w:rsidR="006E74A6" w:rsidRPr="006E74A6">
          <w:rPr>
            <w:rFonts w:ascii="Calibri" w:eastAsia="Times New Roman" w:hAnsi="Calibri" w:cs="Times New Roman"/>
            <w:sz w:val="24"/>
            <w:szCs w:val="24"/>
            <w:u w:val="single"/>
            <w:lang w:val="en-GB" w:eastAsia="nl-NL"/>
          </w:rPr>
          <w:t>Leseratten</w:t>
        </w:r>
        <w:proofErr w:type="spellEnd"/>
        <w:r w:rsidR="006E74A6" w:rsidRPr="006E74A6">
          <w:rPr>
            <w:rFonts w:ascii="Calibri" w:eastAsia="Times New Roman" w:hAnsi="Calibri" w:cs="Times New Roman"/>
            <w:sz w:val="24"/>
            <w:szCs w:val="24"/>
            <w:u w:val="single"/>
            <w:lang w:val="en-GB" w:eastAsia="nl-NL"/>
          </w:rPr>
          <w:t xml:space="preserve"> des ZDF (1984)</w:t>
        </w:r>
      </w:hyperlink>
      <w:r w:rsidR="006E74A6" w:rsidRPr="006E74A6">
        <w:rPr>
          <w:rFonts w:ascii="Calibri" w:eastAsia="Times New Roman" w:hAnsi="Calibri" w:cs="Times New Roman"/>
          <w:sz w:val="24"/>
          <w:szCs w:val="24"/>
          <w:u w:val="single"/>
          <w:lang w:val="en-GB" w:eastAsia="nl-NL"/>
        </w:rPr>
        <w:t xml:space="preserve"> </w:t>
      </w:r>
    </w:p>
    <w:p w:rsidR="00B2346E" w:rsidRPr="007F5B97" w:rsidRDefault="00B2346E" w:rsidP="00B2346E">
      <w:pPr>
        <w:pBdr>
          <w:bottom w:val="single" w:sz="6" w:space="1" w:color="auto"/>
        </w:pBdr>
        <w:rPr>
          <w:rFonts w:ascii="Calibri" w:hAnsi="Calibri"/>
          <w:sz w:val="24"/>
          <w:szCs w:val="24"/>
          <w:lang w:val="en-GB"/>
        </w:rPr>
      </w:pPr>
    </w:p>
    <w:p w:rsidR="00B2346E" w:rsidRPr="007F5B97" w:rsidRDefault="00B2346E" w:rsidP="00B2346E">
      <w:pPr>
        <w:pBdr>
          <w:bottom w:val="single" w:sz="6" w:space="1" w:color="auto"/>
        </w:pBdr>
        <w:rPr>
          <w:rFonts w:ascii="Calibri" w:hAnsi="Calibri"/>
          <w:sz w:val="24"/>
          <w:szCs w:val="24"/>
          <w:lang w:val="en-GB"/>
        </w:rPr>
      </w:pPr>
    </w:p>
    <w:p w:rsidR="00B2346E" w:rsidRPr="007F5B97" w:rsidRDefault="00B2346E" w:rsidP="00B2346E">
      <w:pPr>
        <w:rPr>
          <w:rFonts w:ascii="Calibri" w:hAnsi="Calibri"/>
          <w:sz w:val="24"/>
          <w:szCs w:val="24"/>
          <w:lang w:val="en-GB"/>
        </w:rPr>
      </w:pPr>
    </w:p>
    <w:p w:rsidR="00B2346E" w:rsidRPr="007F5B97" w:rsidRDefault="002C0115" w:rsidP="00B2346E">
      <w:pPr>
        <w:rPr>
          <w:rFonts w:ascii="Calibri" w:hAnsi="Calibri"/>
          <w:sz w:val="36"/>
          <w:szCs w:val="36"/>
          <w:lang w:val="en-GB"/>
        </w:rPr>
      </w:pPr>
      <w:r>
        <w:rPr>
          <w:rFonts w:ascii="Calibri" w:hAnsi="Calibri"/>
          <w:sz w:val="36"/>
          <w:szCs w:val="36"/>
          <w:lang w:val="en-GB"/>
        </w:rPr>
        <w:t>Notes</w:t>
      </w:r>
    </w:p>
    <w:p w:rsidR="006E74A6" w:rsidRPr="007F5B97" w:rsidRDefault="00B2346E" w:rsidP="00B2346E">
      <w:pPr>
        <w:pStyle w:val="Lijstalinea"/>
        <w:numPr>
          <w:ilvl w:val="0"/>
          <w:numId w:val="1"/>
        </w:numPr>
        <w:rPr>
          <w:rFonts w:ascii="Calibri" w:hAnsi="Calibri" w:cs="Arial"/>
          <w:sz w:val="24"/>
          <w:szCs w:val="24"/>
          <w:lang w:val="en-GB"/>
        </w:rPr>
      </w:pPr>
      <w:r w:rsidRPr="007F5B97">
        <w:rPr>
          <w:rFonts w:ascii="Calibri" w:hAnsi="Calibri"/>
          <w:i/>
          <w:iCs/>
          <w:color w:val="181818"/>
          <w:sz w:val="24"/>
          <w:szCs w:val="24"/>
          <w:lang w:val="en-GB"/>
        </w:rPr>
        <w:t>The Wave</w:t>
      </w:r>
      <w:r w:rsidRPr="007F5B97">
        <w:rPr>
          <w:rFonts w:ascii="Calibri" w:hAnsi="Calibri"/>
          <w:color w:val="181818"/>
          <w:sz w:val="24"/>
          <w:szCs w:val="24"/>
          <w:lang w:val="en-GB"/>
        </w:rPr>
        <w:t xml:space="preserve"> is based on a true incident that </w:t>
      </w:r>
      <w:r w:rsidR="007F5B97" w:rsidRPr="007F5B97">
        <w:rPr>
          <w:rFonts w:ascii="Calibri" w:hAnsi="Calibri"/>
          <w:color w:val="181818"/>
          <w:sz w:val="24"/>
          <w:szCs w:val="24"/>
          <w:lang w:val="en-GB"/>
        </w:rPr>
        <w:t>occurred</w:t>
      </w:r>
      <w:r w:rsidRPr="007F5B97">
        <w:rPr>
          <w:rFonts w:ascii="Calibri" w:hAnsi="Calibri"/>
          <w:color w:val="181818"/>
          <w:sz w:val="24"/>
          <w:szCs w:val="24"/>
          <w:lang w:val="en-GB"/>
        </w:rPr>
        <w:t xml:space="preserve"> in a high school history class in Palo Alto, California, in 1969</w:t>
      </w:r>
      <w:r w:rsidR="001F14A5" w:rsidRPr="007F5B97">
        <w:rPr>
          <w:rFonts w:ascii="Calibri" w:hAnsi="Calibri"/>
          <w:color w:val="181818"/>
          <w:sz w:val="24"/>
          <w:szCs w:val="24"/>
          <w:lang w:val="en-GB"/>
        </w:rPr>
        <w:t xml:space="preserve"> </w:t>
      </w:r>
      <w:r w:rsidR="001F14A5" w:rsidRPr="007F5B97">
        <w:rPr>
          <w:rFonts w:ascii="Calibri" w:hAnsi="Calibri"/>
          <w:color w:val="181818"/>
          <w:sz w:val="24"/>
          <w:szCs w:val="24"/>
          <w:lang w:val="en-GB"/>
        </w:rPr>
        <w:sym w:font="Wingdings" w:char="F0E0"/>
      </w:r>
      <w:r w:rsidR="001F14A5" w:rsidRPr="007F5B97">
        <w:rPr>
          <w:rFonts w:ascii="Calibri" w:hAnsi="Calibri"/>
          <w:color w:val="181818"/>
          <w:sz w:val="24"/>
          <w:szCs w:val="24"/>
          <w:lang w:val="en-GB"/>
        </w:rPr>
        <w:t xml:space="preserve"> will probably increase the impact on teenagers.</w:t>
      </w:r>
    </w:p>
    <w:p w:rsidR="001F14A5" w:rsidRPr="007F5B97" w:rsidRDefault="001F14A5" w:rsidP="00B2346E">
      <w:pPr>
        <w:pStyle w:val="Lijstalinea"/>
        <w:numPr>
          <w:ilvl w:val="0"/>
          <w:numId w:val="1"/>
        </w:numPr>
        <w:rPr>
          <w:rFonts w:ascii="Calibri" w:hAnsi="Calibri" w:cs="Arial"/>
          <w:sz w:val="24"/>
          <w:szCs w:val="24"/>
          <w:lang w:val="en-GB"/>
        </w:rPr>
      </w:pPr>
      <w:r w:rsidRPr="007F5B97">
        <w:rPr>
          <w:rFonts w:ascii="Calibri" w:hAnsi="Calibri" w:cs="Arial"/>
          <w:sz w:val="24"/>
          <w:szCs w:val="24"/>
          <w:lang w:val="en-GB"/>
        </w:rPr>
        <w:t xml:space="preserve">A popular history teacher comes up with an experiment and pupils follow willingly. Popularity of teacher = key factor. Would pupils have been so willing if they hadn’t liked their teacher? </w:t>
      </w:r>
    </w:p>
    <w:p w:rsidR="001F14A5" w:rsidRPr="007F5B97" w:rsidRDefault="001F14A5" w:rsidP="00406015">
      <w:pPr>
        <w:pStyle w:val="Lijstalinea"/>
        <w:numPr>
          <w:ilvl w:val="0"/>
          <w:numId w:val="1"/>
        </w:numPr>
        <w:rPr>
          <w:rFonts w:ascii="Calibri" w:hAnsi="Calibri" w:cs="Arial"/>
          <w:sz w:val="24"/>
          <w:szCs w:val="24"/>
          <w:lang w:val="en-GB"/>
        </w:rPr>
      </w:pPr>
      <w:r w:rsidRPr="007F5B97">
        <w:rPr>
          <w:rFonts w:ascii="Calibri" w:hAnsi="Calibri" w:cs="Arial"/>
          <w:sz w:val="24"/>
          <w:szCs w:val="24"/>
          <w:lang w:val="en-GB"/>
        </w:rPr>
        <w:t xml:space="preserve">Ben (de history teacher) has to deal with regular </w:t>
      </w:r>
      <w:r w:rsidR="007F5B97" w:rsidRPr="007F5B97">
        <w:rPr>
          <w:rFonts w:ascii="Calibri" w:hAnsi="Calibri" w:cs="Arial"/>
          <w:sz w:val="24"/>
          <w:szCs w:val="24"/>
          <w:lang w:val="en-GB"/>
        </w:rPr>
        <w:t>high schoolers</w:t>
      </w:r>
      <w:r w:rsidRPr="007F5B97">
        <w:rPr>
          <w:rFonts w:ascii="Calibri" w:hAnsi="Calibri" w:cs="Arial"/>
          <w:sz w:val="24"/>
          <w:szCs w:val="24"/>
          <w:lang w:val="en-GB"/>
        </w:rPr>
        <w:t xml:space="preserve"> like every school has: nerds, lazy kids, kids that don’t care, sporty ones, popular boys and girls, bullies and those that are bullied </w:t>
      </w:r>
      <w:r w:rsidRPr="007F5B97">
        <w:rPr>
          <w:rFonts w:ascii="Calibri" w:hAnsi="Calibri" w:cs="Arial"/>
          <w:sz w:val="24"/>
          <w:szCs w:val="24"/>
          <w:lang w:val="en-GB"/>
        </w:rPr>
        <w:sym w:font="Wingdings" w:char="F0E0"/>
      </w:r>
      <w:r w:rsidRPr="007F5B97">
        <w:rPr>
          <w:rFonts w:ascii="Calibri" w:hAnsi="Calibri" w:cs="Arial"/>
          <w:sz w:val="24"/>
          <w:szCs w:val="24"/>
          <w:lang w:val="en-GB"/>
        </w:rPr>
        <w:t xml:space="preserve"> something all pupils will be able to relate to.</w:t>
      </w:r>
    </w:p>
    <w:p w:rsidR="001F14A5" w:rsidRPr="007F5B97" w:rsidRDefault="001F14A5" w:rsidP="00406015">
      <w:pPr>
        <w:pStyle w:val="Lijstalinea"/>
        <w:numPr>
          <w:ilvl w:val="0"/>
          <w:numId w:val="1"/>
        </w:numPr>
        <w:rPr>
          <w:rFonts w:ascii="Calibri" w:hAnsi="Calibri" w:cs="Arial"/>
          <w:sz w:val="24"/>
          <w:szCs w:val="24"/>
          <w:lang w:val="en-GB"/>
        </w:rPr>
      </w:pPr>
      <w:r w:rsidRPr="007F5B97">
        <w:rPr>
          <w:rFonts w:ascii="Calibri" w:hAnsi="Calibri" w:cs="Arial"/>
          <w:sz w:val="24"/>
          <w:szCs w:val="24"/>
          <w:lang w:val="en-GB"/>
        </w:rPr>
        <w:lastRenderedPageBreak/>
        <w:t>Pupils are often ‘bored’ by the WWII theme – this might be able to get them interested.</w:t>
      </w:r>
    </w:p>
    <w:p w:rsidR="001F14A5" w:rsidRDefault="001F14A5" w:rsidP="00406015">
      <w:pPr>
        <w:pStyle w:val="Lijstalinea"/>
        <w:numPr>
          <w:ilvl w:val="0"/>
          <w:numId w:val="1"/>
        </w:numPr>
        <w:rPr>
          <w:rFonts w:ascii="Calibri" w:hAnsi="Calibri" w:cs="Arial"/>
          <w:sz w:val="24"/>
          <w:szCs w:val="24"/>
          <w:lang w:val="en-GB"/>
        </w:rPr>
      </w:pPr>
      <w:r w:rsidRPr="007F5B97">
        <w:rPr>
          <w:rFonts w:ascii="Calibri" w:hAnsi="Calibri" w:cs="Arial"/>
          <w:sz w:val="24"/>
          <w:szCs w:val="24"/>
          <w:lang w:val="en-GB"/>
        </w:rPr>
        <w:t>Experiment from Ben: pupils say something like WWII will never happen again because nobody would ‘follow’ that willingly. Without announcing his goal, Ben starts an experiment to see what it would be like if everyone was obedient and collaborative and hard-working. Slogan: Strength through discipline, strength through community, strength through action</w:t>
      </w:r>
      <w:r w:rsidR="007F5B97" w:rsidRPr="007F5B97">
        <w:rPr>
          <w:rFonts w:ascii="Calibri" w:hAnsi="Calibri" w:cs="Arial"/>
          <w:sz w:val="24"/>
          <w:szCs w:val="24"/>
          <w:lang w:val="en-GB"/>
        </w:rPr>
        <w:t>. Pupils follow for different reasons; wanting to belong, afraid of upsetting others, liking the ‘power’ – coincides with what type of pupil they are (bullies, nerds, etc.).</w:t>
      </w:r>
    </w:p>
    <w:p w:rsidR="007F5B97" w:rsidRDefault="007F5B97" w:rsidP="007F5B97">
      <w:pPr>
        <w:rPr>
          <w:rFonts w:ascii="Calibri" w:hAnsi="Calibri" w:cs="Arial"/>
          <w:sz w:val="24"/>
          <w:szCs w:val="24"/>
          <w:lang w:val="en-GB"/>
        </w:rPr>
      </w:pPr>
    </w:p>
    <w:p w:rsidR="007F5B97" w:rsidRPr="007F5B97" w:rsidRDefault="007F5B97" w:rsidP="007F5B97">
      <w:pPr>
        <w:rPr>
          <w:rFonts w:ascii="Calibri" w:hAnsi="Calibri" w:cs="Arial"/>
          <w:sz w:val="24"/>
          <w:szCs w:val="24"/>
          <w:lang w:val="en-GB"/>
        </w:rPr>
      </w:pPr>
    </w:p>
    <w:p w:rsidR="007F5B97" w:rsidRPr="007F5B97" w:rsidRDefault="007F5B97" w:rsidP="007F5B97">
      <w:pPr>
        <w:pStyle w:val="Kop3"/>
        <w:rPr>
          <w:rFonts w:ascii="Calibri" w:hAnsi="Calibri"/>
          <w:b/>
          <w:color w:val="auto"/>
          <w:sz w:val="32"/>
          <w:szCs w:val="32"/>
        </w:rPr>
      </w:pPr>
      <w:r w:rsidRPr="007F5B97">
        <w:rPr>
          <w:rFonts w:ascii="Calibri" w:hAnsi="Calibri"/>
          <w:b/>
          <w:color w:val="auto"/>
          <w:sz w:val="32"/>
          <w:szCs w:val="32"/>
        </w:rPr>
        <w:t>Het boek - Moeilijkheid</w:t>
      </w:r>
    </w:p>
    <w:p w:rsidR="007F5B97" w:rsidRPr="007F5B97" w:rsidRDefault="007F5B97" w:rsidP="007F5B97">
      <w:pPr>
        <w:pStyle w:val="Kop5"/>
        <w:spacing w:before="0"/>
        <w:rPr>
          <w:rFonts w:ascii="Calibri" w:hAnsi="Calibri"/>
          <w:caps/>
          <w:color w:val="auto"/>
          <w:sz w:val="24"/>
          <w:szCs w:val="24"/>
        </w:rPr>
      </w:pPr>
      <w:r w:rsidRPr="007F5B97">
        <w:rPr>
          <w:rFonts w:ascii="Calibri" w:hAnsi="Calibri"/>
          <w:caps/>
          <w:color w:val="auto"/>
          <w:sz w:val="24"/>
          <w:szCs w:val="24"/>
        </w:rPr>
        <w:t>DE TAAL</w:t>
      </w:r>
    </w:p>
    <w:p w:rsidR="007F5B97" w:rsidRPr="007F5B97" w:rsidRDefault="007F5B97" w:rsidP="007F5B97">
      <w:pPr>
        <w:pStyle w:val="Normaalweb"/>
        <w:rPr>
          <w:rFonts w:ascii="Calibri" w:hAnsi="Calibri"/>
        </w:rPr>
      </w:pPr>
      <w:r w:rsidRPr="007F5B97">
        <w:rPr>
          <w:rFonts w:ascii="Calibri" w:hAnsi="Calibri"/>
        </w:rPr>
        <w:t xml:space="preserve">De woorden en de zinnen in ‘The Wave’ zijn niet altijd even gemakkelijk, maar het tempo van het verhaal maakt een hoop goed. Politieke systemen of situaties op school worden door </w:t>
      </w:r>
      <w:proofErr w:type="spellStart"/>
      <w:r w:rsidRPr="007F5B97">
        <w:rPr>
          <w:rFonts w:ascii="Calibri" w:hAnsi="Calibri"/>
        </w:rPr>
        <w:t>Todd</w:t>
      </w:r>
      <w:proofErr w:type="spellEnd"/>
      <w:r w:rsidRPr="007F5B97">
        <w:rPr>
          <w:rFonts w:ascii="Calibri" w:hAnsi="Calibri"/>
        </w:rPr>
        <w:t xml:space="preserve"> Strasser (</w:t>
      </w:r>
      <w:proofErr w:type="spellStart"/>
      <w:r w:rsidRPr="007F5B97">
        <w:rPr>
          <w:rFonts w:ascii="Calibri" w:hAnsi="Calibri"/>
        </w:rPr>
        <w:t>a.k.a</w:t>
      </w:r>
      <w:proofErr w:type="spellEnd"/>
      <w:r w:rsidRPr="007F5B97">
        <w:rPr>
          <w:rFonts w:ascii="Calibri" w:hAnsi="Calibri"/>
        </w:rPr>
        <w:t xml:space="preserve">. </w:t>
      </w:r>
      <w:proofErr w:type="spellStart"/>
      <w:r w:rsidRPr="007F5B97">
        <w:rPr>
          <w:rFonts w:ascii="Calibri" w:hAnsi="Calibri"/>
        </w:rPr>
        <w:t>Morton</w:t>
      </w:r>
      <w:proofErr w:type="spellEnd"/>
      <w:r w:rsidRPr="007F5B97">
        <w:rPr>
          <w:rFonts w:ascii="Calibri" w:hAnsi="Calibri"/>
        </w:rPr>
        <w:t xml:space="preserve"> </w:t>
      </w:r>
      <w:proofErr w:type="spellStart"/>
      <w:r w:rsidRPr="007F5B97">
        <w:rPr>
          <w:rFonts w:ascii="Calibri" w:hAnsi="Calibri"/>
        </w:rPr>
        <w:t>Rhue</w:t>
      </w:r>
      <w:proofErr w:type="spellEnd"/>
      <w:r w:rsidRPr="007F5B97">
        <w:rPr>
          <w:rFonts w:ascii="Calibri" w:hAnsi="Calibri"/>
        </w:rPr>
        <w:t>) heel helder uitgelegd.</w:t>
      </w:r>
      <w:r w:rsidRPr="007F5B97">
        <w:rPr>
          <w:rFonts w:ascii="Calibri" w:hAnsi="Calibri"/>
        </w:rPr>
        <w:br/>
        <w:t>De alinea’s zijn over het algemeen kort en het boek heeft veel hoofdstukken. Ook zijn veel dialogen die het verhaal boeiend houden.</w:t>
      </w:r>
    </w:p>
    <w:p w:rsidR="007F5B97" w:rsidRDefault="007F5B97" w:rsidP="007F5B97">
      <w:pPr>
        <w:pStyle w:val="Kop5"/>
        <w:spacing w:before="0"/>
        <w:rPr>
          <w:rFonts w:ascii="Calibri" w:hAnsi="Calibri"/>
          <w:caps/>
          <w:color w:val="auto"/>
          <w:sz w:val="24"/>
          <w:szCs w:val="24"/>
        </w:rPr>
      </w:pPr>
    </w:p>
    <w:p w:rsidR="007F5B97" w:rsidRPr="007F5B97" w:rsidRDefault="007F5B97" w:rsidP="007F5B97">
      <w:pPr>
        <w:pStyle w:val="Kop5"/>
        <w:spacing w:before="0"/>
        <w:rPr>
          <w:rFonts w:ascii="Calibri" w:hAnsi="Calibri"/>
          <w:caps/>
          <w:color w:val="auto"/>
          <w:sz w:val="24"/>
          <w:szCs w:val="24"/>
        </w:rPr>
      </w:pPr>
      <w:r w:rsidRPr="007F5B97">
        <w:rPr>
          <w:rFonts w:ascii="Calibri" w:hAnsi="Calibri"/>
          <w:caps/>
          <w:color w:val="auto"/>
          <w:sz w:val="24"/>
          <w:szCs w:val="24"/>
        </w:rPr>
        <w:t>DE TAAL EN HET VERHAAL</w:t>
      </w:r>
    </w:p>
    <w:p w:rsidR="007F5B97" w:rsidRPr="007F5B97" w:rsidRDefault="007F5B97" w:rsidP="007F5B97">
      <w:pPr>
        <w:pStyle w:val="Normaalweb"/>
        <w:rPr>
          <w:rFonts w:ascii="Calibri" w:hAnsi="Calibri"/>
        </w:rPr>
      </w:pPr>
      <w:r w:rsidRPr="007F5B97">
        <w:rPr>
          <w:rFonts w:ascii="Calibri" w:hAnsi="Calibri"/>
        </w:rPr>
        <w:t>De taal van ‘The Wave’ is goed te begrijpen. Ondanks het feit dat dit een boek uit 1981 is, leest het als een heel modern verhaal. Dat er geen computers, Internet of mobiele telefoons zijn merk je nergens: daar gaat het niet om in dit verhaal.</w:t>
      </w:r>
      <w:r w:rsidRPr="007F5B97">
        <w:rPr>
          <w:rFonts w:ascii="Calibri" w:hAnsi="Calibri"/>
        </w:rPr>
        <w:br/>
        <w:t>En het verhaal is heel boeiend. Iedereen kan zich wel voorstellen hoe het is om een experiment op school mee te maken. Een experiment dat extra spannend wordt, wanneer er heel veel leerlingen meedoen die heilig geloven in dit nieuwe (?), positieve (?) en eerlijke (?) systeem. Het verhaal blijft spannend tot het einde.</w:t>
      </w:r>
      <w:r w:rsidRPr="007F5B97">
        <w:rPr>
          <w:rFonts w:ascii="Calibri" w:hAnsi="Calibri"/>
        </w:rPr>
        <w:br/>
        <w:t>Op basis van deze eigenschappen is ‘The Wave’ een boek met een literair niveau B 3c en een taal-(ERK-)niveau B1.</w:t>
      </w:r>
    </w:p>
    <w:p w:rsidR="007F5B97" w:rsidRPr="007F5B97" w:rsidRDefault="007F5B97" w:rsidP="007F5B97">
      <w:pPr>
        <w:rPr>
          <w:rFonts w:ascii="Calibri" w:hAnsi="Calibri"/>
        </w:rPr>
      </w:pPr>
    </w:p>
    <w:p w:rsidR="007F5B97" w:rsidRPr="007F5B97" w:rsidRDefault="007F5B97" w:rsidP="007F5B97">
      <w:pPr>
        <w:pStyle w:val="Kop5"/>
        <w:spacing w:before="0"/>
        <w:rPr>
          <w:rFonts w:ascii="Calibri" w:hAnsi="Calibri"/>
          <w:caps/>
          <w:color w:val="auto"/>
          <w:sz w:val="24"/>
          <w:szCs w:val="24"/>
        </w:rPr>
      </w:pPr>
      <w:r w:rsidRPr="007F5B97">
        <w:rPr>
          <w:rFonts w:ascii="Calibri" w:hAnsi="Calibri"/>
          <w:caps/>
          <w:color w:val="auto"/>
          <w:sz w:val="24"/>
          <w:szCs w:val="24"/>
        </w:rPr>
        <w:t>Schrijfstijl:</w:t>
      </w:r>
    </w:p>
    <w:p w:rsidR="007F5B97" w:rsidRPr="007F5B97" w:rsidRDefault="007F5B97" w:rsidP="007F5B97">
      <w:pPr>
        <w:pStyle w:val="Normaalweb"/>
        <w:rPr>
          <w:rFonts w:ascii="Calibri" w:hAnsi="Calibri"/>
        </w:rPr>
      </w:pPr>
      <w:r w:rsidRPr="007F5B97">
        <w:rPr>
          <w:rFonts w:ascii="Calibri" w:hAnsi="Calibri"/>
        </w:rPr>
        <w:t xml:space="preserve">De </w:t>
      </w:r>
      <w:hyperlink r:id="rId8" w:anchor="Y" w:history="1">
        <w:proofErr w:type="spellStart"/>
        <w:r w:rsidRPr="007F5B97">
          <w:rPr>
            <w:rStyle w:val="Hyperlink"/>
            <w:rFonts w:ascii="Calibri" w:hAnsi="Calibri"/>
            <w:color w:val="auto"/>
          </w:rPr>
          <w:t>young</w:t>
        </w:r>
        <w:proofErr w:type="spellEnd"/>
        <w:r w:rsidRPr="007F5B97">
          <w:rPr>
            <w:rStyle w:val="Hyperlink"/>
            <w:rFonts w:ascii="Calibri" w:hAnsi="Calibri"/>
            <w:color w:val="auto"/>
          </w:rPr>
          <w:t xml:space="preserve"> adult </w:t>
        </w:r>
        <w:proofErr w:type="spellStart"/>
        <w:r w:rsidRPr="007F5B97">
          <w:rPr>
            <w:rStyle w:val="Hyperlink"/>
            <w:rFonts w:ascii="Calibri" w:hAnsi="Calibri"/>
            <w:color w:val="auto"/>
          </w:rPr>
          <w:t>novel</w:t>
        </w:r>
        <w:proofErr w:type="spellEnd"/>
      </w:hyperlink>
      <w:r w:rsidRPr="007F5B97">
        <w:rPr>
          <w:rFonts w:ascii="Calibri" w:hAnsi="Calibri"/>
        </w:rPr>
        <w:t xml:space="preserve"> ‘The Wave’ is heel spannend geschreven. Je wilt als lezer echt weten hoe dit verhaal afloopt. Misschien komen de karakters minder goed uit de verf. Maar dat is wel vaker het geval bij dit soort </w:t>
      </w:r>
      <w:hyperlink r:id="rId9" w:anchor="A" w:history="1">
        <w:r w:rsidRPr="007F5B97">
          <w:rPr>
            <w:rStyle w:val="Hyperlink"/>
            <w:rFonts w:ascii="Calibri" w:hAnsi="Calibri"/>
            <w:color w:val="auto"/>
          </w:rPr>
          <w:t>anti-utopische</w:t>
        </w:r>
      </w:hyperlink>
      <w:r w:rsidRPr="007F5B97">
        <w:rPr>
          <w:rFonts w:ascii="Calibri" w:hAnsi="Calibri"/>
        </w:rPr>
        <w:t xml:space="preserve"> verhalen waarbij het meer om de ideeën gaat dan om de ontwikkeling van de karakters.</w:t>
      </w:r>
      <w:bookmarkStart w:id="0" w:name="_GoBack"/>
      <w:bookmarkEnd w:id="0"/>
    </w:p>
    <w:sectPr w:rsidR="007F5B97" w:rsidRPr="007F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rriweathe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La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F41DB6"/>
    <w:multiLevelType w:val="hybridMultilevel"/>
    <w:tmpl w:val="E62810E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4A6"/>
    <w:rsid w:val="000D09EA"/>
    <w:rsid w:val="001F14A5"/>
    <w:rsid w:val="002C0115"/>
    <w:rsid w:val="00593F56"/>
    <w:rsid w:val="006E74A6"/>
    <w:rsid w:val="007F5B97"/>
    <w:rsid w:val="0086268F"/>
    <w:rsid w:val="00A14A05"/>
    <w:rsid w:val="00B2346E"/>
    <w:rsid w:val="00C42C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3D030-29E9-42C2-9C07-06AD5AA3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6E74A6"/>
    <w:pPr>
      <w:spacing w:after="225" w:line="360" w:lineRule="atLeast"/>
      <w:outlineLvl w:val="0"/>
    </w:pPr>
    <w:rPr>
      <w:rFonts w:ascii="Merriweather" w:eastAsia="Times New Roman" w:hAnsi="Merriweather" w:cs="Times New Roman"/>
      <w:b/>
      <w:bCs/>
      <w:color w:val="382110"/>
      <w:kern w:val="36"/>
      <w:sz w:val="30"/>
      <w:szCs w:val="30"/>
      <w:lang w:eastAsia="nl-NL"/>
    </w:rPr>
  </w:style>
  <w:style w:type="paragraph" w:styleId="Kop3">
    <w:name w:val="heading 3"/>
    <w:basedOn w:val="Standaard"/>
    <w:next w:val="Standaard"/>
    <w:link w:val="Kop3Char"/>
    <w:uiPriority w:val="9"/>
    <w:semiHidden/>
    <w:unhideWhenUsed/>
    <w:qFormat/>
    <w:rsid w:val="007F5B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5">
    <w:name w:val="heading 5"/>
    <w:basedOn w:val="Standaard"/>
    <w:next w:val="Standaard"/>
    <w:link w:val="Kop5Char"/>
    <w:uiPriority w:val="9"/>
    <w:semiHidden/>
    <w:unhideWhenUsed/>
    <w:qFormat/>
    <w:rsid w:val="007F5B9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E74A6"/>
    <w:rPr>
      <w:rFonts w:ascii="Merriweather" w:eastAsia="Times New Roman" w:hAnsi="Merriweather" w:cs="Times New Roman"/>
      <w:b/>
      <w:bCs/>
      <w:color w:val="382110"/>
      <w:kern w:val="36"/>
      <w:sz w:val="30"/>
      <w:szCs w:val="30"/>
      <w:lang w:eastAsia="nl-NL"/>
    </w:rPr>
  </w:style>
  <w:style w:type="character" w:styleId="Hyperlink">
    <w:name w:val="Hyperlink"/>
    <w:basedOn w:val="Standaardalinea-lettertype"/>
    <w:uiPriority w:val="99"/>
    <w:semiHidden/>
    <w:unhideWhenUsed/>
    <w:rsid w:val="006E74A6"/>
    <w:rPr>
      <w:strike w:val="0"/>
      <w:dstrike w:val="0"/>
      <w:color w:val="00635D"/>
      <w:u w:val="none"/>
      <w:effect w:val="none"/>
    </w:rPr>
  </w:style>
  <w:style w:type="character" w:customStyle="1" w:styleId="by3">
    <w:name w:val="by3"/>
    <w:basedOn w:val="Standaardalinea-lettertype"/>
    <w:rsid w:val="006E74A6"/>
    <w:rPr>
      <w:rFonts w:ascii="inherit" w:hAnsi="inherit" w:hint="default"/>
      <w:color w:val="000000"/>
      <w:sz w:val="20"/>
      <w:szCs w:val="20"/>
    </w:rPr>
  </w:style>
  <w:style w:type="character" w:customStyle="1" w:styleId="greytext5">
    <w:name w:val="greytext5"/>
    <w:basedOn w:val="Standaardalinea-lettertype"/>
    <w:rsid w:val="006E74A6"/>
    <w:rPr>
      <w:color w:val="999999"/>
    </w:rPr>
  </w:style>
  <w:style w:type="character" w:customStyle="1" w:styleId="togglelink3">
    <w:name w:val="togglelink3"/>
    <w:basedOn w:val="Standaardalinea-lettertype"/>
    <w:rsid w:val="006E74A6"/>
  </w:style>
  <w:style w:type="character" w:customStyle="1" w:styleId="togglecontent">
    <w:name w:val="togglecontent"/>
    <w:basedOn w:val="Standaardalinea-lettertype"/>
    <w:rsid w:val="006E74A6"/>
  </w:style>
  <w:style w:type="paragraph" w:styleId="Lijstalinea">
    <w:name w:val="List Paragraph"/>
    <w:basedOn w:val="Standaard"/>
    <w:uiPriority w:val="34"/>
    <w:qFormat/>
    <w:rsid w:val="00B2346E"/>
    <w:pPr>
      <w:ind w:left="720"/>
      <w:contextualSpacing/>
    </w:pPr>
  </w:style>
  <w:style w:type="character" w:customStyle="1" w:styleId="Kop3Char">
    <w:name w:val="Kop 3 Char"/>
    <w:basedOn w:val="Standaardalinea-lettertype"/>
    <w:link w:val="Kop3"/>
    <w:uiPriority w:val="9"/>
    <w:semiHidden/>
    <w:rsid w:val="007F5B97"/>
    <w:rPr>
      <w:rFonts w:asciiTheme="majorHAnsi" w:eastAsiaTheme="majorEastAsia" w:hAnsiTheme="majorHAnsi" w:cstheme="majorBidi"/>
      <w:color w:val="1F4D78" w:themeColor="accent1" w:themeShade="7F"/>
      <w:sz w:val="24"/>
      <w:szCs w:val="24"/>
    </w:rPr>
  </w:style>
  <w:style w:type="character" w:customStyle="1" w:styleId="Kop5Char">
    <w:name w:val="Kop 5 Char"/>
    <w:basedOn w:val="Standaardalinea-lettertype"/>
    <w:link w:val="Kop5"/>
    <w:uiPriority w:val="9"/>
    <w:semiHidden/>
    <w:rsid w:val="007F5B97"/>
    <w:rPr>
      <w:rFonts w:asciiTheme="majorHAnsi" w:eastAsiaTheme="majorEastAsia" w:hAnsiTheme="majorHAnsi" w:cstheme="majorBidi"/>
      <w:color w:val="2E74B5" w:themeColor="accent1" w:themeShade="BF"/>
    </w:rPr>
  </w:style>
  <w:style w:type="paragraph" w:styleId="Normaalweb">
    <w:name w:val="Normal (Web)"/>
    <w:basedOn w:val="Standaard"/>
    <w:uiPriority w:val="99"/>
    <w:semiHidden/>
    <w:unhideWhenUsed/>
    <w:rsid w:val="007F5B97"/>
    <w:pPr>
      <w:spacing w:before="100" w:beforeAutospacing="1" w:after="225" w:line="360" w:lineRule="atLeast"/>
    </w:pPr>
    <w:rPr>
      <w:rFonts w:ascii="Lato" w:eastAsia="Times New Roman" w:hAnsi="Lato"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462324">
      <w:bodyDiv w:val="1"/>
      <w:marLeft w:val="0"/>
      <w:marRight w:val="0"/>
      <w:marTop w:val="0"/>
      <w:marBottom w:val="0"/>
      <w:divBdr>
        <w:top w:val="none" w:sz="0" w:space="0" w:color="auto"/>
        <w:left w:val="none" w:sz="0" w:space="0" w:color="auto"/>
        <w:bottom w:val="none" w:sz="0" w:space="0" w:color="auto"/>
        <w:right w:val="none" w:sz="0" w:space="0" w:color="auto"/>
      </w:divBdr>
      <w:divsChild>
        <w:div w:id="1347174453">
          <w:marLeft w:val="0"/>
          <w:marRight w:val="0"/>
          <w:marTop w:val="0"/>
          <w:marBottom w:val="0"/>
          <w:divBdr>
            <w:top w:val="none" w:sz="0" w:space="0" w:color="auto"/>
            <w:left w:val="none" w:sz="0" w:space="0" w:color="auto"/>
            <w:bottom w:val="none" w:sz="0" w:space="0" w:color="auto"/>
            <w:right w:val="none" w:sz="0" w:space="0" w:color="auto"/>
          </w:divBdr>
          <w:divsChild>
            <w:div w:id="1406105490">
              <w:marLeft w:val="0"/>
              <w:marRight w:val="0"/>
              <w:marTop w:val="0"/>
              <w:marBottom w:val="300"/>
              <w:divBdr>
                <w:top w:val="none" w:sz="0" w:space="0" w:color="auto"/>
                <w:left w:val="none" w:sz="0" w:space="0" w:color="auto"/>
                <w:bottom w:val="none" w:sz="0" w:space="0" w:color="auto"/>
                <w:right w:val="none" w:sz="0" w:space="0" w:color="auto"/>
              </w:divBdr>
              <w:divsChild>
                <w:div w:id="565530371">
                  <w:marLeft w:val="75"/>
                  <w:marRight w:val="0"/>
                  <w:marTop w:val="225"/>
                  <w:marBottom w:val="0"/>
                  <w:divBdr>
                    <w:top w:val="none" w:sz="0" w:space="0" w:color="auto"/>
                    <w:left w:val="none" w:sz="0" w:space="0" w:color="auto"/>
                    <w:bottom w:val="none" w:sz="0" w:space="0" w:color="auto"/>
                    <w:right w:val="none" w:sz="0" w:space="0" w:color="auto"/>
                  </w:divBdr>
                  <w:divsChild>
                    <w:div w:id="1904027792">
                      <w:marLeft w:val="0"/>
                      <w:marRight w:val="0"/>
                      <w:marTop w:val="0"/>
                      <w:marBottom w:val="0"/>
                      <w:divBdr>
                        <w:top w:val="none" w:sz="0" w:space="0" w:color="auto"/>
                        <w:left w:val="none" w:sz="0" w:space="0" w:color="auto"/>
                        <w:bottom w:val="none" w:sz="0" w:space="0" w:color="auto"/>
                        <w:right w:val="none" w:sz="0" w:space="0" w:color="auto"/>
                      </w:divBdr>
                      <w:divsChild>
                        <w:div w:id="2051495308">
                          <w:marLeft w:val="0"/>
                          <w:marRight w:val="0"/>
                          <w:marTop w:val="0"/>
                          <w:marBottom w:val="150"/>
                          <w:divBdr>
                            <w:top w:val="none" w:sz="0" w:space="0" w:color="auto"/>
                            <w:left w:val="none" w:sz="0" w:space="0" w:color="auto"/>
                            <w:bottom w:val="none" w:sz="0" w:space="0" w:color="auto"/>
                            <w:right w:val="none" w:sz="0" w:space="0" w:color="auto"/>
                          </w:divBdr>
                          <w:divsChild>
                            <w:div w:id="641348161">
                              <w:marLeft w:val="0"/>
                              <w:marRight w:val="0"/>
                              <w:marTop w:val="0"/>
                              <w:marBottom w:val="0"/>
                              <w:divBdr>
                                <w:top w:val="none" w:sz="0" w:space="0" w:color="auto"/>
                                <w:left w:val="none" w:sz="0" w:space="0" w:color="auto"/>
                                <w:bottom w:val="none" w:sz="0" w:space="0" w:color="auto"/>
                                <w:right w:val="none" w:sz="0" w:space="0" w:color="auto"/>
                              </w:divBdr>
                              <w:divsChild>
                                <w:div w:id="11863608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675969">
      <w:bodyDiv w:val="1"/>
      <w:marLeft w:val="0"/>
      <w:marRight w:val="0"/>
      <w:marTop w:val="0"/>
      <w:marBottom w:val="0"/>
      <w:divBdr>
        <w:top w:val="none" w:sz="0" w:space="0" w:color="auto"/>
        <w:left w:val="none" w:sz="0" w:space="0" w:color="auto"/>
        <w:bottom w:val="none" w:sz="0" w:space="0" w:color="auto"/>
        <w:right w:val="none" w:sz="0" w:space="0" w:color="auto"/>
      </w:divBdr>
      <w:divsChild>
        <w:div w:id="1621105057">
          <w:marLeft w:val="0"/>
          <w:marRight w:val="0"/>
          <w:marTop w:val="0"/>
          <w:marBottom w:val="0"/>
          <w:divBdr>
            <w:top w:val="none" w:sz="0" w:space="0" w:color="auto"/>
            <w:left w:val="none" w:sz="0" w:space="0" w:color="auto"/>
            <w:bottom w:val="none" w:sz="0" w:space="0" w:color="auto"/>
            <w:right w:val="none" w:sz="0" w:space="0" w:color="auto"/>
          </w:divBdr>
          <w:divsChild>
            <w:div w:id="1287200479">
              <w:marLeft w:val="0"/>
              <w:marRight w:val="0"/>
              <w:marTop w:val="0"/>
              <w:marBottom w:val="0"/>
              <w:divBdr>
                <w:top w:val="none" w:sz="0" w:space="0" w:color="auto"/>
                <w:left w:val="none" w:sz="0" w:space="0" w:color="auto"/>
                <w:bottom w:val="none" w:sz="0" w:space="0" w:color="auto"/>
                <w:right w:val="none" w:sz="0" w:space="0" w:color="auto"/>
              </w:divBdr>
              <w:divsChild>
                <w:div w:id="876164425">
                  <w:marLeft w:val="0"/>
                  <w:marRight w:val="0"/>
                  <w:marTop w:val="0"/>
                  <w:marBottom w:val="0"/>
                  <w:divBdr>
                    <w:top w:val="none" w:sz="0" w:space="0" w:color="auto"/>
                    <w:left w:val="none" w:sz="0" w:space="0" w:color="auto"/>
                    <w:bottom w:val="none" w:sz="0" w:space="0" w:color="auto"/>
                    <w:right w:val="none" w:sz="0" w:space="0" w:color="auto"/>
                  </w:divBdr>
                  <w:divsChild>
                    <w:div w:id="1760176893">
                      <w:marLeft w:val="0"/>
                      <w:marRight w:val="0"/>
                      <w:marTop w:val="0"/>
                      <w:marBottom w:val="0"/>
                      <w:divBdr>
                        <w:top w:val="none" w:sz="0" w:space="0" w:color="auto"/>
                        <w:left w:val="none" w:sz="0" w:space="0" w:color="auto"/>
                        <w:bottom w:val="none" w:sz="0" w:space="0" w:color="auto"/>
                        <w:right w:val="none" w:sz="0" w:space="0" w:color="auto"/>
                      </w:divBdr>
                      <w:divsChild>
                        <w:div w:id="1433473932">
                          <w:marLeft w:val="0"/>
                          <w:marRight w:val="0"/>
                          <w:marTop w:val="0"/>
                          <w:marBottom w:val="0"/>
                          <w:divBdr>
                            <w:top w:val="none" w:sz="0" w:space="0" w:color="auto"/>
                            <w:left w:val="none" w:sz="0" w:space="0" w:color="auto"/>
                            <w:bottom w:val="none" w:sz="0" w:space="0" w:color="auto"/>
                            <w:right w:val="none" w:sz="0" w:space="0" w:color="auto"/>
                          </w:divBdr>
                          <w:divsChild>
                            <w:div w:id="990134385">
                              <w:marLeft w:val="0"/>
                              <w:marRight w:val="0"/>
                              <w:marTop w:val="0"/>
                              <w:marBottom w:val="0"/>
                              <w:divBdr>
                                <w:top w:val="none" w:sz="0" w:space="0" w:color="auto"/>
                                <w:left w:val="none" w:sz="0" w:space="0" w:color="auto"/>
                                <w:bottom w:val="none" w:sz="0" w:space="0" w:color="auto"/>
                                <w:right w:val="none" w:sz="0" w:space="0" w:color="auto"/>
                              </w:divBdr>
                              <w:divsChild>
                                <w:div w:id="309557362">
                                  <w:marLeft w:val="0"/>
                                  <w:marRight w:val="0"/>
                                  <w:marTop w:val="0"/>
                                  <w:marBottom w:val="0"/>
                                  <w:divBdr>
                                    <w:top w:val="none" w:sz="0" w:space="0" w:color="auto"/>
                                    <w:left w:val="none" w:sz="0" w:space="0" w:color="auto"/>
                                    <w:bottom w:val="none" w:sz="0" w:space="0" w:color="auto"/>
                                    <w:right w:val="none" w:sz="0" w:space="0" w:color="auto"/>
                                  </w:divBdr>
                                </w:div>
                                <w:div w:id="1468859642">
                                  <w:marLeft w:val="0"/>
                                  <w:marRight w:val="0"/>
                                  <w:marTop w:val="0"/>
                                  <w:marBottom w:val="0"/>
                                  <w:divBdr>
                                    <w:top w:val="none" w:sz="0" w:space="0" w:color="auto"/>
                                    <w:left w:val="none" w:sz="0" w:space="0" w:color="auto"/>
                                    <w:bottom w:val="none" w:sz="0" w:space="0" w:color="auto"/>
                                    <w:right w:val="none" w:sz="0" w:space="0" w:color="auto"/>
                                  </w:divBdr>
                                </w:div>
                                <w:div w:id="19325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30972">
      <w:bodyDiv w:val="1"/>
      <w:marLeft w:val="0"/>
      <w:marRight w:val="0"/>
      <w:marTop w:val="0"/>
      <w:marBottom w:val="0"/>
      <w:divBdr>
        <w:top w:val="none" w:sz="0" w:space="0" w:color="auto"/>
        <w:left w:val="none" w:sz="0" w:space="0" w:color="auto"/>
        <w:bottom w:val="none" w:sz="0" w:space="0" w:color="auto"/>
        <w:right w:val="none" w:sz="0" w:space="0" w:color="auto"/>
      </w:divBdr>
      <w:divsChild>
        <w:div w:id="1310742773">
          <w:marLeft w:val="0"/>
          <w:marRight w:val="0"/>
          <w:marTop w:val="0"/>
          <w:marBottom w:val="0"/>
          <w:divBdr>
            <w:top w:val="none" w:sz="0" w:space="0" w:color="auto"/>
            <w:left w:val="none" w:sz="0" w:space="0" w:color="auto"/>
            <w:bottom w:val="none" w:sz="0" w:space="0" w:color="auto"/>
            <w:right w:val="none" w:sz="0" w:space="0" w:color="auto"/>
          </w:divBdr>
          <w:divsChild>
            <w:div w:id="2096658312">
              <w:marLeft w:val="0"/>
              <w:marRight w:val="0"/>
              <w:marTop w:val="0"/>
              <w:marBottom w:val="300"/>
              <w:divBdr>
                <w:top w:val="none" w:sz="0" w:space="0" w:color="auto"/>
                <w:left w:val="none" w:sz="0" w:space="0" w:color="auto"/>
                <w:bottom w:val="none" w:sz="0" w:space="0" w:color="auto"/>
                <w:right w:val="none" w:sz="0" w:space="0" w:color="auto"/>
              </w:divBdr>
              <w:divsChild>
                <w:div w:id="1257405075">
                  <w:marLeft w:val="75"/>
                  <w:marRight w:val="0"/>
                  <w:marTop w:val="225"/>
                  <w:marBottom w:val="0"/>
                  <w:divBdr>
                    <w:top w:val="none" w:sz="0" w:space="0" w:color="auto"/>
                    <w:left w:val="none" w:sz="0" w:space="0" w:color="auto"/>
                    <w:bottom w:val="none" w:sz="0" w:space="0" w:color="auto"/>
                    <w:right w:val="none" w:sz="0" w:space="0" w:color="auto"/>
                  </w:divBdr>
                  <w:divsChild>
                    <w:div w:id="955409590">
                      <w:marLeft w:val="0"/>
                      <w:marRight w:val="0"/>
                      <w:marTop w:val="0"/>
                      <w:marBottom w:val="0"/>
                      <w:divBdr>
                        <w:top w:val="none" w:sz="0" w:space="0" w:color="auto"/>
                        <w:left w:val="none" w:sz="0" w:space="0" w:color="auto"/>
                        <w:bottom w:val="none" w:sz="0" w:space="0" w:color="auto"/>
                        <w:right w:val="none" w:sz="0" w:space="0" w:color="auto"/>
                      </w:divBdr>
                      <w:divsChild>
                        <w:div w:id="266355681">
                          <w:marLeft w:val="0"/>
                          <w:marRight w:val="0"/>
                          <w:marTop w:val="0"/>
                          <w:marBottom w:val="150"/>
                          <w:divBdr>
                            <w:top w:val="none" w:sz="0" w:space="0" w:color="auto"/>
                            <w:left w:val="none" w:sz="0" w:space="0" w:color="auto"/>
                            <w:bottom w:val="none" w:sz="0" w:space="0" w:color="auto"/>
                            <w:right w:val="none" w:sz="0" w:space="0" w:color="auto"/>
                          </w:divBdr>
                          <w:divsChild>
                            <w:div w:id="573467482">
                              <w:marLeft w:val="0"/>
                              <w:marRight w:val="0"/>
                              <w:marTop w:val="0"/>
                              <w:marBottom w:val="0"/>
                              <w:divBdr>
                                <w:top w:val="none" w:sz="0" w:space="0" w:color="auto"/>
                                <w:left w:val="none" w:sz="0" w:space="0" w:color="auto"/>
                                <w:bottom w:val="none" w:sz="0" w:space="0" w:color="auto"/>
                                <w:right w:val="none" w:sz="0" w:space="0" w:color="auto"/>
                              </w:divBdr>
                              <w:divsChild>
                                <w:div w:id="1620141658">
                                  <w:marLeft w:val="0"/>
                                  <w:marRight w:val="0"/>
                                  <w:marTop w:val="0"/>
                                  <w:marBottom w:val="0"/>
                                  <w:divBdr>
                                    <w:top w:val="none" w:sz="0" w:space="0" w:color="auto"/>
                                    <w:left w:val="none" w:sz="0" w:space="0" w:color="auto"/>
                                    <w:bottom w:val="none" w:sz="0" w:space="0" w:color="auto"/>
                                    <w:right w:val="none" w:sz="0" w:space="0" w:color="auto"/>
                                  </w:divBdr>
                                  <w:divsChild>
                                    <w:div w:id="1751123124">
                                      <w:marLeft w:val="0"/>
                                      <w:marRight w:val="0"/>
                                      <w:marTop w:val="0"/>
                                      <w:marBottom w:val="0"/>
                                      <w:divBdr>
                                        <w:top w:val="none" w:sz="0" w:space="0" w:color="auto"/>
                                        <w:left w:val="none" w:sz="0" w:space="0" w:color="auto"/>
                                        <w:bottom w:val="none" w:sz="0" w:space="0" w:color="auto"/>
                                        <w:right w:val="none" w:sz="0" w:space="0" w:color="auto"/>
                                      </w:divBdr>
                                    </w:div>
                                    <w:div w:id="2095277688">
                                      <w:marLeft w:val="0"/>
                                      <w:marRight w:val="0"/>
                                      <w:marTop w:val="0"/>
                                      <w:marBottom w:val="0"/>
                                      <w:divBdr>
                                        <w:top w:val="none" w:sz="0" w:space="0" w:color="auto"/>
                                        <w:left w:val="none" w:sz="0" w:space="0" w:color="auto"/>
                                        <w:bottom w:val="none" w:sz="0" w:space="0" w:color="auto"/>
                                        <w:right w:val="none" w:sz="0" w:space="0" w:color="auto"/>
                                      </w:divBdr>
                                    </w:div>
                                    <w:div w:id="1801804632">
                                      <w:marLeft w:val="0"/>
                                      <w:marRight w:val="0"/>
                                      <w:marTop w:val="0"/>
                                      <w:marBottom w:val="0"/>
                                      <w:divBdr>
                                        <w:top w:val="none" w:sz="0" w:space="0" w:color="auto"/>
                                        <w:left w:val="none" w:sz="0" w:space="0" w:color="auto"/>
                                        <w:bottom w:val="none" w:sz="0" w:space="0" w:color="auto"/>
                                        <w:right w:val="none" w:sz="0" w:space="0" w:color="auto"/>
                                      </w:divBdr>
                                      <w:divsChild>
                                        <w:div w:id="517889597">
                                          <w:marLeft w:val="0"/>
                                          <w:marRight w:val="0"/>
                                          <w:marTop w:val="150"/>
                                          <w:marBottom w:val="150"/>
                                          <w:divBdr>
                                            <w:top w:val="none" w:sz="0" w:space="0" w:color="auto"/>
                                            <w:left w:val="none" w:sz="0" w:space="0" w:color="auto"/>
                                            <w:bottom w:val="none" w:sz="0" w:space="0" w:color="auto"/>
                                            <w:right w:val="none" w:sz="0" w:space="0" w:color="auto"/>
                                          </w:divBdr>
                                          <w:divsChild>
                                            <w:div w:id="1569654778">
                                              <w:marLeft w:val="0"/>
                                              <w:marRight w:val="0"/>
                                              <w:marTop w:val="0"/>
                                              <w:marBottom w:val="0"/>
                                              <w:divBdr>
                                                <w:top w:val="none" w:sz="0" w:space="0" w:color="auto"/>
                                                <w:left w:val="none" w:sz="0" w:space="0" w:color="auto"/>
                                                <w:bottom w:val="none" w:sz="0" w:space="0" w:color="auto"/>
                                                <w:right w:val="none" w:sz="0" w:space="0" w:color="auto"/>
                                              </w:divBdr>
                                              <w:divsChild>
                                                <w:div w:id="907377352">
                                                  <w:marLeft w:val="0"/>
                                                  <w:marRight w:val="0"/>
                                                  <w:marTop w:val="15"/>
                                                  <w:marBottom w:val="15"/>
                                                  <w:divBdr>
                                                    <w:top w:val="none" w:sz="0" w:space="0" w:color="auto"/>
                                                    <w:left w:val="none" w:sz="0" w:space="0" w:color="auto"/>
                                                    <w:bottom w:val="none" w:sz="0" w:space="0" w:color="auto"/>
                                                    <w:right w:val="none" w:sz="0" w:space="0" w:color="auto"/>
                                                  </w:divBdr>
                                                </w:div>
                                                <w:div w:id="1709834312">
                                                  <w:marLeft w:val="0"/>
                                                  <w:marRight w:val="0"/>
                                                  <w:marTop w:val="15"/>
                                                  <w:marBottom w:val="15"/>
                                                  <w:divBdr>
                                                    <w:top w:val="none" w:sz="0" w:space="0" w:color="auto"/>
                                                    <w:left w:val="none" w:sz="0" w:space="0" w:color="auto"/>
                                                    <w:bottom w:val="none" w:sz="0" w:space="0" w:color="auto"/>
                                                    <w:right w:val="none" w:sz="0" w:space="0" w:color="auto"/>
                                                  </w:divBdr>
                                                </w:div>
                                              </w:divsChild>
                                            </w:div>
                                            <w:div w:id="1856456701">
                                              <w:marLeft w:val="0"/>
                                              <w:marRight w:val="0"/>
                                              <w:marTop w:val="0"/>
                                              <w:marBottom w:val="0"/>
                                              <w:divBdr>
                                                <w:top w:val="none" w:sz="0" w:space="0" w:color="auto"/>
                                                <w:left w:val="none" w:sz="0" w:space="0" w:color="auto"/>
                                                <w:bottom w:val="none" w:sz="0" w:space="0" w:color="auto"/>
                                                <w:right w:val="none" w:sz="0" w:space="0" w:color="auto"/>
                                              </w:divBdr>
                                              <w:divsChild>
                                                <w:div w:id="521892873">
                                                  <w:marLeft w:val="0"/>
                                                  <w:marRight w:val="0"/>
                                                  <w:marTop w:val="15"/>
                                                  <w:marBottom w:val="15"/>
                                                  <w:divBdr>
                                                    <w:top w:val="none" w:sz="0" w:space="0" w:color="auto"/>
                                                    <w:left w:val="none" w:sz="0" w:space="0" w:color="auto"/>
                                                    <w:bottom w:val="none" w:sz="0" w:space="0" w:color="auto"/>
                                                    <w:right w:val="none" w:sz="0" w:space="0" w:color="auto"/>
                                                  </w:divBdr>
                                                </w:div>
                                                <w:div w:id="414937349">
                                                  <w:marLeft w:val="0"/>
                                                  <w:marRight w:val="0"/>
                                                  <w:marTop w:val="15"/>
                                                  <w:marBottom w:val="15"/>
                                                  <w:divBdr>
                                                    <w:top w:val="none" w:sz="0" w:space="0" w:color="auto"/>
                                                    <w:left w:val="none" w:sz="0" w:space="0" w:color="auto"/>
                                                    <w:bottom w:val="none" w:sz="0" w:space="0" w:color="auto"/>
                                                    <w:right w:val="none" w:sz="0" w:space="0" w:color="auto"/>
                                                  </w:divBdr>
                                                </w:div>
                                              </w:divsChild>
                                            </w:div>
                                            <w:div w:id="72238453">
                                              <w:marLeft w:val="0"/>
                                              <w:marRight w:val="0"/>
                                              <w:marTop w:val="0"/>
                                              <w:marBottom w:val="0"/>
                                              <w:divBdr>
                                                <w:top w:val="none" w:sz="0" w:space="0" w:color="auto"/>
                                                <w:left w:val="none" w:sz="0" w:space="0" w:color="auto"/>
                                                <w:bottom w:val="none" w:sz="0" w:space="0" w:color="auto"/>
                                                <w:right w:val="none" w:sz="0" w:space="0" w:color="auto"/>
                                              </w:divBdr>
                                              <w:divsChild>
                                                <w:div w:id="1349792328">
                                                  <w:marLeft w:val="0"/>
                                                  <w:marRight w:val="0"/>
                                                  <w:marTop w:val="15"/>
                                                  <w:marBottom w:val="15"/>
                                                  <w:divBdr>
                                                    <w:top w:val="none" w:sz="0" w:space="0" w:color="auto"/>
                                                    <w:left w:val="none" w:sz="0" w:space="0" w:color="auto"/>
                                                    <w:bottom w:val="none" w:sz="0" w:space="0" w:color="auto"/>
                                                    <w:right w:val="none" w:sz="0" w:space="0" w:color="auto"/>
                                                  </w:divBdr>
                                                </w:div>
                                                <w:div w:id="2060669407">
                                                  <w:marLeft w:val="0"/>
                                                  <w:marRight w:val="0"/>
                                                  <w:marTop w:val="15"/>
                                                  <w:marBottom w:val="15"/>
                                                  <w:divBdr>
                                                    <w:top w:val="none" w:sz="0" w:space="0" w:color="auto"/>
                                                    <w:left w:val="none" w:sz="0" w:space="0" w:color="auto"/>
                                                    <w:bottom w:val="none" w:sz="0" w:space="0" w:color="auto"/>
                                                    <w:right w:val="none" w:sz="0" w:space="0" w:color="auto"/>
                                                  </w:divBdr>
                                                </w:div>
                                              </w:divsChild>
                                            </w:div>
                                            <w:div w:id="1446995459">
                                              <w:marLeft w:val="0"/>
                                              <w:marRight w:val="0"/>
                                              <w:marTop w:val="0"/>
                                              <w:marBottom w:val="0"/>
                                              <w:divBdr>
                                                <w:top w:val="none" w:sz="0" w:space="0" w:color="auto"/>
                                                <w:left w:val="none" w:sz="0" w:space="0" w:color="auto"/>
                                                <w:bottom w:val="none" w:sz="0" w:space="0" w:color="auto"/>
                                                <w:right w:val="none" w:sz="0" w:space="0" w:color="auto"/>
                                              </w:divBdr>
                                              <w:divsChild>
                                                <w:div w:id="1072431945">
                                                  <w:marLeft w:val="0"/>
                                                  <w:marRight w:val="0"/>
                                                  <w:marTop w:val="15"/>
                                                  <w:marBottom w:val="15"/>
                                                  <w:divBdr>
                                                    <w:top w:val="none" w:sz="0" w:space="0" w:color="auto"/>
                                                    <w:left w:val="none" w:sz="0" w:space="0" w:color="auto"/>
                                                    <w:bottom w:val="none" w:sz="0" w:space="0" w:color="auto"/>
                                                    <w:right w:val="none" w:sz="0" w:space="0" w:color="auto"/>
                                                  </w:divBdr>
                                                </w:div>
                                                <w:div w:id="219244427">
                                                  <w:marLeft w:val="0"/>
                                                  <w:marRight w:val="0"/>
                                                  <w:marTop w:val="15"/>
                                                  <w:marBottom w:val="15"/>
                                                  <w:divBdr>
                                                    <w:top w:val="none" w:sz="0" w:space="0" w:color="auto"/>
                                                    <w:left w:val="none" w:sz="0" w:space="0" w:color="auto"/>
                                                    <w:bottom w:val="none" w:sz="0" w:space="0" w:color="auto"/>
                                                    <w:right w:val="none" w:sz="0" w:space="0" w:color="auto"/>
                                                  </w:divBdr>
                                                </w:div>
                                              </w:divsChild>
                                            </w:div>
                                            <w:div w:id="926114200">
                                              <w:marLeft w:val="0"/>
                                              <w:marRight w:val="0"/>
                                              <w:marTop w:val="0"/>
                                              <w:marBottom w:val="0"/>
                                              <w:divBdr>
                                                <w:top w:val="none" w:sz="0" w:space="0" w:color="auto"/>
                                                <w:left w:val="none" w:sz="0" w:space="0" w:color="auto"/>
                                                <w:bottom w:val="none" w:sz="0" w:space="0" w:color="auto"/>
                                                <w:right w:val="none" w:sz="0" w:space="0" w:color="auto"/>
                                              </w:divBdr>
                                              <w:divsChild>
                                                <w:div w:id="913661037">
                                                  <w:marLeft w:val="0"/>
                                                  <w:marRight w:val="0"/>
                                                  <w:marTop w:val="15"/>
                                                  <w:marBottom w:val="15"/>
                                                  <w:divBdr>
                                                    <w:top w:val="none" w:sz="0" w:space="0" w:color="auto"/>
                                                    <w:left w:val="none" w:sz="0" w:space="0" w:color="auto"/>
                                                    <w:bottom w:val="none" w:sz="0" w:space="0" w:color="auto"/>
                                                    <w:right w:val="none" w:sz="0" w:space="0" w:color="auto"/>
                                                  </w:divBdr>
                                                </w:div>
                                                <w:div w:id="1553346882">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ellist.nl/literaire-begrippen/" TargetMode="External"/><Relationship Id="rId3" Type="http://schemas.openxmlformats.org/officeDocument/2006/relationships/settings" Target="settings.xml"/><Relationship Id="rId7" Type="http://schemas.openxmlformats.org/officeDocument/2006/relationships/hyperlink" Target="https://www.goodreads.com/award/show/8925-preis-der-leseratten-des-z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dreads.com/book/show/481743.The_Wave" TargetMode="External"/><Relationship Id="rId11" Type="http://schemas.openxmlformats.org/officeDocument/2006/relationships/theme" Target="theme/theme1.xml"/><Relationship Id="rId5" Type="http://schemas.openxmlformats.org/officeDocument/2006/relationships/hyperlink" Target="https://www.goodreads.com/author/show/48942.Morton_Rhu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ovellist.nl/literaire-begripp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Konings,Monique M.J.C.M.</dc:creator>
  <cp:keywords/>
  <dc:description/>
  <cp:lastModifiedBy>Bers,Clara C.A.M. van</cp:lastModifiedBy>
  <cp:revision>3</cp:revision>
  <dcterms:created xsi:type="dcterms:W3CDTF">2017-11-12T11:09:00Z</dcterms:created>
  <dcterms:modified xsi:type="dcterms:W3CDTF">2017-11-12T11:59:00Z</dcterms:modified>
</cp:coreProperties>
</file>