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C2D69B" w:themeColor="accent3" w:themeTint="99"/>
  <w:body>
    <w:p w:rsidR="009A4766" w:rsidRPr="00A86658" w:rsidRDefault="00A86658" w:rsidP="00A8155A">
      <w:pPr>
        <w:pStyle w:val="Normaalweb"/>
        <w:rPr>
          <w:rFonts w:ascii="Tahoma" w:hAnsi="Tahoma" w:cs="Tahoma"/>
          <w:b/>
          <w:color w:val="000000"/>
        </w:rPr>
      </w:pPr>
      <w:r w:rsidRPr="00A86658">
        <w:rPr>
          <w:rFonts w:ascii="Tahoma" w:hAnsi="Tahoma" w:cs="Tahoma"/>
          <w:b/>
          <w:color w:val="000000"/>
        </w:rPr>
        <w:t xml:space="preserve">Week </w:t>
      </w:r>
      <w:r w:rsidR="00DA3FA8">
        <w:rPr>
          <w:rFonts w:ascii="Tahoma" w:hAnsi="Tahoma" w:cs="Tahoma"/>
          <w:b/>
          <w:color w:val="000000"/>
        </w:rPr>
        <w:t>5, 6 Assortiment levend materiaal</w:t>
      </w:r>
    </w:p>
    <w:p w:rsidR="00A8155A" w:rsidRDefault="00A8155A" w:rsidP="00A8155A">
      <w:pPr>
        <w:pStyle w:val="Normaalweb"/>
        <w:rPr>
          <w:rFonts w:ascii="Arial" w:hAnsi="Arial" w:cs="Arial"/>
          <w:b/>
          <w:color w:val="000000"/>
        </w:rPr>
      </w:pPr>
    </w:p>
    <w:p w:rsidR="00A86658" w:rsidRDefault="00A86658" w:rsidP="00A86658">
      <w:pPr>
        <w:pStyle w:val="Normaalweb"/>
        <w:spacing w:line="360" w:lineRule="auto"/>
        <w:rPr>
          <w:rFonts w:ascii="Tahoma" w:hAnsi="Tahoma" w:cs="Tahoma"/>
          <w:b/>
          <w:color w:val="000000"/>
        </w:rPr>
      </w:pPr>
      <w:r>
        <w:rPr>
          <w:rFonts w:ascii="Tahoma" w:hAnsi="Tahoma" w:cs="Tahoma"/>
          <w:b/>
          <w:color w:val="000000"/>
        </w:rPr>
        <w:t>Doel:</w:t>
      </w:r>
    </w:p>
    <w:p w:rsidR="00A86658" w:rsidRDefault="00DA3FA8" w:rsidP="00A86658">
      <w:pPr>
        <w:pStyle w:val="Normaalweb"/>
        <w:spacing w:line="360" w:lineRule="auto"/>
        <w:rPr>
          <w:rFonts w:ascii="Tahoma" w:hAnsi="Tahoma" w:cs="Tahoma"/>
          <w:color w:val="000000"/>
        </w:rPr>
      </w:pPr>
      <w:r>
        <w:rPr>
          <w:rFonts w:ascii="Tahoma" w:hAnsi="Tahoma" w:cs="Tahoma"/>
          <w:color w:val="000000"/>
        </w:rPr>
        <w:t xml:space="preserve">Je hebt kennis over het levende assortiment op jouw leerbedrijf. Je kunt de producten verzorgen en klanten adviseren hoe zij het product dienen te behandelen. </w:t>
      </w:r>
    </w:p>
    <w:p w:rsidR="00A86658" w:rsidRDefault="00A86658" w:rsidP="00A86658">
      <w:pPr>
        <w:pStyle w:val="Normaalweb"/>
        <w:spacing w:line="360" w:lineRule="auto"/>
        <w:rPr>
          <w:rFonts w:ascii="Tahoma" w:hAnsi="Tahoma" w:cs="Tahoma"/>
          <w:color w:val="000000"/>
        </w:rPr>
      </w:pPr>
      <w:r>
        <w:rPr>
          <w:rFonts w:ascii="Tahoma" w:hAnsi="Tahoma" w:cs="Tahoma"/>
          <w:b/>
          <w:color w:val="000000"/>
        </w:rPr>
        <w:t>Oriëntatie</w:t>
      </w:r>
      <w:r>
        <w:rPr>
          <w:rFonts w:ascii="Tahoma" w:hAnsi="Tahoma" w:cs="Tahoma"/>
          <w:color w:val="000000"/>
        </w:rPr>
        <w:t>:</w:t>
      </w:r>
    </w:p>
    <w:p w:rsidR="00E852F4" w:rsidRDefault="00DA3FA8" w:rsidP="00A86658">
      <w:pPr>
        <w:pStyle w:val="Normaalweb"/>
        <w:spacing w:line="360" w:lineRule="auto"/>
        <w:rPr>
          <w:rFonts w:ascii="Tahoma" w:hAnsi="Tahoma" w:cs="Tahoma"/>
          <w:color w:val="000000"/>
        </w:rPr>
      </w:pPr>
      <w:r>
        <w:rPr>
          <w:rFonts w:ascii="Tahoma" w:hAnsi="Tahoma" w:cs="Tahoma"/>
          <w:color w:val="000000"/>
        </w:rPr>
        <w:t xml:space="preserve">Planten hebben de nodige verzorging nodig, de één wat meer dan de ander. Jij weet als verkoper hoe je planten verzorgt en je kunt aan klanten uitleggen hoe zij dat moeten doen. Daarnaast probeer je de klanten informatie te geven die leuk of interessant is en waarmee de klant een volgend keer graag bij jou terugkomt. </w:t>
      </w:r>
    </w:p>
    <w:p w:rsidR="00A86658" w:rsidRDefault="00A86658" w:rsidP="00A86658">
      <w:pPr>
        <w:pStyle w:val="Normaalweb"/>
        <w:spacing w:line="360" w:lineRule="auto"/>
        <w:rPr>
          <w:rFonts w:ascii="Tahoma" w:hAnsi="Tahoma" w:cs="Tahoma"/>
          <w:b/>
          <w:color w:val="000000"/>
        </w:rPr>
      </w:pPr>
      <w:r>
        <w:rPr>
          <w:rFonts w:ascii="Tahoma" w:hAnsi="Tahoma" w:cs="Tahoma"/>
          <w:b/>
          <w:color w:val="000000"/>
        </w:rPr>
        <w:t>Opdracht</w:t>
      </w:r>
    </w:p>
    <w:p w:rsidR="00D85A14" w:rsidRDefault="00DA3FA8" w:rsidP="00D85A14">
      <w:pPr>
        <w:pStyle w:val="Normaalweb"/>
        <w:spacing w:line="360" w:lineRule="auto"/>
        <w:rPr>
          <w:rFonts w:ascii="Tahoma" w:hAnsi="Tahoma" w:cs="Tahoma"/>
          <w:color w:val="000000"/>
        </w:rPr>
      </w:pPr>
      <w:r>
        <w:rPr>
          <w:rFonts w:ascii="Tahoma" w:hAnsi="Tahoma" w:cs="Tahoma"/>
          <w:color w:val="000000"/>
        </w:rPr>
        <w:t xml:space="preserve">Hieronder is een schema weergeven. Hierin staan diverse levende artikelen die je op een tuincentrum kunt vinden. Jij gaat dit schema invullen over de verzorging van planten. </w:t>
      </w:r>
      <w:r w:rsidR="00407FD8">
        <w:rPr>
          <w:rFonts w:ascii="Tahoma" w:hAnsi="Tahoma" w:cs="Tahoma"/>
          <w:color w:val="000000"/>
        </w:rPr>
        <w:t>Bij je bronnen staan twee websites met soms leuke informatie over planten!</w:t>
      </w:r>
    </w:p>
    <w:p w:rsidR="00747E61" w:rsidRDefault="00747E61" w:rsidP="00D85A14">
      <w:pPr>
        <w:pStyle w:val="Normaalweb"/>
        <w:spacing w:line="360" w:lineRule="auto"/>
        <w:rPr>
          <w:rFonts w:ascii="Tahoma" w:hAnsi="Tahoma" w:cs="Tahoma"/>
          <w:color w:val="000000"/>
        </w:rPr>
      </w:pPr>
      <w:bookmarkStart w:id="0" w:name="_GoBack"/>
      <w:bookmarkEnd w:id="0"/>
    </w:p>
    <w:tbl>
      <w:tblPr>
        <w:tblStyle w:val="Tabelraster"/>
        <w:tblW w:w="0" w:type="auto"/>
        <w:tblLook w:val="04A0" w:firstRow="1" w:lastRow="0" w:firstColumn="1" w:lastColumn="0" w:noHBand="0" w:noVBand="1"/>
      </w:tblPr>
      <w:tblGrid>
        <w:gridCol w:w="3020"/>
        <w:gridCol w:w="3021"/>
        <w:gridCol w:w="3021"/>
      </w:tblGrid>
      <w:tr w:rsidR="005A7CC7" w:rsidTr="006520A0">
        <w:tc>
          <w:tcPr>
            <w:tcW w:w="3020" w:type="dxa"/>
          </w:tcPr>
          <w:p w:rsidR="005A7CC7" w:rsidRPr="005A7CC7" w:rsidRDefault="005A7CC7" w:rsidP="005A7CC7">
            <w:pPr>
              <w:pStyle w:val="Normaalweb"/>
              <w:spacing w:line="360" w:lineRule="auto"/>
              <w:jc w:val="center"/>
              <w:rPr>
                <w:rFonts w:ascii="Tahoma" w:hAnsi="Tahoma" w:cs="Tahoma"/>
                <w:b/>
                <w:color w:val="000000"/>
              </w:rPr>
            </w:pPr>
            <w:r w:rsidRPr="005A7CC7">
              <w:rPr>
                <w:rFonts w:ascii="Tahoma" w:hAnsi="Tahoma" w:cs="Tahoma"/>
                <w:b/>
                <w:color w:val="000000"/>
              </w:rPr>
              <w:t>Plant</w:t>
            </w:r>
            <w:r>
              <w:rPr>
                <w:rFonts w:ascii="Tahoma" w:hAnsi="Tahoma" w:cs="Tahoma"/>
                <w:b/>
                <w:color w:val="000000"/>
              </w:rPr>
              <w:t xml:space="preserve"> en afbeelding</w:t>
            </w:r>
          </w:p>
        </w:tc>
        <w:tc>
          <w:tcPr>
            <w:tcW w:w="3021" w:type="dxa"/>
          </w:tcPr>
          <w:p w:rsidR="005A7CC7" w:rsidRPr="005A7CC7" w:rsidRDefault="005A7CC7" w:rsidP="005A7CC7">
            <w:pPr>
              <w:pStyle w:val="Normaalweb"/>
              <w:jc w:val="center"/>
              <w:rPr>
                <w:rFonts w:ascii="Tahoma" w:hAnsi="Tahoma" w:cs="Tahoma"/>
                <w:b/>
                <w:color w:val="000000"/>
              </w:rPr>
            </w:pPr>
            <w:r w:rsidRPr="005A7CC7">
              <w:rPr>
                <w:rFonts w:ascii="Tahoma" w:hAnsi="Tahoma" w:cs="Tahoma"/>
                <w:b/>
                <w:color w:val="000000"/>
              </w:rPr>
              <w:t>Verzorging</w:t>
            </w:r>
          </w:p>
        </w:tc>
        <w:tc>
          <w:tcPr>
            <w:tcW w:w="3021" w:type="dxa"/>
          </w:tcPr>
          <w:p w:rsidR="005A7CC7" w:rsidRPr="005A7CC7" w:rsidRDefault="005A7CC7" w:rsidP="005A7CC7">
            <w:pPr>
              <w:pStyle w:val="Normaalweb"/>
              <w:spacing w:line="360" w:lineRule="auto"/>
              <w:jc w:val="center"/>
              <w:rPr>
                <w:rFonts w:ascii="Tahoma" w:hAnsi="Tahoma" w:cs="Tahoma"/>
                <w:b/>
                <w:color w:val="000000"/>
              </w:rPr>
            </w:pPr>
            <w:r w:rsidRPr="005A7CC7">
              <w:rPr>
                <w:rFonts w:ascii="Tahoma" w:hAnsi="Tahoma" w:cs="Tahoma"/>
                <w:b/>
                <w:color w:val="000000"/>
              </w:rPr>
              <w:t>Bijzonderheid</w:t>
            </w:r>
          </w:p>
        </w:tc>
      </w:tr>
      <w:tr w:rsidR="006520A0" w:rsidTr="006520A0">
        <w:tc>
          <w:tcPr>
            <w:tcW w:w="3020" w:type="dxa"/>
          </w:tcPr>
          <w:p w:rsidR="005A7CC7" w:rsidRDefault="005A7CC7" w:rsidP="005A7CC7">
            <w:pPr>
              <w:pStyle w:val="Normaalweb"/>
              <w:jc w:val="center"/>
              <w:rPr>
                <w:rFonts w:ascii="Tahoma" w:hAnsi="Tahoma" w:cs="Tahoma"/>
                <w:color w:val="000000"/>
              </w:rPr>
            </w:pPr>
            <w:r>
              <w:rPr>
                <w:rFonts w:ascii="Tahoma" w:hAnsi="Tahoma" w:cs="Tahoma"/>
                <w:color w:val="000000"/>
              </w:rPr>
              <w:t xml:space="preserve">Primula </w:t>
            </w:r>
            <w:proofErr w:type="spellStart"/>
            <w:r>
              <w:rPr>
                <w:rFonts w:ascii="Tahoma" w:hAnsi="Tahoma" w:cs="Tahoma"/>
                <w:color w:val="000000"/>
              </w:rPr>
              <w:t>acaulis</w:t>
            </w:r>
            <w:proofErr w:type="spellEnd"/>
            <w:r>
              <w:rPr>
                <w:noProof/>
                <w:color w:val="0000FF"/>
              </w:rPr>
              <w:drawing>
                <wp:inline distT="0" distB="0" distL="0" distR="0" wp14:anchorId="476E1D5C" wp14:editId="286B8017">
                  <wp:extent cx="1304925" cy="1304925"/>
                  <wp:effectExtent l="0" t="0" r="9525" b="9525"/>
                  <wp:docPr id="1" name="irc_mi" descr="Afbeeldingsresultaat voor primula acaulis">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rimula acaulis">
                            <a:hlinkClick r:id="rId6"/>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04925" cy="1304925"/>
                          </a:xfrm>
                          <a:prstGeom prst="rect">
                            <a:avLst/>
                          </a:prstGeom>
                          <a:noFill/>
                          <a:ln>
                            <a:noFill/>
                          </a:ln>
                        </pic:spPr>
                      </pic:pic>
                    </a:graphicData>
                  </a:graphic>
                </wp:inline>
              </w:drawing>
            </w:r>
          </w:p>
        </w:tc>
        <w:tc>
          <w:tcPr>
            <w:tcW w:w="3021" w:type="dxa"/>
          </w:tcPr>
          <w:p w:rsidR="005A7CC7" w:rsidRPr="005A7CC7" w:rsidRDefault="00DA3FA8" w:rsidP="00DA3FA8">
            <w:pPr>
              <w:pStyle w:val="Normaalweb"/>
              <w:rPr>
                <w:rFonts w:ascii="Tahoma" w:hAnsi="Tahoma" w:cs="Tahoma"/>
                <w:color w:val="000000"/>
                <w:sz w:val="22"/>
                <w:szCs w:val="22"/>
              </w:rPr>
            </w:pPr>
            <w:r w:rsidRPr="005A7CC7">
              <w:rPr>
                <w:rFonts w:ascii="Tahoma" w:hAnsi="Tahoma" w:cs="Tahoma"/>
                <w:color w:val="000000"/>
                <w:sz w:val="22"/>
                <w:szCs w:val="22"/>
              </w:rPr>
              <w:t>Water</w:t>
            </w:r>
            <w:r w:rsidR="005A7CC7" w:rsidRPr="005A7CC7">
              <w:rPr>
                <w:rFonts w:ascii="Tahoma" w:hAnsi="Tahoma" w:cs="Tahoma"/>
                <w:color w:val="000000"/>
                <w:sz w:val="22"/>
                <w:szCs w:val="22"/>
              </w:rPr>
              <w:t>: matig</w:t>
            </w:r>
            <w:r w:rsidR="005A7CC7">
              <w:rPr>
                <w:rFonts w:ascii="Tahoma" w:hAnsi="Tahoma" w:cs="Tahoma"/>
                <w:color w:val="000000"/>
                <w:sz w:val="22"/>
                <w:szCs w:val="22"/>
              </w:rPr>
              <w:t>, grond moet vochtig blijven, niet op het blad gieten</w:t>
            </w:r>
          </w:p>
          <w:p w:rsidR="00DA3FA8" w:rsidRPr="005A7CC7" w:rsidRDefault="00DA3FA8" w:rsidP="00DA3FA8">
            <w:pPr>
              <w:pStyle w:val="Normaalweb"/>
              <w:rPr>
                <w:rFonts w:ascii="Tahoma" w:hAnsi="Tahoma" w:cs="Tahoma"/>
                <w:color w:val="000000"/>
                <w:sz w:val="22"/>
                <w:szCs w:val="22"/>
              </w:rPr>
            </w:pPr>
            <w:r w:rsidRPr="005A7CC7">
              <w:rPr>
                <w:rFonts w:ascii="Tahoma" w:hAnsi="Tahoma" w:cs="Tahoma"/>
                <w:color w:val="000000"/>
                <w:sz w:val="22"/>
                <w:szCs w:val="22"/>
              </w:rPr>
              <w:t>Licht</w:t>
            </w:r>
            <w:r w:rsidR="005A7CC7" w:rsidRPr="005A7CC7">
              <w:rPr>
                <w:rFonts w:ascii="Tahoma" w:hAnsi="Tahoma" w:cs="Tahoma"/>
                <w:color w:val="000000"/>
                <w:sz w:val="22"/>
                <w:szCs w:val="22"/>
              </w:rPr>
              <w:t xml:space="preserve">: halfschaduw </w:t>
            </w:r>
            <w:r w:rsidR="005A7CC7">
              <w:rPr>
                <w:rFonts w:ascii="Tahoma" w:hAnsi="Tahoma" w:cs="Tahoma"/>
                <w:color w:val="000000"/>
                <w:sz w:val="22"/>
                <w:szCs w:val="22"/>
              </w:rPr>
              <w:t>tot lichte plaats</w:t>
            </w:r>
          </w:p>
          <w:p w:rsidR="00DA3FA8" w:rsidRPr="005A7CC7" w:rsidRDefault="00DA3FA8" w:rsidP="00DA3FA8">
            <w:pPr>
              <w:pStyle w:val="Normaalweb"/>
              <w:rPr>
                <w:rFonts w:ascii="Tahoma" w:hAnsi="Tahoma" w:cs="Tahoma"/>
                <w:color w:val="000000"/>
                <w:sz w:val="22"/>
                <w:szCs w:val="22"/>
              </w:rPr>
            </w:pPr>
            <w:r w:rsidRPr="005A7CC7">
              <w:rPr>
                <w:rFonts w:ascii="Tahoma" w:hAnsi="Tahoma" w:cs="Tahoma"/>
                <w:color w:val="000000"/>
                <w:sz w:val="22"/>
                <w:szCs w:val="22"/>
              </w:rPr>
              <w:t>Voeding</w:t>
            </w:r>
            <w:r w:rsidR="005A7CC7" w:rsidRPr="005A7CC7">
              <w:rPr>
                <w:rFonts w:ascii="Tahoma" w:hAnsi="Tahoma" w:cs="Tahoma"/>
                <w:color w:val="000000"/>
                <w:sz w:val="22"/>
                <w:szCs w:val="22"/>
              </w:rPr>
              <w:t>: alleen in de groeiperiode</w:t>
            </w:r>
          </w:p>
        </w:tc>
        <w:tc>
          <w:tcPr>
            <w:tcW w:w="3021" w:type="dxa"/>
          </w:tcPr>
          <w:p w:rsidR="006520A0" w:rsidRDefault="005A7CC7" w:rsidP="005A7CC7">
            <w:pPr>
              <w:pStyle w:val="Normaalweb"/>
              <w:rPr>
                <w:rFonts w:ascii="Tahoma" w:hAnsi="Tahoma" w:cs="Tahoma"/>
                <w:color w:val="000000"/>
                <w:sz w:val="22"/>
                <w:szCs w:val="22"/>
              </w:rPr>
            </w:pPr>
            <w:r w:rsidRPr="005A7CC7">
              <w:rPr>
                <w:rFonts w:ascii="Tahoma" w:hAnsi="Tahoma" w:cs="Tahoma"/>
                <w:color w:val="000000"/>
                <w:sz w:val="22"/>
                <w:szCs w:val="22"/>
              </w:rPr>
              <w:t>Komt oorspronkelijk uit de Alpen</w:t>
            </w:r>
          </w:p>
          <w:p w:rsidR="005A7CC7" w:rsidRPr="005A7CC7" w:rsidRDefault="005A7CC7" w:rsidP="005A7CC7">
            <w:pPr>
              <w:pStyle w:val="Normaalweb"/>
              <w:rPr>
                <w:rFonts w:ascii="Tahoma" w:hAnsi="Tahoma" w:cs="Tahoma"/>
                <w:color w:val="000000"/>
                <w:sz w:val="22"/>
                <w:szCs w:val="22"/>
              </w:rPr>
            </w:pPr>
            <w:r>
              <w:rPr>
                <w:rFonts w:ascii="Tahoma" w:hAnsi="Tahoma" w:cs="Tahoma"/>
                <w:color w:val="000000"/>
                <w:sz w:val="22"/>
                <w:szCs w:val="22"/>
              </w:rPr>
              <w:t>In bijna elke kleur verkrijgbaar</w:t>
            </w:r>
          </w:p>
        </w:tc>
      </w:tr>
      <w:tr w:rsidR="00E6392D" w:rsidTr="00292AA9">
        <w:tc>
          <w:tcPr>
            <w:tcW w:w="3020" w:type="dxa"/>
          </w:tcPr>
          <w:p w:rsidR="00E6392D" w:rsidRDefault="00E6392D" w:rsidP="00292AA9">
            <w:pPr>
              <w:pStyle w:val="Normaalweb"/>
              <w:jc w:val="center"/>
              <w:rPr>
                <w:rFonts w:ascii="Tahoma" w:hAnsi="Tahoma" w:cs="Tahoma"/>
                <w:color w:val="000000"/>
              </w:rPr>
            </w:pPr>
            <w:proofErr w:type="spellStart"/>
            <w:r>
              <w:rPr>
                <w:rFonts w:ascii="Tahoma" w:hAnsi="Tahoma" w:cs="Tahoma"/>
                <w:color w:val="000000"/>
              </w:rPr>
              <w:t>Skimmia</w:t>
            </w:r>
            <w:proofErr w:type="spellEnd"/>
            <w:r>
              <w:rPr>
                <w:rFonts w:ascii="Tahoma" w:hAnsi="Tahoma" w:cs="Tahoma"/>
                <w:color w:val="000000"/>
              </w:rPr>
              <w:t xml:space="preserve"> </w:t>
            </w:r>
            <w:proofErr w:type="spellStart"/>
            <w:r>
              <w:rPr>
                <w:rFonts w:ascii="Tahoma" w:hAnsi="Tahoma" w:cs="Tahoma"/>
                <w:color w:val="000000"/>
              </w:rPr>
              <w:t>reevesiana</w:t>
            </w:r>
            <w:proofErr w:type="spellEnd"/>
          </w:p>
          <w:p w:rsidR="00E6392D" w:rsidRDefault="00E6392D" w:rsidP="00292AA9">
            <w:pPr>
              <w:pStyle w:val="Normaalweb"/>
              <w:jc w:val="center"/>
              <w:rPr>
                <w:rFonts w:ascii="Tahoma" w:hAnsi="Tahoma" w:cs="Tahoma"/>
                <w:color w:val="000000"/>
              </w:rPr>
            </w:pPr>
          </w:p>
        </w:tc>
        <w:tc>
          <w:tcPr>
            <w:tcW w:w="3021" w:type="dxa"/>
          </w:tcPr>
          <w:p w:rsidR="00E6392D" w:rsidRPr="005A7CC7" w:rsidRDefault="00E6392D" w:rsidP="00292AA9">
            <w:pPr>
              <w:pStyle w:val="Normaalweb"/>
              <w:rPr>
                <w:rFonts w:ascii="Tahoma" w:hAnsi="Tahoma" w:cs="Tahoma"/>
                <w:color w:val="000000"/>
                <w:sz w:val="22"/>
                <w:szCs w:val="22"/>
              </w:rPr>
            </w:pPr>
          </w:p>
        </w:tc>
        <w:tc>
          <w:tcPr>
            <w:tcW w:w="3021" w:type="dxa"/>
          </w:tcPr>
          <w:p w:rsidR="00E6392D" w:rsidRPr="005A7CC7" w:rsidRDefault="00E6392D" w:rsidP="00292AA9">
            <w:pPr>
              <w:pStyle w:val="Normaalweb"/>
              <w:rPr>
                <w:rFonts w:ascii="Tahoma" w:hAnsi="Tahoma" w:cs="Tahoma"/>
                <w:color w:val="000000"/>
                <w:sz w:val="22"/>
                <w:szCs w:val="22"/>
              </w:rPr>
            </w:pPr>
          </w:p>
        </w:tc>
      </w:tr>
      <w:tr w:rsidR="00E6392D" w:rsidTr="00292AA9">
        <w:tc>
          <w:tcPr>
            <w:tcW w:w="3020" w:type="dxa"/>
          </w:tcPr>
          <w:p w:rsidR="00E6392D" w:rsidRDefault="00E6392D" w:rsidP="00292AA9">
            <w:pPr>
              <w:pStyle w:val="Normaalweb"/>
              <w:jc w:val="center"/>
              <w:rPr>
                <w:rFonts w:ascii="Tahoma" w:hAnsi="Tahoma" w:cs="Tahoma"/>
                <w:color w:val="000000"/>
              </w:rPr>
            </w:pPr>
            <w:r>
              <w:rPr>
                <w:rFonts w:ascii="Tahoma" w:hAnsi="Tahoma" w:cs="Tahoma"/>
                <w:color w:val="000000"/>
              </w:rPr>
              <w:t xml:space="preserve">Viola </w:t>
            </w:r>
            <w:proofErr w:type="spellStart"/>
            <w:r>
              <w:rPr>
                <w:rFonts w:ascii="Tahoma" w:hAnsi="Tahoma" w:cs="Tahoma"/>
                <w:color w:val="000000"/>
              </w:rPr>
              <w:t>wittrockiana</w:t>
            </w:r>
            <w:proofErr w:type="spellEnd"/>
          </w:p>
          <w:p w:rsidR="00E6392D" w:rsidRDefault="00E6392D" w:rsidP="00292AA9">
            <w:pPr>
              <w:pStyle w:val="Normaalweb"/>
              <w:jc w:val="center"/>
              <w:rPr>
                <w:rFonts w:ascii="Tahoma" w:hAnsi="Tahoma" w:cs="Tahoma"/>
                <w:color w:val="000000"/>
              </w:rPr>
            </w:pPr>
          </w:p>
        </w:tc>
        <w:tc>
          <w:tcPr>
            <w:tcW w:w="3021" w:type="dxa"/>
          </w:tcPr>
          <w:p w:rsidR="00E6392D" w:rsidRPr="005A7CC7" w:rsidRDefault="00E6392D" w:rsidP="00292AA9">
            <w:pPr>
              <w:pStyle w:val="Normaalweb"/>
              <w:rPr>
                <w:rFonts w:ascii="Tahoma" w:hAnsi="Tahoma" w:cs="Tahoma"/>
                <w:color w:val="000000"/>
                <w:sz w:val="22"/>
                <w:szCs w:val="22"/>
              </w:rPr>
            </w:pPr>
          </w:p>
        </w:tc>
        <w:tc>
          <w:tcPr>
            <w:tcW w:w="3021" w:type="dxa"/>
          </w:tcPr>
          <w:p w:rsidR="00E6392D" w:rsidRPr="005A7CC7" w:rsidRDefault="00E6392D" w:rsidP="00292AA9">
            <w:pPr>
              <w:pStyle w:val="Normaalweb"/>
              <w:rPr>
                <w:rFonts w:ascii="Tahoma" w:hAnsi="Tahoma" w:cs="Tahoma"/>
                <w:color w:val="000000"/>
                <w:sz w:val="22"/>
                <w:szCs w:val="22"/>
              </w:rPr>
            </w:pPr>
          </w:p>
        </w:tc>
      </w:tr>
      <w:tr w:rsidR="00E6392D" w:rsidTr="00292AA9">
        <w:tc>
          <w:tcPr>
            <w:tcW w:w="3020" w:type="dxa"/>
          </w:tcPr>
          <w:p w:rsidR="00E6392D" w:rsidRDefault="00E6392D" w:rsidP="00292AA9">
            <w:pPr>
              <w:pStyle w:val="Normaalweb"/>
              <w:jc w:val="center"/>
              <w:rPr>
                <w:rFonts w:ascii="Tahoma" w:hAnsi="Tahoma" w:cs="Tahoma"/>
                <w:color w:val="000000"/>
              </w:rPr>
            </w:pPr>
            <w:r>
              <w:rPr>
                <w:rFonts w:ascii="Tahoma" w:hAnsi="Tahoma" w:cs="Tahoma"/>
                <w:color w:val="000000"/>
              </w:rPr>
              <w:t>Narcissus ‘</w:t>
            </w:r>
            <w:proofErr w:type="spellStart"/>
            <w:r>
              <w:rPr>
                <w:rFonts w:ascii="Tahoma" w:hAnsi="Tahoma" w:cs="Tahoma"/>
                <w:color w:val="000000"/>
              </w:rPr>
              <w:t>tete</w:t>
            </w:r>
            <w:proofErr w:type="spellEnd"/>
            <w:r>
              <w:rPr>
                <w:rFonts w:ascii="Tahoma" w:hAnsi="Tahoma" w:cs="Tahoma"/>
                <w:color w:val="000000"/>
              </w:rPr>
              <w:t xml:space="preserve"> a </w:t>
            </w:r>
            <w:proofErr w:type="spellStart"/>
            <w:r>
              <w:rPr>
                <w:rFonts w:ascii="Tahoma" w:hAnsi="Tahoma" w:cs="Tahoma"/>
                <w:color w:val="000000"/>
              </w:rPr>
              <w:t>tete</w:t>
            </w:r>
            <w:proofErr w:type="spellEnd"/>
            <w:r>
              <w:rPr>
                <w:rFonts w:ascii="Tahoma" w:hAnsi="Tahoma" w:cs="Tahoma"/>
                <w:color w:val="000000"/>
              </w:rPr>
              <w:t>’</w:t>
            </w:r>
          </w:p>
          <w:p w:rsidR="00E6392D" w:rsidRDefault="00E6392D" w:rsidP="00292AA9">
            <w:pPr>
              <w:pStyle w:val="Normaalweb"/>
              <w:jc w:val="center"/>
              <w:rPr>
                <w:rFonts w:ascii="Tahoma" w:hAnsi="Tahoma" w:cs="Tahoma"/>
                <w:color w:val="000000"/>
              </w:rPr>
            </w:pPr>
          </w:p>
        </w:tc>
        <w:tc>
          <w:tcPr>
            <w:tcW w:w="3021" w:type="dxa"/>
          </w:tcPr>
          <w:p w:rsidR="00E6392D" w:rsidRPr="005A7CC7" w:rsidRDefault="00E6392D" w:rsidP="00292AA9">
            <w:pPr>
              <w:pStyle w:val="Normaalweb"/>
              <w:rPr>
                <w:rFonts w:ascii="Tahoma" w:hAnsi="Tahoma" w:cs="Tahoma"/>
                <w:color w:val="000000"/>
                <w:sz w:val="22"/>
                <w:szCs w:val="22"/>
              </w:rPr>
            </w:pPr>
          </w:p>
        </w:tc>
        <w:tc>
          <w:tcPr>
            <w:tcW w:w="3021" w:type="dxa"/>
          </w:tcPr>
          <w:p w:rsidR="00E6392D" w:rsidRPr="005A7CC7" w:rsidRDefault="00E6392D" w:rsidP="00292AA9">
            <w:pPr>
              <w:pStyle w:val="Normaalweb"/>
              <w:rPr>
                <w:rFonts w:ascii="Tahoma" w:hAnsi="Tahoma" w:cs="Tahoma"/>
                <w:color w:val="000000"/>
                <w:sz w:val="22"/>
                <w:szCs w:val="22"/>
              </w:rPr>
            </w:pPr>
          </w:p>
        </w:tc>
      </w:tr>
      <w:tr w:rsidR="00E6392D" w:rsidTr="00292AA9">
        <w:tc>
          <w:tcPr>
            <w:tcW w:w="3020" w:type="dxa"/>
          </w:tcPr>
          <w:p w:rsidR="00E6392D" w:rsidRDefault="00407FD8" w:rsidP="00292AA9">
            <w:pPr>
              <w:pStyle w:val="Normaalweb"/>
              <w:jc w:val="center"/>
              <w:rPr>
                <w:rFonts w:ascii="Tahoma" w:hAnsi="Tahoma" w:cs="Tahoma"/>
                <w:color w:val="000000"/>
              </w:rPr>
            </w:pPr>
            <w:proofErr w:type="spellStart"/>
            <w:r>
              <w:rPr>
                <w:rFonts w:ascii="Tahoma" w:hAnsi="Tahoma" w:cs="Tahoma"/>
                <w:color w:val="000000"/>
              </w:rPr>
              <w:t>Gaulteria</w:t>
            </w:r>
            <w:proofErr w:type="spellEnd"/>
            <w:r>
              <w:rPr>
                <w:rFonts w:ascii="Tahoma" w:hAnsi="Tahoma" w:cs="Tahoma"/>
                <w:color w:val="000000"/>
              </w:rPr>
              <w:t xml:space="preserve"> </w:t>
            </w:r>
            <w:proofErr w:type="spellStart"/>
            <w:r>
              <w:rPr>
                <w:rFonts w:ascii="Tahoma" w:hAnsi="Tahoma" w:cs="Tahoma"/>
                <w:color w:val="000000"/>
              </w:rPr>
              <w:t>procumbens</w:t>
            </w:r>
            <w:proofErr w:type="spellEnd"/>
          </w:p>
          <w:p w:rsidR="00407FD8" w:rsidRDefault="00407FD8" w:rsidP="00292AA9">
            <w:pPr>
              <w:pStyle w:val="Normaalweb"/>
              <w:jc w:val="center"/>
              <w:rPr>
                <w:rFonts w:ascii="Tahoma" w:hAnsi="Tahoma" w:cs="Tahoma"/>
                <w:color w:val="000000"/>
              </w:rPr>
            </w:pPr>
          </w:p>
        </w:tc>
        <w:tc>
          <w:tcPr>
            <w:tcW w:w="3021" w:type="dxa"/>
          </w:tcPr>
          <w:p w:rsidR="00E6392D" w:rsidRPr="005A7CC7" w:rsidRDefault="00E6392D" w:rsidP="00292AA9">
            <w:pPr>
              <w:pStyle w:val="Normaalweb"/>
              <w:rPr>
                <w:rFonts w:ascii="Tahoma" w:hAnsi="Tahoma" w:cs="Tahoma"/>
                <w:color w:val="000000"/>
                <w:sz w:val="22"/>
                <w:szCs w:val="22"/>
              </w:rPr>
            </w:pPr>
          </w:p>
        </w:tc>
        <w:tc>
          <w:tcPr>
            <w:tcW w:w="3021" w:type="dxa"/>
          </w:tcPr>
          <w:p w:rsidR="00E6392D" w:rsidRPr="005A7CC7" w:rsidRDefault="00E6392D" w:rsidP="00292AA9">
            <w:pPr>
              <w:pStyle w:val="Normaalweb"/>
              <w:rPr>
                <w:rFonts w:ascii="Tahoma" w:hAnsi="Tahoma" w:cs="Tahoma"/>
                <w:color w:val="000000"/>
                <w:sz w:val="22"/>
                <w:szCs w:val="22"/>
              </w:rPr>
            </w:pPr>
          </w:p>
        </w:tc>
      </w:tr>
      <w:tr w:rsidR="00E6392D" w:rsidTr="00292AA9">
        <w:tc>
          <w:tcPr>
            <w:tcW w:w="3020" w:type="dxa"/>
          </w:tcPr>
          <w:p w:rsidR="00E6392D" w:rsidRDefault="00407FD8" w:rsidP="00292AA9">
            <w:pPr>
              <w:pStyle w:val="Normaalweb"/>
              <w:jc w:val="center"/>
              <w:rPr>
                <w:rFonts w:ascii="Tahoma" w:hAnsi="Tahoma" w:cs="Tahoma"/>
                <w:color w:val="000000"/>
              </w:rPr>
            </w:pPr>
            <w:r>
              <w:rPr>
                <w:rFonts w:ascii="Tahoma" w:hAnsi="Tahoma" w:cs="Tahoma"/>
                <w:color w:val="000000"/>
              </w:rPr>
              <w:t>Basilicum</w:t>
            </w:r>
          </w:p>
          <w:p w:rsidR="00407FD8" w:rsidRDefault="00407FD8" w:rsidP="004502EB">
            <w:pPr>
              <w:pStyle w:val="Normaalweb"/>
              <w:rPr>
                <w:rFonts w:ascii="Tahoma" w:hAnsi="Tahoma" w:cs="Tahoma"/>
                <w:color w:val="000000"/>
              </w:rPr>
            </w:pPr>
          </w:p>
        </w:tc>
        <w:tc>
          <w:tcPr>
            <w:tcW w:w="3021" w:type="dxa"/>
          </w:tcPr>
          <w:p w:rsidR="00E6392D" w:rsidRPr="005A7CC7" w:rsidRDefault="00E6392D" w:rsidP="00292AA9">
            <w:pPr>
              <w:pStyle w:val="Normaalweb"/>
              <w:rPr>
                <w:rFonts w:ascii="Tahoma" w:hAnsi="Tahoma" w:cs="Tahoma"/>
                <w:color w:val="000000"/>
                <w:sz w:val="22"/>
                <w:szCs w:val="22"/>
              </w:rPr>
            </w:pPr>
          </w:p>
        </w:tc>
        <w:tc>
          <w:tcPr>
            <w:tcW w:w="3021" w:type="dxa"/>
          </w:tcPr>
          <w:p w:rsidR="00E6392D" w:rsidRPr="005A7CC7" w:rsidRDefault="00E6392D" w:rsidP="00292AA9">
            <w:pPr>
              <w:pStyle w:val="Normaalweb"/>
              <w:rPr>
                <w:rFonts w:ascii="Tahoma" w:hAnsi="Tahoma" w:cs="Tahoma"/>
                <w:color w:val="000000"/>
                <w:sz w:val="22"/>
                <w:szCs w:val="22"/>
              </w:rPr>
            </w:pPr>
          </w:p>
        </w:tc>
      </w:tr>
      <w:tr w:rsidR="00E6392D" w:rsidTr="00292AA9">
        <w:tc>
          <w:tcPr>
            <w:tcW w:w="3020" w:type="dxa"/>
          </w:tcPr>
          <w:p w:rsidR="00E6392D" w:rsidRDefault="00407FD8" w:rsidP="00292AA9">
            <w:pPr>
              <w:pStyle w:val="Normaalweb"/>
              <w:jc w:val="center"/>
              <w:rPr>
                <w:rFonts w:ascii="Tahoma" w:hAnsi="Tahoma" w:cs="Tahoma"/>
                <w:color w:val="000000"/>
              </w:rPr>
            </w:pPr>
            <w:proofErr w:type="spellStart"/>
            <w:r>
              <w:rPr>
                <w:rFonts w:ascii="Tahoma" w:hAnsi="Tahoma" w:cs="Tahoma"/>
                <w:color w:val="000000"/>
              </w:rPr>
              <w:t>Dracaena</w:t>
            </w:r>
            <w:proofErr w:type="spellEnd"/>
            <w:r>
              <w:rPr>
                <w:rFonts w:ascii="Tahoma" w:hAnsi="Tahoma" w:cs="Tahoma"/>
                <w:color w:val="000000"/>
              </w:rPr>
              <w:t xml:space="preserve"> </w:t>
            </w:r>
            <w:proofErr w:type="spellStart"/>
            <w:r>
              <w:rPr>
                <w:rFonts w:ascii="Tahoma" w:hAnsi="Tahoma" w:cs="Tahoma"/>
                <w:color w:val="000000"/>
              </w:rPr>
              <w:t>fragrans</w:t>
            </w:r>
            <w:proofErr w:type="spellEnd"/>
          </w:p>
          <w:p w:rsidR="004502EB" w:rsidRDefault="004502EB" w:rsidP="00292AA9">
            <w:pPr>
              <w:pStyle w:val="Normaalweb"/>
              <w:jc w:val="center"/>
              <w:rPr>
                <w:rFonts w:ascii="Tahoma" w:hAnsi="Tahoma" w:cs="Tahoma"/>
                <w:color w:val="000000"/>
              </w:rPr>
            </w:pPr>
          </w:p>
        </w:tc>
        <w:tc>
          <w:tcPr>
            <w:tcW w:w="3021" w:type="dxa"/>
          </w:tcPr>
          <w:p w:rsidR="00E6392D" w:rsidRPr="005A7CC7" w:rsidRDefault="00E6392D" w:rsidP="00292AA9">
            <w:pPr>
              <w:pStyle w:val="Normaalweb"/>
              <w:rPr>
                <w:rFonts w:ascii="Tahoma" w:hAnsi="Tahoma" w:cs="Tahoma"/>
                <w:color w:val="000000"/>
                <w:sz w:val="22"/>
                <w:szCs w:val="22"/>
              </w:rPr>
            </w:pPr>
          </w:p>
        </w:tc>
        <w:tc>
          <w:tcPr>
            <w:tcW w:w="3021" w:type="dxa"/>
          </w:tcPr>
          <w:p w:rsidR="00E6392D" w:rsidRPr="005A7CC7" w:rsidRDefault="00E6392D" w:rsidP="00292AA9">
            <w:pPr>
              <w:pStyle w:val="Normaalweb"/>
              <w:rPr>
                <w:rFonts w:ascii="Tahoma" w:hAnsi="Tahoma" w:cs="Tahoma"/>
                <w:color w:val="000000"/>
                <w:sz w:val="22"/>
                <w:szCs w:val="22"/>
              </w:rPr>
            </w:pPr>
          </w:p>
        </w:tc>
      </w:tr>
      <w:tr w:rsidR="00E6392D" w:rsidTr="00292AA9">
        <w:tc>
          <w:tcPr>
            <w:tcW w:w="3020" w:type="dxa"/>
          </w:tcPr>
          <w:p w:rsidR="00E6392D" w:rsidRDefault="004502EB" w:rsidP="00292AA9">
            <w:pPr>
              <w:pStyle w:val="Normaalweb"/>
              <w:jc w:val="center"/>
              <w:rPr>
                <w:rFonts w:ascii="Tahoma" w:hAnsi="Tahoma" w:cs="Tahoma"/>
                <w:color w:val="000000"/>
              </w:rPr>
            </w:pPr>
            <w:proofErr w:type="spellStart"/>
            <w:r>
              <w:rPr>
                <w:rFonts w:ascii="Tahoma" w:hAnsi="Tahoma" w:cs="Tahoma"/>
                <w:color w:val="000000"/>
              </w:rPr>
              <w:t>Peperomia</w:t>
            </w:r>
            <w:proofErr w:type="spellEnd"/>
            <w:r>
              <w:rPr>
                <w:rFonts w:ascii="Tahoma" w:hAnsi="Tahoma" w:cs="Tahoma"/>
                <w:color w:val="000000"/>
              </w:rPr>
              <w:t xml:space="preserve"> </w:t>
            </w:r>
            <w:proofErr w:type="spellStart"/>
            <w:r>
              <w:rPr>
                <w:rFonts w:ascii="Tahoma" w:hAnsi="Tahoma" w:cs="Tahoma"/>
                <w:color w:val="000000"/>
              </w:rPr>
              <w:t>rotundifolia</w:t>
            </w:r>
            <w:proofErr w:type="spellEnd"/>
          </w:p>
          <w:p w:rsidR="004502EB" w:rsidRDefault="004502EB" w:rsidP="00292AA9">
            <w:pPr>
              <w:pStyle w:val="Normaalweb"/>
              <w:jc w:val="center"/>
              <w:rPr>
                <w:rFonts w:ascii="Tahoma" w:hAnsi="Tahoma" w:cs="Tahoma"/>
                <w:color w:val="000000"/>
              </w:rPr>
            </w:pPr>
          </w:p>
        </w:tc>
        <w:tc>
          <w:tcPr>
            <w:tcW w:w="3021" w:type="dxa"/>
          </w:tcPr>
          <w:p w:rsidR="00E6392D" w:rsidRPr="005A7CC7" w:rsidRDefault="00E6392D" w:rsidP="00292AA9">
            <w:pPr>
              <w:pStyle w:val="Normaalweb"/>
              <w:rPr>
                <w:rFonts w:ascii="Tahoma" w:hAnsi="Tahoma" w:cs="Tahoma"/>
                <w:color w:val="000000"/>
                <w:sz w:val="22"/>
                <w:szCs w:val="22"/>
              </w:rPr>
            </w:pPr>
          </w:p>
        </w:tc>
        <w:tc>
          <w:tcPr>
            <w:tcW w:w="3021" w:type="dxa"/>
          </w:tcPr>
          <w:p w:rsidR="00E6392D" w:rsidRPr="005A7CC7" w:rsidRDefault="00E6392D" w:rsidP="00292AA9">
            <w:pPr>
              <w:pStyle w:val="Normaalweb"/>
              <w:rPr>
                <w:rFonts w:ascii="Tahoma" w:hAnsi="Tahoma" w:cs="Tahoma"/>
                <w:color w:val="000000"/>
                <w:sz w:val="22"/>
                <w:szCs w:val="22"/>
              </w:rPr>
            </w:pPr>
          </w:p>
        </w:tc>
      </w:tr>
      <w:tr w:rsidR="00E6392D" w:rsidTr="00292AA9">
        <w:tc>
          <w:tcPr>
            <w:tcW w:w="3020" w:type="dxa"/>
          </w:tcPr>
          <w:p w:rsidR="00E6392D" w:rsidRDefault="004502EB" w:rsidP="00292AA9">
            <w:pPr>
              <w:pStyle w:val="Normaalweb"/>
              <w:jc w:val="center"/>
              <w:rPr>
                <w:rFonts w:ascii="Tahoma" w:hAnsi="Tahoma" w:cs="Tahoma"/>
                <w:color w:val="000000"/>
              </w:rPr>
            </w:pPr>
            <w:proofErr w:type="spellStart"/>
            <w:r>
              <w:rPr>
                <w:rFonts w:ascii="Tahoma" w:hAnsi="Tahoma" w:cs="Tahoma"/>
                <w:color w:val="000000"/>
              </w:rPr>
              <w:t>Medinilla</w:t>
            </w:r>
            <w:proofErr w:type="spellEnd"/>
            <w:r>
              <w:rPr>
                <w:rFonts w:ascii="Tahoma" w:hAnsi="Tahoma" w:cs="Tahoma"/>
                <w:color w:val="000000"/>
              </w:rPr>
              <w:t xml:space="preserve"> </w:t>
            </w:r>
            <w:proofErr w:type="spellStart"/>
            <w:r>
              <w:rPr>
                <w:rFonts w:ascii="Tahoma" w:hAnsi="Tahoma" w:cs="Tahoma"/>
                <w:color w:val="000000"/>
              </w:rPr>
              <w:t>magnifica</w:t>
            </w:r>
            <w:proofErr w:type="spellEnd"/>
          </w:p>
          <w:p w:rsidR="004502EB" w:rsidRDefault="004502EB" w:rsidP="00292AA9">
            <w:pPr>
              <w:pStyle w:val="Normaalweb"/>
              <w:jc w:val="center"/>
              <w:rPr>
                <w:rFonts w:ascii="Tahoma" w:hAnsi="Tahoma" w:cs="Tahoma"/>
                <w:color w:val="000000"/>
              </w:rPr>
            </w:pPr>
          </w:p>
        </w:tc>
        <w:tc>
          <w:tcPr>
            <w:tcW w:w="3021" w:type="dxa"/>
          </w:tcPr>
          <w:p w:rsidR="00E6392D" w:rsidRPr="005A7CC7" w:rsidRDefault="00E6392D" w:rsidP="00292AA9">
            <w:pPr>
              <w:pStyle w:val="Normaalweb"/>
              <w:rPr>
                <w:rFonts w:ascii="Tahoma" w:hAnsi="Tahoma" w:cs="Tahoma"/>
                <w:color w:val="000000"/>
                <w:sz w:val="22"/>
                <w:szCs w:val="22"/>
              </w:rPr>
            </w:pPr>
          </w:p>
        </w:tc>
        <w:tc>
          <w:tcPr>
            <w:tcW w:w="3021" w:type="dxa"/>
          </w:tcPr>
          <w:p w:rsidR="00E6392D" w:rsidRPr="005A7CC7" w:rsidRDefault="00E6392D" w:rsidP="00292AA9">
            <w:pPr>
              <w:pStyle w:val="Normaalweb"/>
              <w:rPr>
                <w:rFonts w:ascii="Tahoma" w:hAnsi="Tahoma" w:cs="Tahoma"/>
                <w:color w:val="000000"/>
                <w:sz w:val="22"/>
                <w:szCs w:val="22"/>
              </w:rPr>
            </w:pPr>
          </w:p>
        </w:tc>
      </w:tr>
      <w:tr w:rsidR="004502EB" w:rsidTr="00292AA9">
        <w:tc>
          <w:tcPr>
            <w:tcW w:w="3020" w:type="dxa"/>
          </w:tcPr>
          <w:p w:rsidR="004502EB" w:rsidRDefault="004502EB" w:rsidP="00292AA9">
            <w:pPr>
              <w:pStyle w:val="Normaalweb"/>
              <w:jc w:val="center"/>
              <w:rPr>
                <w:rFonts w:ascii="Tahoma" w:hAnsi="Tahoma" w:cs="Tahoma"/>
                <w:color w:val="000000"/>
              </w:rPr>
            </w:pPr>
            <w:r>
              <w:rPr>
                <w:rFonts w:ascii="Tahoma" w:hAnsi="Tahoma" w:cs="Tahoma"/>
                <w:color w:val="000000"/>
              </w:rPr>
              <w:t xml:space="preserve">Cyclamen </w:t>
            </w:r>
            <w:proofErr w:type="spellStart"/>
            <w:r>
              <w:rPr>
                <w:rFonts w:ascii="Tahoma" w:hAnsi="Tahoma" w:cs="Tahoma"/>
                <w:color w:val="000000"/>
              </w:rPr>
              <w:t>persicum</w:t>
            </w:r>
            <w:proofErr w:type="spellEnd"/>
          </w:p>
          <w:p w:rsidR="004502EB" w:rsidRDefault="004502EB" w:rsidP="00292AA9">
            <w:pPr>
              <w:pStyle w:val="Normaalweb"/>
              <w:jc w:val="center"/>
              <w:rPr>
                <w:rFonts w:ascii="Tahoma" w:hAnsi="Tahoma" w:cs="Tahoma"/>
                <w:color w:val="000000"/>
              </w:rPr>
            </w:pPr>
          </w:p>
        </w:tc>
        <w:tc>
          <w:tcPr>
            <w:tcW w:w="3021" w:type="dxa"/>
          </w:tcPr>
          <w:p w:rsidR="004502EB" w:rsidRPr="005A7CC7" w:rsidRDefault="004502EB" w:rsidP="00292AA9">
            <w:pPr>
              <w:pStyle w:val="Normaalweb"/>
              <w:rPr>
                <w:rFonts w:ascii="Tahoma" w:hAnsi="Tahoma" w:cs="Tahoma"/>
                <w:color w:val="000000"/>
                <w:sz w:val="22"/>
                <w:szCs w:val="22"/>
              </w:rPr>
            </w:pPr>
          </w:p>
        </w:tc>
        <w:tc>
          <w:tcPr>
            <w:tcW w:w="3021" w:type="dxa"/>
          </w:tcPr>
          <w:p w:rsidR="004502EB" w:rsidRPr="005A7CC7" w:rsidRDefault="004502EB" w:rsidP="00292AA9">
            <w:pPr>
              <w:pStyle w:val="Normaalweb"/>
              <w:rPr>
                <w:rFonts w:ascii="Tahoma" w:hAnsi="Tahoma" w:cs="Tahoma"/>
                <w:color w:val="000000"/>
                <w:sz w:val="22"/>
                <w:szCs w:val="22"/>
              </w:rPr>
            </w:pPr>
          </w:p>
        </w:tc>
      </w:tr>
      <w:tr w:rsidR="004502EB" w:rsidTr="00292AA9">
        <w:tc>
          <w:tcPr>
            <w:tcW w:w="3020" w:type="dxa"/>
          </w:tcPr>
          <w:p w:rsidR="004502EB" w:rsidRDefault="004502EB" w:rsidP="00292AA9">
            <w:pPr>
              <w:pStyle w:val="Normaalweb"/>
              <w:jc w:val="center"/>
              <w:rPr>
                <w:rFonts w:ascii="Tahoma" w:hAnsi="Tahoma" w:cs="Tahoma"/>
                <w:color w:val="000000"/>
              </w:rPr>
            </w:pPr>
            <w:r>
              <w:rPr>
                <w:rFonts w:ascii="Tahoma" w:hAnsi="Tahoma" w:cs="Tahoma"/>
                <w:color w:val="000000"/>
              </w:rPr>
              <w:t>Eigen keuze</w:t>
            </w:r>
          </w:p>
          <w:p w:rsidR="004502EB" w:rsidRDefault="004502EB" w:rsidP="00292AA9">
            <w:pPr>
              <w:pStyle w:val="Normaalweb"/>
              <w:jc w:val="center"/>
              <w:rPr>
                <w:rFonts w:ascii="Tahoma" w:hAnsi="Tahoma" w:cs="Tahoma"/>
                <w:color w:val="000000"/>
              </w:rPr>
            </w:pPr>
          </w:p>
        </w:tc>
        <w:tc>
          <w:tcPr>
            <w:tcW w:w="3021" w:type="dxa"/>
          </w:tcPr>
          <w:p w:rsidR="004502EB" w:rsidRPr="005A7CC7" w:rsidRDefault="004502EB" w:rsidP="00292AA9">
            <w:pPr>
              <w:pStyle w:val="Normaalweb"/>
              <w:rPr>
                <w:rFonts w:ascii="Tahoma" w:hAnsi="Tahoma" w:cs="Tahoma"/>
                <w:color w:val="000000"/>
                <w:sz w:val="22"/>
                <w:szCs w:val="22"/>
              </w:rPr>
            </w:pPr>
          </w:p>
        </w:tc>
        <w:tc>
          <w:tcPr>
            <w:tcW w:w="3021" w:type="dxa"/>
          </w:tcPr>
          <w:p w:rsidR="004502EB" w:rsidRPr="005A7CC7" w:rsidRDefault="004502EB" w:rsidP="00292AA9">
            <w:pPr>
              <w:pStyle w:val="Normaalweb"/>
              <w:rPr>
                <w:rFonts w:ascii="Tahoma" w:hAnsi="Tahoma" w:cs="Tahoma"/>
                <w:color w:val="000000"/>
                <w:sz w:val="22"/>
                <w:szCs w:val="22"/>
              </w:rPr>
            </w:pPr>
          </w:p>
        </w:tc>
      </w:tr>
      <w:tr w:rsidR="004502EB" w:rsidRPr="005A7CC7" w:rsidTr="00292AA9">
        <w:tc>
          <w:tcPr>
            <w:tcW w:w="3020" w:type="dxa"/>
          </w:tcPr>
          <w:p w:rsidR="004502EB" w:rsidRDefault="004502EB" w:rsidP="00292AA9">
            <w:pPr>
              <w:pStyle w:val="Normaalweb"/>
              <w:jc w:val="center"/>
              <w:rPr>
                <w:rFonts w:ascii="Tahoma" w:hAnsi="Tahoma" w:cs="Tahoma"/>
                <w:color w:val="000000"/>
              </w:rPr>
            </w:pPr>
            <w:r>
              <w:rPr>
                <w:rFonts w:ascii="Tahoma" w:hAnsi="Tahoma" w:cs="Tahoma"/>
                <w:color w:val="000000"/>
              </w:rPr>
              <w:t>Eigen keuze</w:t>
            </w:r>
          </w:p>
          <w:p w:rsidR="004502EB" w:rsidRDefault="004502EB" w:rsidP="00292AA9">
            <w:pPr>
              <w:pStyle w:val="Normaalweb"/>
              <w:jc w:val="center"/>
              <w:rPr>
                <w:rFonts w:ascii="Tahoma" w:hAnsi="Tahoma" w:cs="Tahoma"/>
                <w:color w:val="000000"/>
              </w:rPr>
            </w:pPr>
          </w:p>
        </w:tc>
        <w:tc>
          <w:tcPr>
            <w:tcW w:w="3021" w:type="dxa"/>
          </w:tcPr>
          <w:p w:rsidR="004502EB" w:rsidRPr="005A7CC7" w:rsidRDefault="004502EB" w:rsidP="00292AA9">
            <w:pPr>
              <w:pStyle w:val="Normaalweb"/>
              <w:rPr>
                <w:rFonts w:ascii="Tahoma" w:hAnsi="Tahoma" w:cs="Tahoma"/>
                <w:color w:val="000000"/>
                <w:sz w:val="22"/>
                <w:szCs w:val="22"/>
              </w:rPr>
            </w:pPr>
          </w:p>
        </w:tc>
        <w:tc>
          <w:tcPr>
            <w:tcW w:w="3021" w:type="dxa"/>
          </w:tcPr>
          <w:p w:rsidR="004502EB" w:rsidRPr="005A7CC7" w:rsidRDefault="004502EB" w:rsidP="00292AA9">
            <w:pPr>
              <w:pStyle w:val="Normaalweb"/>
              <w:rPr>
                <w:rFonts w:ascii="Tahoma" w:hAnsi="Tahoma" w:cs="Tahoma"/>
                <w:color w:val="000000"/>
                <w:sz w:val="22"/>
                <w:szCs w:val="22"/>
              </w:rPr>
            </w:pPr>
          </w:p>
        </w:tc>
      </w:tr>
    </w:tbl>
    <w:p w:rsidR="00E6392D" w:rsidRDefault="00E6392D" w:rsidP="00E6392D">
      <w:pPr>
        <w:spacing w:line="360" w:lineRule="auto"/>
        <w:rPr>
          <w:rFonts w:cs="Tahoma"/>
          <w:sz w:val="24"/>
          <w:szCs w:val="24"/>
        </w:rPr>
      </w:pPr>
    </w:p>
    <w:p w:rsidR="00E6392D" w:rsidRDefault="00E6392D" w:rsidP="00E6392D">
      <w:pPr>
        <w:spacing w:line="360" w:lineRule="auto"/>
        <w:rPr>
          <w:rFonts w:cs="Tahoma"/>
          <w:sz w:val="24"/>
          <w:szCs w:val="24"/>
        </w:rPr>
      </w:pPr>
    </w:p>
    <w:p w:rsidR="00E6392D" w:rsidRDefault="00E6392D" w:rsidP="00E6392D">
      <w:pPr>
        <w:spacing w:line="360" w:lineRule="auto"/>
        <w:rPr>
          <w:rFonts w:cs="Tahoma"/>
          <w:sz w:val="24"/>
          <w:szCs w:val="24"/>
        </w:rPr>
      </w:pPr>
    </w:p>
    <w:p w:rsidR="00E6392D" w:rsidRDefault="00E6392D" w:rsidP="00E6392D">
      <w:pPr>
        <w:spacing w:line="360" w:lineRule="auto"/>
        <w:rPr>
          <w:rFonts w:cs="Tahoma"/>
          <w:sz w:val="24"/>
          <w:szCs w:val="24"/>
        </w:rPr>
      </w:pPr>
    </w:p>
    <w:p w:rsidR="00A8155A" w:rsidRPr="00A8155A" w:rsidRDefault="00A8155A" w:rsidP="00A8155A">
      <w:pPr>
        <w:pStyle w:val="Normaalweb"/>
        <w:rPr>
          <w:rFonts w:ascii="Arial" w:hAnsi="Arial" w:cs="Arial"/>
          <w:color w:val="000000"/>
        </w:rPr>
      </w:pPr>
    </w:p>
    <w:p w:rsidR="00A8155A" w:rsidRPr="009A4766" w:rsidRDefault="00A8155A" w:rsidP="00A8155A">
      <w:pPr>
        <w:pStyle w:val="Normaalweb"/>
        <w:rPr>
          <w:rFonts w:ascii="Arial" w:hAnsi="Arial" w:cs="Arial"/>
          <w:color w:val="000000"/>
        </w:rPr>
      </w:pPr>
    </w:p>
    <w:p w:rsidR="009A4766" w:rsidRPr="009A4766" w:rsidRDefault="009A4766" w:rsidP="003018D4">
      <w:pPr>
        <w:pStyle w:val="Normaalweb"/>
        <w:rPr>
          <w:rFonts w:ascii="Arial" w:hAnsi="Arial" w:cs="Arial"/>
          <w:color w:val="000000"/>
        </w:rPr>
      </w:pPr>
    </w:p>
    <w:sectPr w:rsidR="009A4766" w:rsidRPr="009A47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E29DB"/>
    <w:multiLevelType w:val="hybridMultilevel"/>
    <w:tmpl w:val="93F83990"/>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231289D"/>
    <w:multiLevelType w:val="hybridMultilevel"/>
    <w:tmpl w:val="EF006A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D8916EA"/>
    <w:multiLevelType w:val="multilevel"/>
    <w:tmpl w:val="6FAED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A16431"/>
    <w:multiLevelType w:val="hybridMultilevel"/>
    <w:tmpl w:val="E200CACC"/>
    <w:lvl w:ilvl="0" w:tplc="6268AB44">
      <w:start w:val="1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B3C3B8C"/>
    <w:multiLevelType w:val="hybridMultilevel"/>
    <w:tmpl w:val="CB1A1F62"/>
    <w:lvl w:ilvl="0" w:tplc="89806608">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A9F56BD"/>
    <w:multiLevelType w:val="hybridMultilevel"/>
    <w:tmpl w:val="E1DE9D70"/>
    <w:lvl w:ilvl="0" w:tplc="8416C79A">
      <w:start w:val="1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256"/>
    <w:rsid w:val="00032284"/>
    <w:rsid w:val="001F0B41"/>
    <w:rsid w:val="003018D4"/>
    <w:rsid w:val="00302D4B"/>
    <w:rsid w:val="00407FD8"/>
    <w:rsid w:val="004502EB"/>
    <w:rsid w:val="00474F7F"/>
    <w:rsid w:val="004F6DC7"/>
    <w:rsid w:val="005A7CC7"/>
    <w:rsid w:val="006520A0"/>
    <w:rsid w:val="00705C9B"/>
    <w:rsid w:val="00737935"/>
    <w:rsid w:val="00747E61"/>
    <w:rsid w:val="007766EB"/>
    <w:rsid w:val="007C45E2"/>
    <w:rsid w:val="007E74BF"/>
    <w:rsid w:val="008526F8"/>
    <w:rsid w:val="00952256"/>
    <w:rsid w:val="009A4766"/>
    <w:rsid w:val="00A8155A"/>
    <w:rsid w:val="00A86658"/>
    <w:rsid w:val="00AE1CA5"/>
    <w:rsid w:val="00B92618"/>
    <w:rsid w:val="00BD2FF4"/>
    <w:rsid w:val="00C44214"/>
    <w:rsid w:val="00C614D3"/>
    <w:rsid w:val="00C63055"/>
    <w:rsid w:val="00D85A14"/>
    <w:rsid w:val="00DA3FA8"/>
    <w:rsid w:val="00DD31EB"/>
    <w:rsid w:val="00E15DEE"/>
    <w:rsid w:val="00E6392D"/>
    <w:rsid w:val="00E852F4"/>
    <w:rsid w:val="00F349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DCAAC"/>
  <w15:docId w15:val="{89F2CFAB-3B4F-41BA-82C7-B47BBFD73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952256"/>
    <w:rPr>
      <w:rFonts w:ascii="Tahoma" w:eastAsia="Calibri" w:hAnsi="Tahoma"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BD2FF4"/>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BD2F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463014">
      <w:bodyDiv w:val="1"/>
      <w:marLeft w:val="0"/>
      <w:marRight w:val="0"/>
      <w:marTop w:val="0"/>
      <w:marBottom w:val="0"/>
      <w:divBdr>
        <w:top w:val="none" w:sz="0" w:space="0" w:color="auto"/>
        <w:left w:val="none" w:sz="0" w:space="0" w:color="auto"/>
        <w:bottom w:val="none" w:sz="0" w:space="0" w:color="auto"/>
        <w:right w:val="none" w:sz="0" w:space="0" w:color="auto"/>
      </w:divBdr>
    </w:div>
    <w:div w:id="268857001">
      <w:bodyDiv w:val="1"/>
      <w:marLeft w:val="0"/>
      <w:marRight w:val="0"/>
      <w:marTop w:val="0"/>
      <w:marBottom w:val="0"/>
      <w:divBdr>
        <w:top w:val="none" w:sz="0" w:space="0" w:color="auto"/>
        <w:left w:val="none" w:sz="0" w:space="0" w:color="auto"/>
        <w:bottom w:val="none" w:sz="0" w:space="0" w:color="auto"/>
        <w:right w:val="none" w:sz="0" w:space="0" w:color="auto"/>
      </w:divBdr>
    </w:div>
    <w:div w:id="572472210">
      <w:bodyDiv w:val="1"/>
      <w:marLeft w:val="0"/>
      <w:marRight w:val="0"/>
      <w:marTop w:val="0"/>
      <w:marBottom w:val="0"/>
      <w:divBdr>
        <w:top w:val="none" w:sz="0" w:space="0" w:color="auto"/>
        <w:left w:val="none" w:sz="0" w:space="0" w:color="auto"/>
        <w:bottom w:val="none" w:sz="0" w:space="0" w:color="auto"/>
        <w:right w:val="none" w:sz="0" w:space="0" w:color="auto"/>
      </w:divBdr>
    </w:div>
    <w:div w:id="924342540">
      <w:bodyDiv w:val="1"/>
      <w:marLeft w:val="0"/>
      <w:marRight w:val="0"/>
      <w:marTop w:val="0"/>
      <w:marBottom w:val="0"/>
      <w:divBdr>
        <w:top w:val="none" w:sz="0" w:space="0" w:color="auto"/>
        <w:left w:val="none" w:sz="0" w:space="0" w:color="auto"/>
        <w:bottom w:val="none" w:sz="0" w:space="0" w:color="auto"/>
        <w:right w:val="none" w:sz="0" w:space="0" w:color="auto"/>
      </w:divBdr>
    </w:div>
    <w:div w:id="1183517995">
      <w:bodyDiv w:val="1"/>
      <w:marLeft w:val="0"/>
      <w:marRight w:val="0"/>
      <w:marTop w:val="0"/>
      <w:marBottom w:val="0"/>
      <w:divBdr>
        <w:top w:val="none" w:sz="0" w:space="0" w:color="auto"/>
        <w:left w:val="none" w:sz="0" w:space="0" w:color="auto"/>
        <w:bottom w:val="none" w:sz="0" w:space="0" w:color="auto"/>
        <w:right w:val="none" w:sz="0" w:space="0" w:color="auto"/>
      </w:divBdr>
      <w:divsChild>
        <w:div w:id="1267153889">
          <w:marLeft w:val="0"/>
          <w:marRight w:val="0"/>
          <w:marTop w:val="0"/>
          <w:marBottom w:val="0"/>
          <w:divBdr>
            <w:top w:val="none" w:sz="0" w:space="0" w:color="auto"/>
            <w:left w:val="none" w:sz="0" w:space="0" w:color="auto"/>
            <w:bottom w:val="none" w:sz="0" w:space="0" w:color="auto"/>
            <w:right w:val="none" w:sz="0" w:space="0" w:color="auto"/>
          </w:divBdr>
          <w:divsChild>
            <w:div w:id="1699353506">
              <w:marLeft w:val="0"/>
              <w:marRight w:val="0"/>
              <w:marTop w:val="0"/>
              <w:marBottom w:val="0"/>
              <w:divBdr>
                <w:top w:val="none" w:sz="0" w:space="0" w:color="auto"/>
                <w:left w:val="none" w:sz="0" w:space="0" w:color="auto"/>
                <w:bottom w:val="none" w:sz="0" w:space="0" w:color="auto"/>
                <w:right w:val="none" w:sz="0" w:space="0" w:color="auto"/>
              </w:divBdr>
              <w:divsChild>
                <w:div w:id="1352797191">
                  <w:marLeft w:val="0"/>
                  <w:marRight w:val="150"/>
                  <w:marTop w:val="0"/>
                  <w:marBottom w:val="150"/>
                  <w:divBdr>
                    <w:top w:val="single" w:sz="6" w:space="8" w:color="CCCCCC"/>
                    <w:left w:val="single" w:sz="6" w:space="11" w:color="CCCCCC"/>
                    <w:bottom w:val="single" w:sz="6" w:space="8" w:color="CCCCCC"/>
                    <w:right w:val="single" w:sz="6" w:space="11" w:color="CCCCCC"/>
                  </w:divBdr>
                </w:div>
              </w:divsChild>
            </w:div>
          </w:divsChild>
        </w:div>
      </w:divsChild>
    </w:div>
    <w:div w:id="155458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oogle.nl/url?sa=i&amp;rct=j&amp;q=&amp;esrc=s&amp;source=images&amp;cd=&amp;cad=rja&amp;uact=8&amp;ved=2ahUKEwiUoa6ht8HaAhWKKewKHVx2DUQQjRx6BAgAEAU&amp;url=https://www.intratuin.nl/primula-primula-acaulis-d-10-5-cm.html&amp;psig=AOvVaw208B_uVokIBPfZ06ax74hn&amp;ust=1524058691761243"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D88BDA-2FAC-445D-BD6E-7320414A7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201</Words>
  <Characters>1110</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Kor&amp;Annoeschka</cp:lastModifiedBy>
  <cp:revision>7</cp:revision>
  <dcterms:created xsi:type="dcterms:W3CDTF">2018-04-17T13:40:00Z</dcterms:created>
  <dcterms:modified xsi:type="dcterms:W3CDTF">2018-04-17T13:49:00Z</dcterms:modified>
</cp:coreProperties>
</file>