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11B7D" w:rsidRPr="00211B7D" w:rsidRDefault="00211B7D" w:rsidP="00211B7D">
      <w:pPr>
        <w:pStyle w:val="Normaalweb"/>
        <w:rPr>
          <w:rFonts w:asciiTheme="minorHAnsi" w:hAnsiTheme="minorHAnsi"/>
          <w:color w:val="FF0000"/>
        </w:rPr>
      </w:pPr>
      <w:bookmarkStart w:id="0" w:name="_GoBack"/>
      <w:bookmarkEnd w:id="0"/>
      <w:r w:rsidRPr="00211B7D">
        <w:rPr>
          <w:rFonts w:asciiTheme="minorHAnsi" w:hAnsiTheme="minorHAnsi"/>
          <w:color w:val="FF0000"/>
        </w:rPr>
        <w:t xml:space="preserve">Hout en Mandwerk </w:t>
      </w:r>
    </w:p>
    <w:p w:rsidR="00211B7D" w:rsidRDefault="00211B7D" w:rsidP="00211B7D">
      <w:pPr>
        <w:pStyle w:val="Normaalweb"/>
        <w:rPr>
          <w:rFonts w:asciiTheme="minorHAnsi" w:hAnsiTheme="minorHAnsi"/>
        </w:rPr>
      </w:pPr>
      <w:r w:rsidRPr="00211B7D">
        <w:rPr>
          <w:rFonts w:asciiTheme="minorHAnsi" w:hAnsiTheme="minorHAnsi"/>
        </w:rPr>
        <w:t xml:space="preserve">Hout is een organisch materiaal. Zorg dat je rekening houdt met de eigenschappen van hout. Het werkt, dat wil zeggen dat hout onder vochtige omstandigheden zwelt terwijl het krimp bij droogte. Duurzame hout soorten lopen gevaar door schimmels bij hoge luchtvochtigheid voor langere tijd. Als je hout gebruikt voor een ondergrond, moet je plastic aan de binnenkant gebruiken of zorgen voor een gesloten </w:t>
      </w:r>
      <w:proofErr w:type="spellStart"/>
      <w:r w:rsidRPr="00211B7D">
        <w:rPr>
          <w:rFonts w:asciiTheme="minorHAnsi" w:hAnsiTheme="minorHAnsi"/>
        </w:rPr>
        <w:t>binnenpot</w:t>
      </w:r>
      <w:proofErr w:type="spellEnd"/>
      <w:r w:rsidRPr="00211B7D">
        <w:rPr>
          <w:rFonts w:asciiTheme="minorHAnsi" w:hAnsiTheme="minorHAnsi"/>
        </w:rPr>
        <w:t xml:space="preserve">. Zo voorkom je waterschade. Let wel op bij klant en klare voering van plastic dat er kleine gaatjes in het plastic kunnen zitten, controleer dit altijd. </w:t>
      </w:r>
    </w:p>
    <w:p w:rsidR="00211B7D" w:rsidRDefault="00211B7D" w:rsidP="00211B7D">
      <w:pPr>
        <w:pStyle w:val="Normaalweb"/>
        <w:rPr>
          <w:rFonts w:asciiTheme="minorHAnsi" w:hAnsiTheme="minorHAnsi"/>
        </w:rPr>
      </w:pPr>
      <w:r w:rsidRPr="00211B7D">
        <w:rPr>
          <w:rFonts w:asciiTheme="minorHAnsi" w:hAnsiTheme="minorHAnsi"/>
        </w:rPr>
        <w:t>Riet, hout en andere natuurlijke bast- en vezelmaterialen worden al heel lang gebruikt als ondergronden. Deze materialen kunnen slecht tegen water en zijn mee</w:t>
      </w:r>
      <w:r>
        <w:rPr>
          <w:rFonts w:asciiTheme="minorHAnsi" w:hAnsiTheme="minorHAnsi"/>
        </w:rPr>
        <w:t>stal ook niet waterdicht. </w:t>
      </w:r>
      <w:r w:rsidRPr="00211B7D">
        <w:rPr>
          <w:rFonts w:asciiTheme="minorHAnsi" w:hAnsiTheme="minorHAnsi"/>
        </w:rPr>
        <w:t xml:space="preserve">Alle taaie, natuurlijke vezels zijn te verwerken tot manden of schalen. Materialen die veel gebruikt worden, zijn wilgenteen, kokosvezel, bamboe, rotan, pitriet, raffia, sisal en berkenbast. Ook als decoratiemateriaal kun je deze materialen goed gebruiken.  </w:t>
      </w:r>
    </w:p>
    <w:p w:rsidR="00211B7D" w:rsidRPr="00211B7D" w:rsidRDefault="00211B7D" w:rsidP="00211B7D">
      <w:pPr>
        <w:pStyle w:val="Normaalweb"/>
        <w:rPr>
          <w:rFonts w:asciiTheme="minorHAnsi" w:hAnsiTheme="minorHAnsi"/>
        </w:rPr>
      </w:pPr>
      <w:r w:rsidRPr="00211B7D">
        <w:rPr>
          <w:rFonts w:asciiTheme="minorHAnsi" w:hAnsiTheme="minorHAnsi"/>
        </w:rPr>
        <w:t xml:space="preserve">Wilgentenen zijn zeer geschikt voor het vlechten van manden. Van wilgentenen kunnen verschillende uitvoeringen voor manden worden gebruikt: </w:t>
      </w:r>
    </w:p>
    <w:p w:rsidR="00211B7D" w:rsidRPr="00211B7D" w:rsidRDefault="00211B7D" w:rsidP="00211B7D">
      <w:pPr>
        <w:pStyle w:val="Normaalweb"/>
        <w:rPr>
          <w:rFonts w:asciiTheme="minorHAnsi" w:hAnsiTheme="minorHAnsi"/>
        </w:rPr>
      </w:pPr>
      <w:r w:rsidRPr="00211B7D">
        <w:rPr>
          <w:rFonts w:asciiTheme="minorHAnsi" w:hAnsiTheme="minorHAnsi"/>
        </w:rPr>
        <w:t xml:space="preserve">* </w:t>
      </w:r>
      <w:proofErr w:type="spellStart"/>
      <w:r w:rsidRPr="00211B7D">
        <w:rPr>
          <w:rFonts w:asciiTheme="minorHAnsi" w:hAnsiTheme="minorHAnsi"/>
        </w:rPr>
        <w:t>Bufteen</w:t>
      </w:r>
      <w:proofErr w:type="spellEnd"/>
      <w:r w:rsidRPr="00211B7D">
        <w:rPr>
          <w:rFonts w:asciiTheme="minorHAnsi" w:hAnsiTheme="minorHAnsi"/>
        </w:rPr>
        <w:t xml:space="preserve">, na het afsnijden 24 uur koken en daarna schillen. Roodbruine kleur. Bijv. hondenmand, fietsmanden. </w:t>
      </w:r>
    </w:p>
    <w:p w:rsidR="00211B7D" w:rsidRPr="00211B7D" w:rsidRDefault="00211B7D" w:rsidP="00211B7D">
      <w:pPr>
        <w:pStyle w:val="Normaalweb"/>
        <w:rPr>
          <w:rFonts w:asciiTheme="minorHAnsi" w:hAnsiTheme="minorHAnsi"/>
        </w:rPr>
      </w:pPr>
      <w:r w:rsidRPr="00211B7D">
        <w:rPr>
          <w:rFonts w:asciiTheme="minorHAnsi" w:hAnsiTheme="minorHAnsi"/>
        </w:rPr>
        <w:t xml:space="preserve">* Grauwe teen, teen in haar oorspronkelijke staat, met bast. Bijv. aardappelmanden </w:t>
      </w:r>
    </w:p>
    <w:p w:rsidR="00211B7D" w:rsidRPr="00211B7D" w:rsidRDefault="00211B7D" w:rsidP="00211B7D">
      <w:pPr>
        <w:pStyle w:val="Normaalweb"/>
        <w:rPr>
          <w:rFonts w:asciiTheme="minorHAnsi" w:hAnsiTheme="minorHAnsi"/>
        </w:rPr>
      </w:pPr>
      <w:r w:rsidRPr="00211B7D">
        <w:rPr>
          <w:rFonts w:asciiTheme="minorHAnsi" w:hAnsiTheme="minorHAnsi"/>
        </w:rPr>
        <w:t>* Witte teen, geschilde teen. Afgesneden en op water gezet, zo wordt de bast week en kan deze eraf geschild worden.</w:t>
      </w:r>
    </w:p>
    <w:p w:rsidR="00211B7D" w:rsidRDefault="00211B7D" w:rsidP="00211B7D">
      <w:pPr>
        <w:pStyle w:val="Normaalweb"/>
        <w:rPr>
          <w:rFonts w:asciiTheme="minorHAnsi" w:hAnsiTheme="minorHAnsi"/>
        </w:rPr>
      </w:pPr>
      <w:r w:rsidRPr="00211B7D">
        <w:rPr>
          <w:rFonts w:asciiTheme="minorHAnsi" w:hAnsiTheme="minorHAnsi"/>
        </w:rPr>
        <w:t xml:space="preserve">Eigenschappen mandwerk: </w:t>
      </w:r>
    </w:p>
    <w:p w:rsidR="00211B7D" w:rsidRDefault="00211B7D" w:rsidP="00211B7D">
      <w:pPr>
        <w:pStyle w:val="Normaalweb"/>
        <w:numPr>
          <w:ilvl w:val="0"/>
          <w:numId w:val="1"/>
        </w:numPr>
        <w:rPr>
          <w:rFonts w:asciiTheme="minorHAnsi" w:hAnsiTheme="minorHAnsi"/>
        </w:rPr>
      </w:pPr>
      <w:r w:rsidRPr="00211B7D">
        <w:rPr>
          <w:rFonts w:asciiTheme="minorHAnsi" w:hAnsiTheme="minorHAnsi"/>
        </w:rPr>
        <w:t xml:space="preserve">Mandwerk moet je niet opslaan in een vochtige omgeving. Dat kan schimmel veroorzaken en verkort de levensduur;  </w:t>
      </w:r>
    </w:p>
    <w:p w:rsidR="00211B7D" w:rsidRDefault="00211B7D" w:rsidP="00211B7D">
      <w:pPr>
        <w:pStyle w:val="Normaalweb"/>
        <w:numPr>
          <w:ilvl w:val="0"/>
          <w:numId w:val="1"/>
        </w:numPr>
        <w:rPr>
          <w:rFonts w:asciiTheme="minorHAnsi" w:hAnsiTheme="minorHAnsi"/>
        </w:rPr>
      </w:pPr>
      <w:r w:rsidRPr="00211B7D">
        <w:rPr>
          <w:rFonts w:asciiTheme="minorHAnsi" w:hAnsiTheme="minorHAnsi"/>
        </w:rPr>
        <w:t xml:space="preserve">Mandwerk moet je niet opslaan in een te droge omgeving. Dit kan de mand broos maken en verkort de levensduur; </w:t>
      </w:r>
    </w:p>
    <w:p w:rsidR="00211B7D" w:rsidRDefault="00211B7D" w:rsidP="00211B7D">
      <w:pPr>
        <w:pStyle w:val="Normaalweb"/>
        <w:numPr>
          <w:ilvl w:val="0"/>
          <w:numId w:val="1"/>
        </w:numPr>
        <w:rPr>
          <w:rFonts w:asciiTheme="minorHAnsi" w:hAnsiTheme="minorHAnsi"/>
        </w:rPr>
      </w:pPr>
      <w:r w:rsidRPr="00211B7D">
        <w:rPr>
          <w:rFonts w:asciiTheme="minorHAnsi" w:hAnsiTheme="minorHAnsi"/>
        </w:rPr>
        <w:t>Mandwerk moet je niet opslaan in een lichte omgevin</w:t>
      </w:r>
      <w:r>
        <w:rPr>
          <w:rFonts w:asciiTheme="minorHAnsi" w:hAnsiTheme="minorHAnsi"/>
        </w:rPr>
        <w:t>g. Dan treden verkleuringen op;</w:t>
      </w:r>
    </w:p>
    <w:p w:rsidR="00211B7D" w:rsidRPr="00211B7D" w:rsidRDefault="00211B7D" w:rsidP="00211B7D">
      <w:pPr>
        <w:pStyle w:val="Normaalweb"/>
        <w:numPr>
          <w:ilvl w:val="0"/>
          <w:numId w:val="1"/>
        </w:numPr>
        <w:rPr>
          <w:rFonts w:asciiTheme="minorHAnsi" w:hAnsiTheme="minorHAnsi"/>
        </w:rPr>
      </w:pPr>
      <w:r w:rsidRPr="00211B7D">
        <w:rPr>
          <w:rFonts w:asciiTheme="minorHAnsi" w:hAnsiTheme="minorHAnsi"/>
        </w:rPr>
        <w:t xml:space="preserve">Mandwerk moet je niet opslaan in een stoffige omgeving. Stof nestelt zich goed op mandwerk en verkort de levensduur. </w:t>
      </w:r>
    </w:p>
    <w:p w:rsidR="00E832B8" w:rsidRDefault="00E832B8"/>
    <w:sectPr w:rsidR="00E832B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AAF6FE8"/>
    <w:multiLevelType w:val="hybridMultilevel"/>
    <w:tmpl w:val="ED0A2E7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1B7D"/>
    <w:rsid w:val="00211B7D"/>
    <w:rsid w:val="00925FE5"/>
    <w:rsid w:val="00E832B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4EC596B-D996-4D90-9F14-5DFD04E963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unhideWhenUsed/>
    <w:rsid w:val="00211B7D"/>
    <w:pPr>
      <w:spacing w:before="100" w:beforeAutospacing="1" w:after="100" w:afterAutospacing="1" w:line="240" w:lineRule="auto"/>
    </w:pPr>
    <w:rPr>
      <w:rFonts w:ascii="Times New Roman" w:eastAsia="Times New Roman" w:hAnsi="Times New Roman" w:cs="Times New Roman"/>
      <w:sz w:val="24"/>
      <w:szCs w:val="24"/>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296</Words>
  <Characters>1634</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laptop</dc:creator>
  <cp:keywords/>
  <dc:description/>
  <cp:lastModifiedBy>Kor&amp;Annoeschka</cp:lastModifiedBy>
  <cp:revision>2</cp:revision>
  <dcterms:created xsi:type="dcterms:W3CDTF">2018-03-20T09:02:00Z</dcterms:created>
  <dcterms:modified xsi:type="dcterms:W3CDTF">2018-03-20T09:02:00Z</dcterms:modified>
</cp:coreProperties>
</file>