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441" w:rsidRPr="00500948" w:rsidRDefault="009B3441" w:rsidP="009B3441">
      <w:pPr>
        <w:rPr>
          <w:sz w:val="36"/>
          <w:szCs w:val="40"/>
        </w:rPr>
      </w:pPr>
      <w:bookmarkStart w:id="0" w:name="_GoBack"/>
      <w:bookmarkEnd w:id="0"/>
    </w:p>
    <w:tbl>
      <w:tblPr>
        <w:tblStyle w:val="Tabelraster"/>
        <w:tblW w:w="0" w:type="auto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106"/>
        <w:gridCol w:w="709"/>
        <w:gridCol w:w="4247"/>
      </w:tblGrid>
      <w:tr w:rsidR="009B3441" w:rsidRPr="00500948" w:rsidTr="00ED144C">
        <w:tc>
          <w:tcPr>
            <w:tcW w:w="4106" w:type="dxa"/>
            <w:tcBorders>
              <w:bottom w:val="single" w:sz="4" w:space="0" w:color="auto"/>
            </w:tcBorders>
          </w:tcPr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  <w:r>
              <w:rPr>
                <w:rFonts w:ascii="Arial" w:hAnsi="Arial" w:cs="Arial"/>
                <w:sz w:val="36"/>
                <w:szCs w:val="40"/>
              </w:rPr>
              <w:t>Veel mensen gaan om deze reden op kruistocht</w:t>
            </w:r>
            <w:r w:rsidRPr="00500948">
              <w:rPr>
                <w:rFonts w:ascii="Arial" w:hAnsi="Arial" w:cs="Arial"/>
                <w:sz w:val="36"/>
                <w:szCs w:val="40"/>
              </w:rPr>
              <w:t>.</w:t>
            </w:r>
          </w:p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4247" w:type="dxa"/>
            <w:tcBorders>
              <w:bottom w:val="single" w:sz="4" w:space="0" w:color="auto"/>
            </w:tcBorders>
          </w:tcPr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  <w:r>
              <w:rPr>
                <w:rFonts w:ascii="Arial" w:hAnsi="Arial" w:cs="Arial"/>
                <w:sz w:val="36"/>
                <w:szCs w:val="40"/>
              </w:rPr>
              <w:t>De christenen leren veel over de wetenschap en de wiskunde</w:t>
            </w:r>
            <w:r w:rsidRPr="00500948">
              <w:rPr>
                <w:rFonts w:ascii="Arial" w:hAnsi="Arial" w:cs="Arial"/>
                <w:sz w:val="36"/>
                <w:szCs w:val="40"/>
              </w:rPr>
              <w:t>.</w:t>
            </w:r>
          </w:p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</w:tr>
      <w:tr w:rsidR="009B3441" w:rsidRPr="00500948" w:rsidTr="00ED144C">
        <w:tc>
          <w:tcPr>
            <w:tcW w:w="4106" w:type="dxa"/>
            <w:tcBorders>
              <w:left w:val="nil"/>
              <w:right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4247" w:type="dxa"/>
            <w:tcBorders>
              <w:left w:val="nil"/>
              <w:right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</w:tr>
      <w:tr w:rsidR="009B3441" w:rsidRPr="00500948" w:rsidTr="00ED144C">
        <w:tc>
          <w:tcPr>
            <w:tcW w:w="4106" w:type="dxa"/>
            <w:tcBorders>
              <w:bottom w:val="single" w:sz="4" w:space="0" w:color="auto"/>
            </w:tcBorders>
          </w:tcPr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  <w:r>
              <w:rPr>
                <w:rFonts w:ascii="Arial" w:hAnsi="Arial" w:cs="Arial"/>
                <w:sz w:val="36"/>
                <w:szCs w:val="40"/>
              </w:rPr>
              <w:t>Beiden kanten willen de stad hebben.</w:t>
            </w: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4247" w:type="dxa"/>
            <w:tcBorders>
              <w:bottom w:val="single" w:sz="4" w:space="0" w:color="auto"/>
            </w:tcBorders>
          </w:tcPr>
          <w:p w:rsidR="009B3441" w:rsidRDefault="009B3441" w:rsidP="009B3441">
            <w:pPr>
              <w:rPr>
                <w:rFonts w:ascii="Arial" w:hAnsi="Arial" w:cs="Arial"/>
                <w:sz w:val="36"/>
                <w:szCs w:val="40"/>
              </w:rPr>
            </w:pPr>
            <w:r>
              <w:rPr>
                <w:rFonts w:ascii="Arial" w:hAnsi="Arial" w:cs="Arial"/>
                <w:sz w:val="36"/>
                <w:szCs w:val="40"/>
              </w:rPr>
              <w:t>Deze mensen mogen daarom ook in hun rijk wonen.</w:t>
            </w:r>
          </w:p>
          <w:p w:rsidR="009B3441" w:rsidRDefault="009B3441" w:rsidP="009B3441">
            <w:pPr>
              <w:rPr>
                <w:rFonts w:ascii="Arial" w:hAnsi="Arial" w:cs="Arial"/>
                <w:sz w:val="36"/>
                <w:szCs w:val="40"/>
              </w:rPr>
            </w:pPr>
          </w:p>
          <w:p w:rsidR="009B3441" w:rsidRPr="00500948" w:rsidRDefault="009B3441" w:rsidP="009B3441">
            <w:pPr>
              <w:rPr>
                <w:sz w:val="36"/>
                <w:szCs w:val="40"/>
              </w:rPr>
            </w:pPr>
          </w:p>
        </w:tc>
      </w:tr>
      <w:tr w:rsidR="009B3441" w:rsidRPr="00500948" w:rsidTr="00ED144C">
        <w:tc>
          <w:tcPr>
            <w:tcW w:w="4106" w:type="dxa"/>
            <w:tcBorders>
              <w:left w:val="nil"/>
              <w:right w:val="nil"/>
            </w:tcBorders>
          </w:tcPr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4247" w:type="dxa"/>
            <w:tcBorders>
              <w:left w:val="nil"/>
              <w:right w:val="nil"/>
            </w:tcBorders>
          </w:tcPr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</w:p>
        </w:tc>
      </w:tr>
      <w:tr w:rsidR="009B3441" w:rsidRPr="00500948" w:rsidTr="00ED144C">
        <w:tc>
          <w:tcPr>
            <w:tcW w:w="4106" w:type="dxa"/>
            <w:tcBorders>
              <w:bottom w:val="single" w:sz="4" w:space="0" w:color="auto"/>
            </w:tcBorders>
          </w:tcPr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  <w:r>
              <w:rPr>
                <w:rFonts w:ascii="Arial" w:hAnsi="Arial" w:cs="Arial"/>
                <w:sz w:val="36"/>
                <w:szCs w:val="40"/>
              </w:rPr>
              <w:t>De kruistocht begint hierdoor.</w:t>
            </w: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4247" w:type="dxa"/>
            <w:tcBorders>
              <w:bottom w:val="single" w:sz="4" w:space="0" w:color="auto"/>
            </w:tcBorders>
          </w:tcPr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  <w:r>
              <w:rPr>
                <w:rFonts w:ascii="Arial" w:hAnsi="Arial" w:cs="Arial"/>
                <w:sz w:val="36"/>
                <w:szCs w:val="40"/>
              </w:rPr>
              <w:t>Iedereen moet christelijk worden.</w:t>
            </w: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  <w:p w:rsidR="009B3441" w:rsidRDefault="009B3441" w:rsidP="00ED144C">
            <w:pPr>
              <w:rPr>
                <w:sz w:val="36"/>
                <w:szCs w:val="40"/>
              </w:rPr>
            </w:pP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</w:tr>
      <w:tr w:rsidR="009B3441" w:rsidRPr="00500948" w:rsidTr="00ED144C">
        <w:tc>
          <w:tcPr>
            <w:tcW w:w="4106" w:type="dxa"/>
            <w:tcBorders>
              <w:left w:val="nil"/>
              <w:right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4247" w:type="dxa"/>
            <w:tcBorders>
              <w:left w:val="nil"/>
              <w:right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</w:tr>
      <w:tr w:rsidR="009B3441" w:rsidRPr="00500948" w:rsidTr="00ED144C">
        <w:tc>
          <w:tcPr>
            <w:tcW w:w="4106" w:type="dxa"/>
          </w:tcPr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  <w:r>
              <w:rPr>
                <w:rFonts w:ascii="Arial" w:hAnsi="Arial" w:cs="Arial"/>
                <w:sz w:val="36"/>
                <w:szCs w:val="40"/>
              </w:rPr>
              <w:t>De moslims zijn boos op de christenen.</w:t>
            </w:r>
          </w:p>
          <w:p w:rsidR="009B3441" w:rsidRPr="00500948" w:rsidRDefault="009B3441" w:rsidP="00ED144C">
            <w:pPr>
              <w:ind w:firstLine="708"/>
              <w:rPr>
                <w:sz w:val="36"/>
                <w:szCs w:val="4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  <w:tc>
          <w:tcPr>
            <w:tcW w:w="4247" w:type="dxa"/>
          </w:tcPr>
          <w:p w:rsidR="009B3441" w:rsidRPr="00500948" w:rsidRDefault="009B3441" w:rsidP="00ED144C">
            <w:pPr>
              <w:rPr>
                <w:rFonts w:ascii="Arial" w:hAnsi="Arial" w:cs="Arial"/>
                <w:sz w:val="36"/>
                <w:szCs w:val="40"/>
              </w:rPr>
            </w:pPr>
            <w:r>
              <w:rPr>
                <w:rFonts w:ascii="Arial" w:hAnsi="Arial" w:cs="Arial"/>
                <w:sz w:val="36"/>
                <w:szCs w:val="40"/>
              </w:rPr>
              <w:t>Hij vraagt de paus om hulp</w:t>
            </w: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  <w:p w:rsidR="009B3441" w:rsidRDefault="009B3441" w:rsidP="00ED144C">
            <w:pPr>
              <w:rPr>
                <w:sz w:val="36"/>
                <w:szCs w:val="40"/>
              </w:rPr>
            </w:pPr>
          </w:p>
          <w:p w:rsidR="009B3441" w:rsidRPr="00500948" w:rsidRDefault="009B3441" w:rsidP="00ED144C">
            <w:pPr>
              <w:rPr>
                <w:sz w:val="36"/>
                <w:szCs w:val="40"/>
              </w:rPr>
            </w:pPr>
          </w:p>
        </w:tc>
      </w:tr>
    </w:tbl>
    <w:p w:rsidR="009B3441" w:rsidRPr="00500948" w:rsidRDefault="009B3441" w:rsidP="009B3441">
      <w:pPr>
        <w:rPr>
          <w:sz w:val="36"/>
          <w:szCs w:val="40"/>
        </w:rPr>
      </w:pPr>
    </w:p>
    <w:p w:rsidR="00BF544F" w:rsidRDefault="00460C55"/>
    <w:sectPr w:rsidR="00BF544F" w:rsidSect="00500948">
      <w:pgSz w:w="11906" w:h="16838"/>
      <w:pgMar w:top="284" w:right="720" w:bottom="72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41"/>
    <w:rsid w:val="00015D4E"/>
    <w:rsid w:val="00460C55"/>
    <w:rsid w:val="007A19EA"/>
    <w:rsid w:val="009B3441"/>
    <w:rsid w:val="00BC6F50"/>
    <w:rsid w:val="00C1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E8978-6385-4F8A-A0E0-D789AA5C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344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B3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B3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3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Hoogeveen</dc:creator>
  <cp:keywords/>
  <dc:description/>
  <cp:lastModifiedBy>Raymond Hoogeveen</cp:lastModifiedBy>
  <cp:revision>2</cp:revision>
  <cp:lastPrinted>2015-05-11T21:37:00Z</cp:lastPrinted>
  <dcterms:created xsi:type="dcterms:W3CDTF">2015-06-08T13:54:00Z</dcterms:created>
  <dcterms:modified xsi:type="dcterms:W3CDTF">2015-06-08T13:54:00Z</dcterms:modified>
</cp:coreProperties>
</file>