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FB8B7F6" w14:textId="77777777" w:rsidR="009A1336" w:rsidRPr="00280BA8" w:rsidRDefault="00280BA8" w:rsidP="00280BA8">
      <w:pPr>
        <w:pStyle w:val="Titel"/>
        <w:rPr>
          <w:sz w:val="40"/>
          <w:szCs w:val="40"/>
        </w:rPr>
      </w:pPr>
      <w:r w:rsidRPr="00280BA8">
        <w:rPr>
          <w:sz w:val="40"/>
          <w:szCs w:val="40"/>
        </w:rPr>
        <w:t>Oefenen met kruisingsschema</w:t>
      </w:r>
      <w:r w:rsidRPr="00280BA8">
        <w:rPr>
          <w:rFonts w:ascii="Helvetica" w:eastAsia="Helvetica" w:hAnsi="Helvetica" w:cs="Helvetica"/>
          <w:sz w:val="40"/>
          <w:szCs w:val="40"/>
        </w:rPr>
        <w:t>’</w:t>
      </w:r>
      <w:r w:rsidRPr="00280BA8">
        <w:rPr>
          <w:sz w:val="40"/>
          <w:szCs w:val="40"/>
        </w:rPr>
        <w:t xml:space="preserve">s en stambomen </w:t>
      </w:r>
    </w:p>
    <w:p w14:paraId="5C761E46" w14:textId="77777777" w:rsidR="00280BA8" w:rsidRDefault="00280BA8"/>
    <w:p w14:paraId="3A744F54" w14:textId="77777777" w:rsidR="00280BA8" w:rsidRDefault="00280BA8">
      <w:r>
        <w:rPr>
          <w:noProof/>
          <w:lang w:eastAsia="nl-NL"/>
        </w:rPr>
        <w:drawing>
          <wp:anchor distT="0" distB="0" distL="114300" distR="114300" simplePos="0" relativeHeight="251658240" behindDoc="0" locked="0" layoutInCell="1" allowOverlap="1" wp14:anchorId="4A676346" wp14:editId="7B585A7B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6316148" cy="7984933"/>
            <wp:effectExtent l="0" t="0" r="8890" b="0"/>
            <wp:wrapSquare wrapText="bothSides"/>
            <wp:docPr id="1" name="Afbeelding 1" descr="/Users/Isar/Desktop/Schermafbeelding 2018-01-17 om 10.06.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/Users/Isar/Desktop/Schermafbeelding 2018-01-17 om 10.06.44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6148" cy="79849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B141293" w14:textId="77777777" w:rsidR="00280BA8" w:rsidRDefault="00CD1981" w:rsidP="00CD1981">
      <w:pPr>
        <w:pStyle w:val="Titel"/>
        <w:rPr>
          <w:sz w:val="40"/>
          <w:szCs w:val="40"/>
        </w:rPr>
      </w:pPr>
      <w:r w:rsidRPr="00CD1981">
        <w:rPr>
          <w:sz w:val="40"/>
          <w:szCs w:val="40"/>
        </w:rPr>
        <w:lastRenderedPageBreak/>
        <w:t>Oefenen met bloedgroepen</w:t>
      </w:r>
    </w:p>
    <w:p w14:paraId="6C1948B2" w14:textId="77777777" w:rsidR="00CD1981" w:rsidRDefault="00CD1981" w:rsidP="00CD1981"/>
    <w:p w14:paraId="2106D6D1" w14:textId="77777777" w:rsidR="00CD1981" w:rsidRDefault="00CD1981" w:rsidP="00CD1981">
      <w:r>
        <w:rPr>
          <w:noProof/>
          <w:lang w:eastAsia="nl-NL"/>
        </w:rPr>
        <w:drawing>
          <wp:inline distT="0" distB="0" distL="0" distR="0" wp14:anchorId="4AE3D309" wp14:editId="2123D876">
            <wp:extent cx="5762625" cy="3211195"/>
            <wp:effectExtent l="0" t="0" r="3175" b="0"/>
            <wp:docPr id="2" name="Afbeelding 2" descr="/Users/Isar/Desktop/Schermafbeelding 2018-01-17 om 10.08.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/Users/Isar/Desktop/Schermafbeelding 2018-01-17 om 10.08.31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211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6BD709" w14:textId="77777777" w:rsidR="00CD1981" w:rsidRDefault="007A30B8" w:rsidP="00CD1981">
      <w:r>
        <w:rPr>
          <w:noProof/>
          <w:lang w:eastAsia="nl-NL"/>
        </w:rPr>
        <w:drawing>
          <wp:anchor distT="0" distB="0" distL="114300" distR="114300" simplePos="0" relativeHeight="251660288" behindDoc="0" locked="0" layoutInCell="1" allowOverlap="1" wp14:anchorId="13C873CF" wp14:editId="0C0F8812">
            <wp:simplePos x="0" y="0"/>
            <wp:positionH relativeFrom="margin">
              <wp:posOffset>3154680</wp:posOffset>
            </wp:positionH>
            <wp:positionV relativeFrom="margin">
              <wp:posOffset>3784600</wp:posOffset>
            </wp:positionV>
            <wp:extent cx="3230245" cy="1034415"/>
            <wp:effectExtent l="0" t="0" r="0" b="6985"/>
            <wp:wrapSquare wrapText="bothSides"/>
            <wp:docPr id="5" name="Afbeelding 5" descr="/Users/Isar/Desktop/Schermafbeelding 2018-01-17 om 10.23.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/Users/Isar/Desktop/Schermafbeelding 2018-01-17 om 10.23.12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0245" cy="1034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A253635" w14:textId="77777777" w:rsidR="00B22959" w:rsidRDefault="00B22959">
      <w:r>
        <w:t>Vul bij elke persoon uit de stamboom het genotype in.</w:t>
      </w:r>
      <w:r w:rsidR="007A30B8">
        <w:t xml:space="preserve"> Rechts staat nog een klein schema ter herinnering.</w:t>
      </w:r>
      <w:r>
        <w:t xml:space="preserve"> Kies uit: </w:t>
      </w:r>
    </w:p>
    <w:p w14:paraId="709D6319" w14:textId="77777777" w:rsidR="007A30B8" w:rsidRDefault="007A30B8" w:rsidP="007A30B8"/>
    <w:tbl>
      <w:tblPr>
        <w:tblStyle w:val="Tabelraster"/>
        <w:tblpPr w:leftFromText="141" w:rightFromText="141" w:vertAnchor="text" w:horzAnchor="page" w:tblpX="1630" w:tblpY="42"/>
        <w:tblW w:w="0" w:type="auto"/>
        <w:tblLook w:val="04A0" w:firstRow="1" w:lastRow="0" w:firstColumn="1" w:lastColumn="0" w:noHBand="0" w:noVBand="1"/>
      </w:tblPr>
      <w:tblGrid>
        <w:gridCol w:w="1565"/>
        <w:gridCol w:w="1565"/>
      </w:tblGrid>
      <w:tr w:rsidR="007A30B8" w14:paraId="3A4FB897" w14:textId="77777777" w:rsidTr="007A30B8">
        <w:trPr>
          <w:trHeight w:val="347"/>
        </w:trPr>
        <w:tc>
          <w:tcPr>
            <w:tcW w:w="1565" w:type="dxa"/>
          </w:tcPr>
          <w:p w14:paraId="60EF99BC" w14:textId="77777777" w:rsidR="007A30B8" w:rsidRPr="007A30B8" w:rsidRDefault="007A30B8" w:rsidP="007A30B8">
            <w:r w:rsidRPr="007A30B8">
              <w:t>I</w:t>
            </w:r>
            <w:r w:rsidRPr="007A30B8">
              <w:rPr>
                <w:vertAlign w:val="superscript"/>
              </w:rPr>
              <w:t>A</w:t>
            </w:r>
            <w:r w:rsidRPr="007A30B8">
              <w:t>I</w:t>
            </w:r>
            <w:r w:rsidRPr="007A30B8">
              <w:rPr>
                <w:vertAlign w:val="superscript"/>
              </w:rPr>
              <w:t xml:space="preserve">A </w:t>
            </w:r>
          </w:p>
        </w:tc>
        <w:tc>
          <w:tcPr>
            <w:tcW w:w="1565" w:type="dxa"/>
          </w:tcPr>
          <w:p w14:paraId="62E9B19D" w14:textId="77777777" w:rsidR="007A30B8" w:rsidRPr="007A30B8" w:rsidRDefault="007A30B8" w:rsidP="007A30B8">
            <w:proofErr w:type="spellStart"/>
            <w:r w:rsidRPr="007A30B8">
              <w:t>I</w:t>
            </w:r>
            <w:r w:rsidRPr="007A30B8">
              <w:rPr>
                <w:vertAlign w:val="superscript"/>
              </w:rPr>
              <w:t>A</w:t>
            </w:r>
            <w:r w:rsidRPr="007A30B8">
              <w:t>i</w:t>
            </w:r>
            <w:proofErr w:type="spellEnd"/>
          </w:p>
        </w:tc>
      </w:tr>
      <w:tr w:rsidR="007A30B8" w14:paraId="60D36DF8" w14:textId="77777777" w:rsidTr="007A30B8">
        <w:trPr>
          <w:trHeight w:val="347"/>
        </w:trPr>
        <w:tc>
          <w:tcPr>
            <w:tcW w:w="1565" w:type="dxa"/>
          </w:tcPr>
          <w:p w14:paraId="1F69498E" w14:textId="77777777" w:rsidR="007A30B8" w:rsidRPr="007A30B8" w:rsidRDefault="007A30B8" w:rsidP="007A30B8">
            <w:r w:rsidRPr="007A30B8">
              <w:t>I</w:t>
            </w:r>
            <w:r w:rsidRPr="007A30B8">
              <w:rPr>
                <w:vertAlign w:val="superscript"/>
              </w:rPr>
              <w:t>B</w:t>
            </w:r>
            <w:r w:rsidRPr="007A30B8">
              <w:t>I</w:t>
            </w:r>
            <w:r w:rsidRPr="007A30B8">
              <w:rPr>
                <w:vertAlign w:val="superscript"/>
              </w:rPr>
              <w:t>B</w:t>
            </w:r>
          </w:p>
        </w:tc>
        <w:tc>
          <w:tcPr>
            <w:tcW w:w="1565" w:type="dxa"/>
          </w:tcPr>
          <w:p w14:paraId="2537981E" w14:textId="77777777" w:rsidR="007A30B8" w:rsidRPr="007A30B8" w:rsidRDefault="007A30B8" w:rsidP="007A30B8">
            <w:proofErr w:type="spellStart"/>
            <w:r w:rsidRPr="007A30B8">
              <w:t>I</w:t>
            </w:r>
            <w:r w:rsidRPr="007A30B8">
              <w:rPr>
                <w:vertAlign w:val="superscript"/>
              </w:rPr>
              <w:t>B</w:t>
            </w:r>
            <w:r w:rsidRPr="007A30B8">
              <w:t>i</w:t>
            </w:r>
            <w:proofErr w:type="spellEnd"/>
          </w:p>
        </w:tc>
      </w:tr>
      <w:tr w:rsidR="007A30B8" w14:paraId="30D85936" w14:textId="77777777" w:rsidTr="007A30B8">
        <w:trPr>
          <w:trHeight w:val="347"/>
        </w:trPr>
        <w:tc>
          <w:tcPr>
            <w:tcW w:w="1565" w:type="dxa"/>
          </w:tcPr>
          <w:p w14:paraId="2A2EB057" w14:textId="77777777" w:rsidR="007A30B8" w:rsidRPr="007A30B8" w:rsidRDefault="007A30B8" w:rsidP="007A30B8">
            <w:r w:rsidRPr="007A30B8">
              <w:t>I</w:t>
            </w:r>
            <w:r w:rsidRPr="007A30B8">
              <w:rPr>
                <w:vertAlign w:val="superscript"/>
              </w:rPr>
              <w:t>A</w:t>
            </w:r>
            <w:r w:rsidRPr="007A30B8">
              <w:t>I</w:t>
            </w:r>
            <w:r w:rsidRPr="007A30B8">
              <w:rPr>
                <w:vertAlign w:val="superscript"/>
              </w:rPr>
              <w:t xml:space="preserve">A </w:t>
            </w:r>
            <w:r w:rsidRPr="007A30B8">
              <w:t xml:space="preserve">of </w:t>
            </w:r>
            <w:proofErr w:type="spellStart"/>
            <w:r w:rsidRPr="007A30B8">
              <w:t>I</w:t>
            </w:r>
            <w:r w:rsidRPr="007A30B8">
              <w:rPr>
                <w:vertAlign w:val="superscript"/>
              </w:rPr>
              <w:t>A</w:t>
            </w:r>
            <w:r w:rsidRPr="007A30B8">
              <w:t>i</w:t>
            </w:r>
            <w:proofErr w:type="spellEnd"/>
          </w:p>
        </w:tc>
        <w:tc>
          <w:tcPr>
            <w:tcW w:w="1565" w:type="dxa"/>
          </w:tcPr>
          <w:p w14:paraId="5C2FCD00" w14:textId="77777777" w:rsidR="007A30B8" w:rsidRPr="007A30B8" w:rsidRDefault="007A30B8" w:rsidP="007A30B8">
            <w:pPr>
              <w:rPr>
                <w:vertAlign w:val="superscript"/>
              </w:rPr>
            </w:pPr>
            <w:r w:rsidRPr="007A30B8">
              <w:t xml:space="preserve">ii </w:t>
            </w:r>
          </w:p>
        </w:tc>
      </w:tr>
      <w:tr w:rsidR="007A30B8" w14:paraId="3EAA732F" w14:textId="77777777" w:rsidTr="007A30B8">
        <w:trPr>
          <w:trHeight w:val="320"/>
        </w:trPr>
        <w:tc>
          <w:tcPr>
            <w:tcW w:w="1565" w:type="dxa"/>
          </w:tcPr>
          <w:p w14:paraId="76E328C8" w14:textId="77777777" w:rsidR="007A30B8" w:rsidRPr="007A30B8" w:rsidRDefault="007A30B8" w:rsidP="007A30B8">
            <w:r w:rsidRPr="007A30B8">
              <w:t>I</w:t>
            </w:r>
            <w:r w:rsidRPr="007A30B8">
              <w:rPr>
                <w:vertAlign w:val="superscript"/>
              </w:rPr>
              <w:t>B</w:t>
            </w:r>
            <w:r w:rsidRPr="007A30B8">
              <w:t>I</w:t>
            </w:r>
            <w:r w:rsidRPr="007A30B8">
              <w:rPr>
                <w:vertAlign w:val="superscript"/>
              </w:rPr>
              <w:t>B</w:t>
            </w:r>
            <w:r w:rsidRPr="007A30B8">
              <w:t xml:space="preserve"> of </w:t>
            </w:r>
            <w:proofErr w:type="spellStart"/>
            <w:r w:rsidRPr="007A30B8">
              <w:t>I</w:t>
            </w:r>
            <w:r w:rsidRPr="007A30B8">
              <w:rPr>
                <w:vertAlign w:val="superscript"/>
              </w:rPr>
              <w:t>B</w:t>
            </w:r>
            <w:r w:rsidRPr="007A30B8">
              <w:t>i</w:t>
            </w:r>
            <w:proofErr w:type="spellEnd"/>
          </w:p>
        </w:tc>
        <w:tc>
          <w:tcPr>
            <w:tcW w:w="1565" w:type="dxa"/>
          </w:tcPr>
          <w:p w14:paraId="03A07B65" w14:textId="77777777" w:rsidR="007A30B8" w:rsidRPr="007A30B8" w:rsidRDefault="007A30B8" w:rsidP="007A30B8"/>
        </w:tc>
      </w:tr>
    </w:tbl>
    <w:p w14:paraId="2C11B355" w14:textId="77777777" w:rsidR="007A30B8" w:rsidRPr="007A30B8" w:rsidRDefault="007A30B8" w:rsidP="007A30B8"/>
    <w:p w14:paraId="3E1994E0" w14:textId="77777777" w:rsidR="007A30B8" w:rsidRPr="007A30B8" w:rsidRDefault="007A30B8" w:rsidP="007A30B8">
      <w:r>
        <w:rPr>
          <w:noProof/>
          <w:lang w:eastAsia="nl-NL"/>
        </w:rPr>
        <w:drawing>
          <wp:anchor distT="0" distB="0" distL="114300" distR="114300" simplePos="0" relativeHeight="251659264" behindDoc="0" locked="0" layoutInCell="1" allowOverlap="1" wp14:anchorId="50F7FA29" wp14:editId="5444C472">
            <wp:simplePos x="0" y="0"/>
            <wp:positionH relativeFrom="margin">
              <wp:posOffset>-165735</wp:posOffset>
            </wp:positionH>
            <wp:positionV relativeFrom="margin">
              <wp:posOffset>5611495</wp:posOffset>
            </wp:positionV>
            <wp:extent cx="5146040" cy="2943225"/>
            <wp:effectExtent l="0" t="0" r="10160" b="3175"/>
            <wp:wrapSquare wrapText="bothSides"/>
            <wp:docPr id="4" name="Afbeelding 4" descr="/Users/Isar/Desktop/Schermafbeelding 2018-01-17 om 10.16.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/Users/Isar/Desktop/Schermafbeelding 2018-01-17 om 10.16.14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6040" cy="294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6713CC6" w14:textId="77777777" w:rsidR="00B22959" w:rsidRDefault="00B22959" w:rsidP="00B22959">
      <w:pPr>
        <w:rPr>
          <w:vertAlign w:val="superscript"/>
        </w:rPr>
      </w:pPr>
    </w:p>
    <w:p w14:paraId="71356B3E" w14:textId="77777777" w:rsidR="00B22959" w:rsidRDefault="00B22959" w:rsidP="00B22959">
      <w:pPr>
        <w:rPr>
          <w:vertAlign w:val="superscript"/>
        </w:rPr>
      </w:pPr>
    </w:p>
    <w:p w14:paraId="29601858" w14:textId="77777777" w:rsidR="00B22959" w:rsidRDefault="00B22959">
      <w:pPr>
        <w:rPr>
          <w:vertAlign w:val="superscript"/>
        </w:rPr>
      </w:pPr>
      <w:bookmarkStart w:id="0" w:name="_GoBack"/>
      <w:bookmarkEnd w:id="0"/>
    </w:p>
    <w:p w14:paraId="6692B452" w14:textId="77777777" w:rsidR="00CD1981" w:rsidRDefault="00CD1981">
      <w:r>
        <w:br w:type="page"/>
      </w:r>
    </w:p>
    <w:p w14:paraId="251C8B27" w14:textId="77777777" w:rsidR="00CD1981" w:rsidRDefault="00CD1981" w:rsidP="00CD1981">
      <w:pPr>
        <w:pStyle w:val="Titel"/>
        <w:rPr>
          <w:sz w:val="40"/>
          <w:szCs w:val="40"/>
        </w:rPr>
      </w:pPr>
      <w:r w:rsidRPr="00CD1981">
        <w:rPr>
          <w:sz w:val="40"/>
          <w:szCs w:val="40"/>
        </w:rPr>
        <w:t xml:space="preserve">Oefenen met X-chromosomale kruisingen </w:t>
      </w:r>
    </w:p>
    <w:p w14:paraId="53131715" w14:textId="77777777" w:rsidR="00CD1981" w:rsidRDefault="00CD1981" w:rsidP="00CD1981"/>
    <w:p w14:paraId="1E695826" w14:textId="77777777" w:rsidR="00CD1981" w:rsidRPr="00CD1981" w:rsidRDefault="00CD1981" w:rsidP="00CD1981">
      <w:r>
        <w:rPr>
          <w:noProof/>
          <w:lang w:eastAsia="nl-NL"/>
        </w:rPr>
        <w:drawing>
          <wp:inline distT="0" distB="0" distL="0" distR="0" wp14:anchorId="7B37416F" wp14:editId="11D64706">
            <wp:extent cx="5762625" cy="7825740"/>
            <wp:effectExtent l="0" t="0" r="3175" b="0"/>
            <wp:docPr id="3" name="Afbeelding 3" descr="/Users/Isar/Desktop/Schermafbeelding 2018-01-17 om 10.10.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/Users/Isar/Desktop/Schermafbeelding 2018-01-17 om 10.10.02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7825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D1981" w:rsidRPr="00CD1981" w:rsidSect="00304CF0"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8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80BA8"/>
    <w:rsid w:val="00280BA8"/>
    <w:rsid w:val="00304CF0"/>
    <w:rsid w:val="007A30B8"/>
    <w:rsid w:val="00B22959"/>
    <w:rsid w:val="00CD1981"/>
    <w:rsid w:val="00FB51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D85F44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nl-NL" w:eastAsia="en-US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Titel">
    <w:name w:val="Title"/>
    <w:basedOn w:val="Standaard"/>
    <w:next w:val="Standaard"/>
    <w:link w:val="TitelTeken"/>
    <w:uiPriority w:val="10"/>
    <w:qFormat/>
    <w:rsid w:val="00280BA8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Teken">
    <w:name w:val="Titel Teken"/>
    <w:basedOn w:val="Standaardalinea-lettertype"/>
    <w:link w:val="Titel"/>
    <w:uiPriority w:val="10"/>
    <w:rsid w:val="00280BA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table" w:styleId="Tabelraster">
    <w:name w:val="Table Grid"/>
    <w:basedOn w:val="Standaardtabel"/>
    <w:uiPriority w:val="39"/>
    <w:rsid w:val="007A30B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02343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-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90E88C45-BB1B-4746-9C4E-ED4B113F72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3</Pages>
  <Words>45</Words>
  <Characters>251</Characters>
  <Application>Microsoft Macintosh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295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Isar Veldhuizen</dc:creator>
  <cp:keywords/>
  <dc:description/>
  <cp:lastModifiedBy>Isar Veldhuizen</cp:lastModifiedBy>
  <cp:revision>1</cp:revision>
  <dcterms:created xsi:type="dcterms:W3CDTF">2018-01-17T09:04:00Z</dcterms:created>
  <dcterms:modified xsi:type="dcterms:W3CDTF">2018-01-17T09:25:00Z</dcterms:modified>
</cp:coreProperties>
</file>