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01D2" w:rsidRPr="002A01D2" w:rsidRDefault="002A01D2" w:rsidP="002A01D2">
      <w:pPr>
        <w:shd w:val="clear" w:color="auto" w:fill="FFFFFF"/>
        <w:spacing w:before="555" w:after="180" w:line="570" w:lineRule="atLeast"/>
        <w:ind w:right="390"/>
        <w:outlineLvl w:val="0"/>
        <w:rPr>
          <w:rFonts w:eastAsia="Times New Roman" w:cs="Arial"/>
          <w:b/>
          <w:bCs/>
          <w:color w:val="114476"/>
          <w:kern w:val="36"/>
          <w:sz w:val="54"/>
          <w:szCs w:val="54"/>
          <w:lang w:eastAsia="nl-NL"/>
        </w:rPr>
      </w:pPr>
      <w:r w:rsidRPr="002A01D2">
        <w:rPr>
          <w:rFonts w:eastAsia="Times New Roman" w:cs="Arial"/>
          <w:b/>
          <w:bCs/>
          <w:color w:val="114476"/>
          <w:kern w:val="36"/>
          <w:sz w:val="54"/>
          <w:szCs w:val="54"/>
          <w:lang w:eastAsia="nl-NL"/>
        </w:rPr>
        <w:t>Welzijnseisen voor vleeskuikens</w:t>
      </w:r>
    </w:p>
    <w:p w:rsidR="002A01D2" w:rsidRPr="002A01D2" w:rsidRDefault="002A01D2" w:rsidP="002A01D2">
      <w:pPr>
        <w:shd w:val="clear" w:color="auto" w:fill="E5F1F9"/>
        <w:spacing w:after="0" w:line="240" w:lineRule="auto"/>
        <w:rPr>
          <w:rFonts w:ascii="Verdana" w:eastAsia="Times New Roman" w:hAnsi="Verdana" w:cs="Times New Roman"/>
          <w:color w:val="3E3E3E"/>
          <w:szCs w:val="20"/>
          <w:lang w:eastAsia="nl-NL"/>
        </w:rPr>
      </w:pPr>
      <w:r w:rsidRPr="002A01D2">
        <w:rPr>
          <w:rFonts w:ascii="Verdana" w:eastAsia="Times New Roman" w:hAnsi="Verdana" w:cs="Times New Roman"/>
          <w:noProof/>
          <w:color w:val="3E3E3E"/>
          <w:szCs w:val="20"/>
          <w:lang w:eastAsia="nl-NL"/>
        </w:rPr>
        <w:drawing>
          <wp:inline distT="0" distB="0" distL="0" distR="0" wp14:anchorId="50926415" wp14:editId="7F521722">
            <wp:extent cx="5410200" cy="2057400"/>
            <wp:effectExtent l="0" t="0" r="0" b="0"/>
            <wp:docPr id="1" name="Afbeelding 1" descr="Kippen op een stroba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ippen op een strobaal"/>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410200" cy="2057400"/>
                    </a:xfrm>
                    <a:prstGeom prst="rect">
                      <a:avLst/>
                    </a:prstGeom>
                    <a:noFill/>
                    <a:ln>
                      <a:noFill/>
                    </a:ln>
                  </pic:spPr>
                </pic:pic>
              </a:graphicData>
            </a:graphic>
          </wp:inline>
        </w:drawing>
      </w:r>
    </w:p>
    <w:p w:rsidR="002A01D2" w:rsidRPr="002A01D2" w:rsidRDefault="002A01D2" w:rsidP="002A01D2">
      <w:pPr>
        <w:shd w:val="clear" w:color="auto" w:fill="E5F1F9"/>
        <w:spacing w:after="270" w:line="360" w:lineRule="atLeast"/>
        <w:outlineLvl w:val="1"/>
        <w:rPr>
          <w:rFonts w:eastAsia="Times New Roman" w:cs="Arial"/>
          <w:color w:val="114476"/>
          <w:spacing w:val="8"/>
          <w:sz w:val="35"/>
          <w:szCs w:val="35"/>
          <w:lang w:eastAsia="nl-NL"/>
        </w:rPr>
      </w:pPr>
      <w:r w:rsidRPr="002A01D2">
        <w:rPr>
          <w:rFonts w:eastAsia="Times New Roman" w:cs="Arial"/>
          <w:color w:val="114476"/>
          <w:spacing w:val="8"/>
          <w:sz w:val="35"/>
          <w:szCs w:val="35"/>
          <w:lang w:eastAsia="nl-NL"/>
        </w:rPr>
        <w:t>Vragen over Welzijnseisen voor vleeskuikens?</w:t>
      </w:r>
    </w:p>
    <w:p w:rsidR="002A01D2" w:rsidRPr="002A01D2" w:rsidRDefault="002A01D2" w:rsidP="002A01D2">
      <w:pPr>
        <w:shd w:val="clear" w:color="auto" w:fill="E5F1F9"/>
        <w:spacing w:line="270" w:lineRule="atLeast"/>
        <w:rPr>
          <w:rFonts w:ascii="Verdana" w:eastAsia="Times New Roman" w:hAnsi="Verdana" w:cs="Times New Roman"/>
          <w:color w:val="114476"/>
          <w:szCs w:val="20"/>
          <w:lang w:eastAsia="nl-NL"/>
        </w:rPr>
      </w:pPr>
      <w:hyperlink r:id="rId6" w:history="1">
        <w:r w:rsidRPr="002A01D2">
          <w:rPr>
            <w:rFonts w:eastAsia="Times New Roman" w:cs="Arial"/>
            <w:color w:val="1460AA"/>
            <w:sz w:val="21"/>
            <w:szCs w:val="21"/>
            <w:u w:val="single"/>
            <w:lang w:eastAsia="nl-NL"/>
          </w:rPr>
          <w:t>Neem contact op met RVO.nl</w:t>
        </w:r>
      </w:hyperlink>
    </w:p>
    <w:p w:rsidR="002A01D2" w:rsidRPr="002A01D2" w:rsidRDefault="002A01D2" w:rsidP="002A01D2">
      <w:pPr>
        <w:shd w:val="clear" w:color="auto" w:fill="FFFFFF"/>
        <w:spacing w:after="100" w:afterAutospacing="1" w:line="240" w:lineRule="auto"/>
        <w:rPr>
          <w:rFonts w:ascii="Verdana" w:eastAsia="Times New Roman" w:hAnsi="Verdana" w:cs="Times New Roman"/>
          <w:b/>
          <w:bCs/>
          <w:color w:val="3E3E3E"/>
          <w:szCs w:val="20"/>
          <w:lang w:eastAsia="nl-NL"/>
        </w:rPr>
      </w:pPr>
      <w:r w:rsidRPr="002A01D2">
        <w:rPr>
          <w:rFonts w:ascii="Verdana" w:eastAsia="Times New Roman" w:hAnsi="Verdana" w:cs="Times New Roman"/>
          <w:b/>
          <w:bCs/>
          <w:color w:val="3E3E3E"/>
          <w:szCs w:val="20"/>
          <w:lang w:eastAsia="nl-NL"/>
        </w:rPr>
        <w:t>U houdt 500 0f meer vleeskuikens. U moet aan de eisen van het Besluit houders van dieren en de Regeling houders van dieren voldoen.</w:t>
      </w:r>
    </w:p>
    <w:p w:rsidR="002A01D2" w:rsidRPr="002A01D2" w:rsidRDefault="002A01D2" w:rsidP="002A01D2">
      <w:pPr>
        <w:shd w:val="clear" w:color="auto" w:fill="FFFFFF"/>
        <w:spacing w:after="100" w:afterAutospacing="1" w:line="240" w:lineRule="auto"/>
        <w:rPr>
          <w:rFonts w:ascii="Verdana" w:eastAsia="Times New Roman" w:hAnsi="Verdana" w:cs="Times New Roman"/>
          <w:color w:val="3E3E3E"/>
          <w:szCs w:val="20"/>
          <w:lang w:eastAsia="nl-NL"/>
        </w:rPr>
      </w:pPr>
      <w:r w:rsidRPr="002A01D2">
        <w:rPr>
          <w:rFonts w:ascii="Verdana" w:eastAsia="Times New Roman" w:hAnsi="Verdana" w:cs="Times New Roman"/>
          <w:color w:val="3E3E3E"/>
          <w:szCs w:val="20"/>
          <w:lang w:eastAsia="nl-NL"/>
        </w:rPr>
        <w:t>In het </w:t>
      </w:r>
      <w:hyperlink r:id="rId7" w:tgtFrame="_top" w:history="1">
        <w:r w:rsidRPr="002A01D2">
          <w:rPr>
            <w:rFonts w:ascii="Verdana" w:eastAsia="Times New Roman" w:hAnsi="Verdana" w:cs="Times New Roman"/>
            <w:color w:val="007BC7"/>
            <w:szCs w:val="20"/>
            <w:lang w:eastAsia="nl-NL"/>
          </w:rPr>
          <w:t>Besluit houders van dieren</w:t>
        </w:r>
      </w:hyperlink>
      <w:r w:rsidRPr="002A01D2">
        <w:rPr>
          <w:rFonts w:ascii="Verdana" w:eastAsia="Times New Roman" w:hAnsi="Verdana" w:cs="Times New Roman"/>
          <w:color w:val="3E3E3E"/>
          <w:szCs w:val="20"/>
          <w:lang w:eastAsia="nl-NL"/>
        </w:rPr>
        <w:t> en de </w:t>
      </w:r>
      <w:hyperlink r:id="rId8" w:tgtFrame="_top" w:history="1">
        <w:r w:rsidRPr="002A01D2">
          <w:rPr>
            <w:rFonts w:ascii="Verdana" w:eastAsia="Times New Roman" w:hAnsi="Verdana" w:cs="Times New Roman"/>
            <w:color w:val="007BC7"/>
            <w:szCs w:val="20"/>
            <w:lang w:eastAsia="nl-NL"/>
          </w:rPr>
          <w:t>Regeling houders van dieren</w:t>
        </w:r>
      </w:hyperlink>
      <w:r w:rsidRPr="002A01D2">
        <w:rPr>
          <w:rFonts w:ascii="Verdana" w:eastAsia="Times New Roman" w:hAnsi="Verdana" w:cs="Times New Roman"/>
          <w:color w:val="3E3E3E"/>
          <w:szCs w:val="20"/>
          <w:lang w:eastAsia="nl-NL"/>
        </w:rPr>
        <w:t> staan regels voor het welzijn en de gezondheid van de vleeskuikens. Zo zijn er regels voor de opleiding, voeding, drinkvoorziening, het strooisel, de ventilatie, luchttemperatuur, verlichting en administratie. De regels zijn niet van toepassing op scharrel-, vrije uitloop- en biologische bedrijven en bedrijven met minder dan 500 vleeskuikens.</w:t>
      </w:r>
    </w:p>
    <w:p w:rsidR="002A01D2" w:rsidRPr="002A01D2" w:rsidRDefault="002A01D2" w:rsidP="002A01D2">
      <w:pPr>
        <w:shd w:val="clear" w:color="auto" w:fill="FFFFFF"/>
        <w:spacing w:after="135" w:line="360" w:lineRule="atLeast"/>
        <w:outlineLvl w:val="1"/>
        <w:rPr>
          <w:rFonts w:eastAsia="Times New Roman" w:cs="Arial"/>
          <w:color w:val="114476"/>
          <w:spacing w:val="8"/>
          <w:sz w:val="35"/>
          <w:szCs w:val="35"/>
          <w:lang w:eastAsia="nl-NL"/>
        </w:rPr>
      </w:pPr>
      <w:r w:rsidRPr="002A01D2">
        <w:rPr>
          <w:rFonts w:eastAsia="Times New Roman" w:cs="Arial"/>
          <w:color w:val="114476"/>
          <w:spacing w:val="8"/>
          <w:sz w:val="35"/>
          <w:szCs w:val="35"/>
          <w:lang w:eastAsia="nl-NL"/>
        </w:rPr>
        <w:t>Stal en verzorging</w:t>
      </w:r>
    </w:p>
    <w:p w:rsidR="002A01D2" w:rsidRPr="002A01D2" w:rsidRDefault="002A01D2" w:rsidP="002A01D2">
      <w:pPr>
        <w:shd w:val="clear" w:color="auto" w:fill="FFFFFF"/>
        <w:spacing w:after="100" w:afterAutospacing="1" w:line="240" w:lineRule="auto"/>
        <w:rPr>
          <w:rFonts w:ascii="Verdana" w:eastAsia="Times New Roman" w:hAnsi="Verdana" w:cs="Times New Roman"/>
          <w:color w:val="3E3E3E"/>
          <w:szCs w:val="20"/>
          <w:lang w:eastAsia="nl-NL"/>
        </w:rPr>
      </w:pPr>
      <w:r w:rsidRPr="002A01D2">
        <w:rPr>
          <w:rFonts w:ascii="Verdana" w:eastAsia="Times New Roman" w:hAnsi="Verdana" w:cs="Times New Roman"/>
          <w:color w:val="3E3E3E"/>
          <w:szCs w:val="20"/>
          <w:lang w:eastAsia="nl-NL"/>
        </w:rPr>
        <w:t>Voor de stal en verzorging van vleeskuikens heeft u zich aan onderstaande welzijnseisen te houden:</w:t>
      </w:r>
    </w:p>
    <w:p w:rsidR="002A01D2" w:rsidRPr="002A01D2" w:rsidRDefault="002A01D2" w:rsidP="002A01D2">
      <w:pPr>
        <w:numPr>
          <w:ilvl w:val="0"/>
          <w:numId w:val="1"/>
        </w:numPr>
        <w:shd w:val="clear" w:color="auto" w:fill="FFFFFF"/>
        <w:spacing w:before="100" w:beforeAutospacing="1" w:after="100" w:afterAutospacing="1" w:line="240" w:lineRule="auto"/>
        <w:ind w:left="0"/>
        <w:rPr>
          <w:rFonts w:ascii="Verdana" w:eastAsia="Times New Roman" w:hAnsi="Verdana" w:cs="Times New Roman"/>
          <w:color w:val="3E3E3E"/>
          <w:szCs w:val="20"/>
          <w:lang w:eastAsia="nl-NL"/>
        </w:rPr>
      </w:pPr>
      <w:r w:rsidRPr="002A01D2">
        <w:rPr>
          <w:rFonts w:ascii="Verdana" w:eastAsia="Times New Roman" w:hAnsi="Verdana" w:cs="Times New Roman"/>
          <w:color w:val="3E3E3E"/>
          <w:szCs w:val="20"/>
          <w:lang w:eastAsia="nl-NL"/>
        </w:rPr>
        <w:t>U heeft een passende cursus gevolgd bij een goedgekeurde organisatie, bijvoorbeeld het Cursuscentrum Dierverzorging in Barneveld.</w:t>
      </w:r>
    </w:p>
    <w:p w:rsidR="002A01D2" w:rsidRPr="002A01D2" w:rsidRDefault="002A01D2" w:rsidP="002A01D2">
      <w:pPr>
        <w:numPr>
          <w:ilvl w:val="0"/>
          <w:numId w:val="1"/>
        </w:numPr>
        <w:shd w:val="clear" w:color="auto" w:fill="FFFFFF"/>
        <w:spacing w:before="100" w:beforeAutospacing="1" w:after="100" w:afterAutospacing="1" w:line="240" w:lineRule="auto"/>
        <w:ind w:left="0"/>
        <w:rPr>
          <w:rFonts w:ascii="Verdana" w:eastAsia="Times New Roman" w:hAnsi="Verdana" w:cs="Times New Roman"/>
          <w:color w:val="3E3E3E"/>
          <w:szCs w:val="20"/>
          <w:lang w:eastAsia="nl-NL"/>
        </w:rPr>
      </w:pPr>
      <w:r w:rsidRPr="002A01D2">
        <w:rPr>
          <w:rFonts w:ascii="Verdana" w:eastAsia="Times New Roman" w:hAnsi="Verdana" w:cs="Times New Roman"/>
          <w:color w:val="3E3E3E"/>
          <w:szCs w:val="20"/>
          <w:lang w:eastAsia="nl-NL"/>
        </w:rPr>
        <w:t>De drinkvoorzieningen beperken het morsen zo veel mogelijk.</w:t>
      </w:r>
    </w:p>
    <w:p w:rsidR="002A01D2" w:rsidRPr="002A01D2" w:rsidRDefault="002A01D2" w:rsidP="002A01D2">
      <w:pPr>
        <w:numPr>
          <w:ilvl w:val="0"/>
          <w:numId w:val="1"/>
        </w:numPr>
        <w:shd w:val="clear" w:color="auto" w:fill="FFFFFF"/>
        <w:spacing w:before="100" w:beforeAutospacing="1" w:after="100" w:afterAutospacing="1" w:line="240" w:lineRule="auto"/>
        <w:ind w:left="0"/>
        <w:rPr>
          <w:rFonts w:ascii="Verdana" w:eastAsia="Times New Roman" w:hAnsi="Verdana" w:cs="Times New Roman"/>
          <w:color w:val="3E3E3E"/>
          <w:szCs w:val="20"/>
          <w:lang w:eastAsia="nl-NL"/>
        </w:rPr>
      </w:pPr>
      <w:r w:rsidRPr="002A01D2">
        <w:rPr>
          <w:rFonts w:ascii="Verdana" w:eastAsia="Times New Roman" w:hAnsi="Verdana" w:cs="Times New Roman"/>
          <w:color w:val="3E3E3E"/>
          <w:szCs w:val="20"/>
          <w:lang w:eastAsia="nl-NL"/>
        </w:rPr>
        <w:t>Voer is altijd beschikbaar of wordt op gezette tijden aangeboden. Het voer mag niet eerder dan 12 uur voor de geplande slachttijd van de vleeskuikens worden weggehaald.</w:t>
      </w:r>
    </w:p>
    <w:p w:rsidR="002A01D2" w:rsidRPr="002A01D2" w:rsidRDefault="002A01D2" w:rsidP="002A01D2">
      <w:pPr>
        <w:numPr>
          <w:ilvl w:val="0"/>
          <w:numId w:val="1"/>
        </w:numPr>
        <w:shd w:val="clear" w:color="auto" w:fill="FFFFFF"/>
        <w:spacing w:before="100" w:beforeAutospacing="1" w:after="100" w:afterAutospacing="1" w:line="240" w:lineRule="auto"/>
        <w:ind w:left="0"/>
        <w:rPr>
          <w:rFonts w:ascii="Verdana" w:eastAsia="Times New Roman" w:hAnsi="Verdana" w:cs="Times New Roman"/>
          <w:color w:val="3E3E3E"/>
          <w:szCs w:val="20"/>
          <w:lang w:eastAsia="nl-NL"/>
        </w:rPr>
      </w:pPr>
      <w:r w:rsidRPr="002A01D2">
        <w:rPr>
          <w:rFonts w:ascii="Verdana" w:eastAsia="Times New Roman" w:hAnsi="Verdana" w:cs="Times New Roman"/>
          <w:color w:val="3E3E3E"/>
          <w:szCs w:val="20"/>
          <w:lang w:eastAsia="nl-NL"/>
        </w:rPr>
        <w:t>Alle vleeskuikens hebben altijd toegang tot droog en los strooisel op de vloer.</w:t>
      </w:r>
    </w:p>
    <w:p w:rsidR="002A01D2" w:rsidRPr="002A01D2" w:rsidRDefault="002A01D2" w:rsidP="002A01D2">
      <w:pPr>
        <w:numPr>
          <w:ilvl w:val="0"/>
          <w:numId w:val="1"/>
        </w:numPr>
        <w:shd w:val="clear" w:color="auto" w:fill="FFFFFF"/>
        <w:spacing w:before="100" w:beforeAutospacing="1" w:after="100" w:afterAutospacing="1" w:line="240" w:lineRule="auto"/>
        <w:ind w:left="0"/>
        <w:rPr>
          <w:rFonts w:ascii="Verdana" w:eastAsia="Times New Roman" w:hAnsi="Verdana" w:cs="Times New Roman"/>
          <w:color w:val="3E3E3E"/>
          <w:szCs w:val="20"/>
          <w:lang w:eastAsia="nl-NL"/>
        </w:rPr>
      </w:pPr>
      <w:r w:rsidRPr="002A01D2">
        <w:rPr>
          <w:rFonts w:ascii="Verdana" w:eastAsia="Times New Roman" w:hAnsi="Verdana" w:cs="Times New Roman"/>
          <w:color w:val="3E3E3E"/>
          <w:szCs w:val="20"/>
          <w:lang w:eastAsia="nl-NL"/>
        </w:rPr>
        <w:t>De ventilatie is voldoende om oververhitting te voorkomen. Ventilatie in combinatie met verwarmingssystemen moet overmatig vocht verwijderen.</w:t>
      </w:r>
    </w:p>
    <w:p w:rsidR="002A01D2" w:rsidRPr="002A01D2" w:rsidRDefault="002A01D2" w:rsidP="002A01D2">
      <w:pPr>
        <w:numPr>
          <w:ilvl w:val="0"/>
          <w:numId w:val="1"/>
        </w:numPr>
        <w:shd w:val="clear" w:color="auto" w:fill="FFFFFF"/>
        <w:spacing w:before="100" w:beforeAutospacing="1" w:after="100" w:afterAutospacing="1" w:line="240" w:lineRule="auto"/>
        <w:ind w:left="0"/>
        <w:rPr>
          <w:rFonts w:ascii="Verdana" w:eastAsia="Times New Roman" w:hAnsi="Verdana" w:cs="Times New Roman"/>
          <w:color w:val="3E3E3E"/>
          <w:szCs w:val="20"/>
          <w:lang w:eastAsia="nl-NL"/>
        </w:rPr>
      </w:pPr>
      <w:r w:rsidRPr="002A01D2">
        <w:rPr>
          <w:rFonts w:ascii="Verdana" w:eastAsia="Times New Roman" w:hAnsi="Verdana" w:cs="Times New Roman"/>
          <w:color w:val="3E3E3E"/>
          <w:szCs w:val="20"/>
          <w:lang w:eastAsia="nl-NL"/>
        </w:rPr>
        <w:t>Het geluid wordt zo laag mogelijk gehouden, ook geluid van ventilatoren, voedermachines en andere apparaten.</w:t>
      </w:r>
    </w:p>
    <w:p w:rsidR="002A01D2" w:rsidRPr="002A01D2" w:rsidRDefault="002A01D2" w:rsidP="002A01D2">
      <w:pPr>
        <w:numPr>
          <w:ilvl w:val="0"/>
          <w:numId w:val="1"/>
        </w:numPr>
        <w:shd w:val="clear" w:color="auto" w:fill="FFFFFF"/>
        <w:spacing w:before="100" w:beforeAutospacing="1" w:after="100" w:afterAutospacing="1" w:line="240" w:lineRule="auto"/>
        <w:ind w:left="0"/>
        <w:rPr>
          <w:rFonts w:ascii="Verdana" w:eastAsia="Times New Roman" w:hAnsi="Verdana" w:cs="Times New Roman"/>
          <w:color w:val="3E3E3E"/>
          <w:szCs w:val="20"/>
          <w:lang w:eastAsia="nl-NL"/>
        </w:rPr>
      </w:pPr>
      <w:r w:rsidRPr="002A01D2">
        <w:rPr>
          <w:rFonts w:ascii="Verdana" w:eastAsia="Times New Roman" w:hAnsi="Verdana" w:cs="Times New Roman"/>
          <w:color w:val="3E3E3E"/>
          <w:szCs w:val="20"/>
          <w:lang w:eastAsia="nl-NL"/>
        </w:rPr>
        <w:t>De lichtintensiteit is op minstens 80% van de bruikbare oppervlakte tijdens de lichtperiode minimaal 20 lux, gemeten op ooghoogte van de dieren. Op advies van de dierenarts mag dit niveau lager.</w:t>
      </w:r>
    </w:p>
    <w:p w:rsidR="002A01D2" w:rsidRPr="002A01D2" w:rsidRDefault="002A01D2" w:rsidP="002A01D2">
      <w:pPr>
        <w:numPr>
          <w:ilvl w:val="0"/>
          <w:numId w:val="1"/>
        </w:numPr>
        <w:shd w:val="clear" w:color="auto" w:fill="FFFFFF"/>
        <w:spacing w:before="100" w:beforeAutospacing="1" w:after="100" w:afterAutospacing="1" w:line="240" w:lineRule="auto"/>
        <w:ind w:left="0"/>
        <w:rPr>
          <w:rFonts w:ascii="Verdana" w:eastAsia="Times New Roman" w:hAnsi="Verdana" w:cs="Times New Roman"/>
          <w:color w:val="3E3E3E"/>
          <w:szCs w:val="20"/>
          <w:lang w:eastAsia="nl-NL"/>
        </w:rPr>
      </w:pPr>
      <w:r w:rsidRPr="002A01D2">
        <w:rPr>
          <w:rFonts w:ascii="Verdana" w:eastAsia="Times New Roman" w:hAnsi="Verdana" w:cs="Times New Roman"/>
          <w:color w:val="3E3E3E"/>
          <w:szCs w:val="20"/>
          <w:lang w:eastAsia="nl-NL"/>
        </w:rPr>
        <w:t>De verlichting volgt een 24-uurs schema. Dit moet binnen 7 dagen nadat de vleeskuikens in de stal zijn geplaatst, tot 3 dagen voor de geplande slachttijd. In dit 24-uurschema is het in totaal minimaal 6 uur donker, 4 uren hiervan zijn onafgebroken donker. Periodes met gedimd licht vallen hier niet onder.</w:t>
      </w:r>
    </w:p>
    <w:p w:rsidR="002A01D2" w:rsidRPr="002A01D2" w:rsidRDefault="002A01D2" w:rsidP="002A01D2">
      <w:pPr>
        <w:numPr>
          <w:ilvl w:val="0"/>
          <w:numId w:val="1"/>
        </w:numPr>
        <w:shd w:val="clear" w:color="auto" w:fill="FFFFFF"/>
        <w:spacing w:before="100" w:beforeAutospacing="1" w:after="100" w:afterAutospacing="1" w:line="240" w:lineRule="auto"/>
        <w:ind w:left="0"/>
        <w:rPr>
          <w:rFonts w:ascii="Verdana" w:eastAsia="Times New Roman" w:hAnsi="Verdana" w:cs="Times New Roman"/>
          <w:color w:val="3E3E3E"/>
          <w:szCs w:val="20"/>
          <w:lang w:eastAsia="nl-NL"/>
        </w:rPr>
      </w:pPr>
      <w:r w:rsidRPr="002A01D2">
        <w:rPr>
          <w:rFonts w:ascii="Verdana" w:eastAsia="Times New Roman" w:hAnsi="Verdana" w:cs="Times New Roman"/>
          <w:color w:val="3E3E3E"/>
          <w:szCs w:val="20"/>
          <w:lang w:eastAsia="nl-NL"/>
        </w:rPr>
        <w:lastRenderedPageBreak/>
        <w:t>Na elke ronde kuikens reinigt en ontsmet u alle delen van gebouwen, uitrustingen en gereedschappen die met de kuikens in contact zijn geweest. Vervang ook het strooisel. Pas daarna mag u nieuwe plaatsen. </w:t>
      </w:r>
    </w:p>
    <w:p w:rsidR="002A01D2" w:rsidRPr="002A01D2" w:rsidRDefault="002A01D2" w:rsidP="002A01D2">
      <w:pPr>
        <w:shd w:val="clear" w:color="auto" w:fill="FFFFFF"/>
        <w:spacing w:after="135" w:line="360" w:lineRule="atLeast"/>
        <w:outlineLvl w:val="1"/>
        <w:rPr>
          <w:rFonts w:eastAsia="Times New Roman" w:cs="Arial"/>
          <w:color w:val="114476"/>
          <w:spacing w:val="8"/>
          <w:sz w:val="35"/>
          <w:szCs w:val="35"/>
          <w:lang w:eastAsia="nl-NL"/>
        </w:rPr>
      </w:pPr>
      <w:r w:rsidRPr="002A01D2">
        <w:rPr>
          <w:rFonts w:eastAsia="Times New Roman" w:cs="Arial"/>
          <w:color w:val="114476"/>
          <w:spacing w:val="8"/>
          <w:sz w:val="35"/>
          <w:szCs w:val="35"/>
          <w:lang w:eastAsia="nl-NL"/>
        </w:rPr>
        <w:t>Administratie</w:t>
      </w:r>
    </w:p>
    <w:p w:rsidR="002A01D2" w:rsidRPr="002A01D2" w:rsidRDefault="002A01D2" w:rsidP="002A01D2">
      <w:pPr>
        <w:shd w:val="clear" w:color="auto" w:fill="FFFFFF"/>
        <w:spacing w:after="100" w:afterAutospacing="1" w:line="240" w:lineRule="auto"/>
        <w:rPr>
          <w:rFonts w:ascii="Verdana" w:eastAsia="Times New Roman" w:hAnsi="Verdana" w:cs="Times New Roman"/>
          <w:color w:val="3E3E3E"/>
          <w:szCs w:val="20"/>
          <w:lang w:eastAsia="nl-NL"/>
        </w:rPr>
      </w:pPr>
      <w:r w:rsidRPr="002A01D2">
        <w:rPr>
          <w:rFonts w:ascii="Verdana" w:eastAsia="Times New Roman" w:hAnsi="Verdana" w:cs="Times New Roman"/>
          <w:color w:val="3E3E3E"/>
          <w:szCs w:val="20"/>
          <w:lang w:eastAsia="nl-NL"/>
        </w:rPr>
        <w:t>Houd de volgende gegevens bij in uw administratie. Bewaar deze gegevens 3 jaar. U moet ze op verzoek tonen:</w:t>
      </w:r>
    </w:p>
    <w:p w:rsidR="002A01D2" w:rsidRPr="002A01D2" w:rsidRDefault="002A01D2" w:rsidP="002A01D2">
      <w:pPr>
        <w:numPr>
          <w:ilvl w:val="0"/>
          <w:numId w:val="2"/>
        </w:numPr>
        <w:shd w:val="clear" w:color="auto" w:fill="FFFFFF"/>
        <w:spacing w:before="100" w:beforeAutospacing="1" w:after="100" w:afterAutospacing="1" w:line="240" w:lineRule="auto"/>
        <w:ind w:left="0"/>
        <w:rPr>
          <w:rFonts w:ascii="Verdana" w:eastAsia="Times New Roman" w:hAnsi="Verdana" w:cs="Times New Roman"/>
          <w:color w:val="3E3E3E"/>
          <w:szCs w:val="20"/>
          <w:lang w:eastAsia="nl-NL"/>
        </w:rPr>
      </w:pPr>
      <w:r w:rsidRPr="002A01D2">
        <w:rPr>
          <w:rFonts w:ascii="Verdana" w:eastAsia="Times New Roman" w:hAnsi="Verdana" w:cs="Times New Roman"/>
          <w:color w:val="3E3E3E"/>
          <w:szCs w:val="20"/>
          <w:lang w:eastAsia="nl-NL"/>
        </w:rPr>
        <w:t>het aantal binnengebrachte vleeskuikens</w:t>
      </w:r>
    </w:p>
    <w:p w:rsidR="002A01D2" w:rsidRPr="002A01D2" w:rsidRDefault="002A01D2" w:rsidP="002A01D2">
      <w:pPr>
        <w:numPr>
          <w:ilvl w:val="0"/>
          <w:numId w:val="2"/>
        </w:numPr>
        <w:shd w:val="clear" w:color="auto" w:fill="FFFFFF"/>
        <w:spacing w:before="100" w:beforeAutospacing="1" w:after="100" w:afterAutospacing="1" w:line="240" w:lineRule="auto"/>
        <w:ind w:left="0"/>
        <w:rPr>
          <w:rFonts w:ascii="Verdana" w:eastAsia="Times New Roman" w:hAnsi="Verdana" w:cs="Times New Roman"/>
          <w:color w:val="3E3E3E"/>
          <w:szCs w:val="20"/>
          <w:lang w:eastAsia="nl-NL"/>
        </w:rPr>
      </w:pPr>
      <w:r w:rsidRPr="002A01D2">
        <w:rPr>
          <w:rFonts w:ascii="Verdana" w:eastAsia="Times New Roman" w:hAnsi="Verdana" w:cs="Times New Roman"/>
          <w:color w:val="3E3E3E"/>
          <w:szCs w:val="20"/>
          <w:lang w:eastAsia="nl-NL"/>
        </w:rPr>
        <w:t>het bruto en het bruikbare oppervlak van de stal</w:t>
      </w:r>
    </w:p>
    <w:p w:rsidR="002A01D2" w:rsidRPr="002A01D2" w:rsidRDefault="002A01D2" w:rsidP="002A01D2">
      <w:pPr>
        <w:numPr>
          <w:ilvl w:val="0"/>
          <w:numId w:val="2"/>
        </w:numPr>
        <w:shd w:val="clear" w:color="auto" w:fill="FFFFFF"/>
        <w:spacing w:before="100" w:beforeAutospacing="1" w:after="100" w:afterAutospacing="1" w:line="240" w:lineRule="auto"/>
        <w:ind w:left="0"/>
        <w:rPr>
          <w:rFonts w:ascii="Verdana" w:eastAsia="Times New Roman" w:hAnsi="Verdana" w:cs="Times New Roman"/>
          <w:color w:val="3E3E3E"/>
          <w:szCs w:val="20"/>
          <w:lang w:eastAsia="nl-NL"/>
        </w:rPr>
      </w:pPr>
      <w:r w:rsidRPr="002A01D2">
        <w:rPr>
          <w:rFonts w:ascii="Verdana" w:eastAsia="Times New Roman" w:hAnsi="Verdana" w:cs="Times New Roman"/>
          <w:color w:val="3E3E3E"/>
          <w:szCs w:val="20"/>
          <w:lang w:eastAsia="nl-NL"/>
        </w:rPr>
        <w:t>de kruising of het ras van de vleeskuikens (als dit bekend is)</w:t>
      </w:r>
    </w:p>
    <w:p w:rsidR="002A01D2" w:rsidRPr="002A01D2" w:rsidRDefault="002A01D2" w:rsidP="002A01D2">
      <w:pPr>
        <w:numPr>
          <w:ilvl w:val="0"/>
          <w:numId w:val="2"/>
        </w:numPr>
        <w:shd w:val="clear" w:color="auto" w:fill="FFFFFF"/>
        <w:spacing w:before="100" w:beforeAutospacing="1" w:after="100" w:afterAutospacing="1" w:line="240" w:lineRule="auto"/>
        <w:ind w:left="0"/>
        <w:rPr>
          <w:rFonts w:ascii="Verdana" w:eastAsia="Times New Roman" w:hAnsi="Verdana" w:cs="Times New Roman"/>
          <w:color w:val="3E3E3E"/>
          <w:szCs w:val="20"/>
          <w:lang w:eastAsia="nl-NL"/>
        </w:rPr>
      </w:pPr>
      <w:r w:rsidRPr="002A01D2">
        <w:rPr>
          <w:rFonts w:ascii="Verdana" w:eastAsia="Times New Roman" w:hAnsi="Verdana" w:cs="Times New Roman"/>
          <w:color w:val="3E3E3E"/>
          <w:szCs w:val="20"/>
          <w:lang w:eastAsia="nl-NL"/>
        </w:rPr>
        <w:t>van elke controle het aantal dode vleeskuikens met de vermoedelijke oorzaak en het gedode aantal vleeskuikens met de reden</w:t>
      </w:r>
    </w:p>
    <w:p w:rsidR="002A01D2" w:rsidRPr="002A01D2" w:rsidRDefault="002A01D2" w:rsidP="002A01D2">
      <w:pPr>
        <w:numPr>
          <w:ilvl w:val="0"/>
          <w:numId w:val="2"/>
        </w:numPr>
        <w:shd w:val="clear" w:color="auto" w:fill="FFFFFF"/>
        <w:spacing w:before="100" w:beforeAutospacing="1" w:after="100" w:afterAutospacing="1" w:line="240" w:lineRule="auto"/>
        <w:ind w:left="0"/>
        <w:rPr>
          <w:rFonts w:ascii="Verdana" w:eastAsia="Times New Roman" w:hAnsi="Verdana" w:cs="Times New Roman"/>
          <w:color w:val="3E3E3E"/>
          <w:szCs w:val="20"/>
          <w:lang w:eastAsia="nl-NL"/>
        </w:rPr>
      </w:pPr>
      <w:r w:rsidRPr="002A01D2">
        <w:rPr>
          <w:rFonts w:ascii="Verdana" w:eastAsia="Times New Roman" w:hAnsi="Verdana" w:cs="Times New Roman"/>
          <w:color w:val="3E3E3E"/>
          <w:szCs w:val="20"/>
          <w:lang w:eastAsia="nl-NL"/>
        </w:rPr>
        <w:t>het resterende aantal vleeskuikens in het koppel als er vleeskuikens uit het koppel zijn verkocht of geslacht</w:t>
      </w:r>
    </w:p>
    <w:p w:rsidR="002A01D2" w:rsidRPr="002A01D2" w:rsidRDefault="002A01D2" w:rsidP="002A01D2">
      <w:pPr>
        <w:shd w:val="clear" w:color="auto" w:fill="FFFFFF"/>
        <w:spacing w:after="135" w:line="360" w:lineRule="atLeast"/>
        <w:outlineLvl w:val="1"/>
        <w:rPr>
          <w:rFonts w:eastAsia="Times New Roman" w:cs="Arial"/>
          <w:color w:val="114476"/>
          <w:spacing w:val="8"/>
          <w:sz w:val="35"/>
          <w:szCs w:val="35"/>
          <w:lang w:eastAsia="nl-NL"/>
        </w:rPr>
      </w:pPr>
      <w:r w:rsidRPr="002A01D2">
        <w:rPr>
          <w:rFonts w:eastAsia="Times New Roman" w:cs="Arial"/>
          <w:color w:val="114476"/>
          <w:spacing w:val="8"/>
          <w:sz w:val="35"/>
          <w:szCs w:val="35"/>
          <w:lang w:eastAsia="nl-NL"/>
        </w:rPr>
        <w:t>Inspectie en dierenwelzijn</w:t>
      </w:r>
    </w:p>
    <w:p w:rsidR="002A01D2" w:rsidRPr="002A01D2" w:rsidRDefault="002A01D2" w:rsidP="002A01D2">
      <w:pPr>
        <w:shd w:val="clear" w:color="auto" w:fill="FFFFFF"/>
        <w:spacing w:after="100" w:afterAutospacing="1" w:line="240" w:lineRule="auto"/>
        <w:rPr>
          <w:rFonts w:ascii="Verdana" w:eastAsia="Times New Roman" w:hAnsi="Verdana" w:cs="Times New Roman"/>
          <w:color w:val="3E3E3E"/>
          <w:szCs w:val="20"/>
          <w:lang w:eastAsia="nl-NL"/>
        </w:rPr>
      </w:pPr>
      <w:r w:rsidRPr="002A01D2">
        <w:rPr>
          <w:rFonts w:ascii="Verdana" w:eastAsia="Times New Roman" w:hAnsi="Verdana" w:cs="Times New Roman"/>
          <w:color w:val="3E3E3E"/>
          <w:szCs w:val="20"/>
          <w:lang w:eastAsia="nl-NL"/>
        </w:rPr>
        <w:t>Inspecteer de vleeskuikens minimaal 2 keer per dag. Let op tekenen van een verlaagd niveau van dierenwelzijn en/of diergezondheid.</w:t>
      </w:r>
    </w:p>
    <w:p w:rsidR="002A01D2" w:rsidRPr="002A01D2" w:rsidRDefault="002A01D2" w:rsidP="002A01D2">
      <w:pPr>
        <w:shd w:val="clear" w:color="auto" w:fill="FFFFFF"/>
        <w:spacing w:after="100" w:afterAutospacing="1" w:line="240" w:lineRule="auto"/>
        <w:rPr>
          <w:rFonts w:ascii="Verdana" w:eastAsia="Times New Roman" w:hAnsi="Verdana" w:cs="Times New Roman"/>
          <w:color w:val="3E3E3E"/>
          <w:szCs w:val="20"/>
          <w:lang w:eastAsia="nl-NL"/>
        </w:rPr>
      </w:pPr>
      <w:r w:rsidRPr="002A01D2">
        <w:rPr>
          <w:rFonts w:ascii="Verdana" w:eastAsia="Times New Roman" w:hAnsi="Verdana" w:cs="Times New Roman"/>
          <w:color w:val="3E3E3E"/>
          <w:szCs w:val="20"/>
          <w:lang w:eastAsia="nl-NL"/>
        </w:rPr>
        <w:t>Een vleeskuiken dat zwaargewond is of een duidelijke gezondheidsstoornis heeft, moet een passende behandeling krijgen of onmiddellijk worden gedood. Neem als dit nodig is contact op met een dierenarts. Als een officiële dierenarts slecht dierenwelzijn constateert, dan geeft hij dit door aan de controlerende instanties. Als de dierenarts u hierover heeft geïnformeerd dan moet u maatregelen nemen om het dierenwelzijn te verbeteren.</w:t>
      </w:r>
    </w:p>
    <w:p w:rsidR="002A01D2" w:rsidRPr="002A01D2" w:rsidRDefault="002A01D2" w:rsidP="002A01D2">
      <w:pPr>
        <w:shd w:val="clear" w:color="auto" w:fill="FFFFFF"/>
        <w:spacing w:after="135" w:line="360" w:lineRule="atLeast"/>
        <w:outlineLvl w:val="1"/>
        <w:rPr>
          <w:rFonts w:eastAsia="Times New Roman" w:cs="Arial"/>
          <w:color w:val="114476"/>
          <w:spacing w:val="8"/>
          <w:sz w:val="35"/>
          <w:szCs w:val="35"/>
          <w:lang w:eastAsia="nl-NL"/>
        </w:rPr>
      </w:pPr>
      <w:r w:rsidRPr="002A01D2">
        <w:rPr>
          <w:rFonts w:eastAsia="Times New Roman" w:cs="Arial"/>
          <w:color w:val="114476"/>
          <w:spacing w:val="8"/>
          <w:sz w:val="35"/>
          <w:szCs w:val="35"/>
          <w:lang w:eastAsia="nl-NL"/>
        </w:rPr>
        <w:t>Categorieën bezettingsdichtheid</w:t>
      </w:r>
    </w:p>
    <w:p w:rsidR="002A01D2" w:rsidRPr="002A01D2" w:rsidRDefault="002A01D2" w:rsidP="002A01D2">
      <w:pPr>
        <w:shd w:val="clear" w:color="auto" w:fill="FFFFFF"/>
        <w:spacing w:after="0" w:line="240" w:lineRule="auto"/>
        <w:rPr>
          <w:rFonts w:ascii="Verdana" w:eastAsia="Times New Roman" w:hAnsi="Verdana" w:cs="Times New Roman"/>
          <w:color w:val="3E3E3E"/>
          <w:szCs w:val="20"/>
          <w:lang w:eastAsia="nl-NL"/>
        </w:rPr>
      </w:pPr>
      <w:r w:rsidRPr="002A01D2">
        <w:rPr>
          <w:rFonts w:ascii="Verdana" w:eastAsia="Times New Roman" w:hAnsi="Verdana" w:cs="Times New Roman"/>
          <w:color w:val="3E3E3E"/>
          <w:szCs w:val="20"/>
          <w:lang w:eastAsia="nl-NL"/>
        </w:rPr>
        <w:t>Hoe meer kuikens per vierkante meter u in uw stal houdt, hoe meer regels er gelden. De bezettingsdichtheid wordt uitgedrukt in levend gewicht in kilogrammen vleeskuikens per vierkante meter (kg/m²) per stal. Er zijn 3 categorieën van bezettingsdichtheid:</w:t>
      </w:r>
    </w:p>
    <w:p w:rsidR="002A01D2" w:rsidRPr="002A01D2" w:rsidRDefault="002A01D2" w:rsidP="002A01D2">
      <w:pPr>
        <w:numPr>
          <w:ilvl w:val="0"/>
          <w:numId w:val="3"/>
        </w:numPr>
        <w:shd w:val="clear" w:color="auto" w:fill="FFFFFF"/>
        <w:spacing w:before="100" w:beforeAutospacing="1" w:after="100" w:afterAutospacing="1" w:line="240" w:lineRule="auto"/>
        <w:ind w:left="0"/>
        <w:rPr>
          <w:rFonts w:ascii="Verdana" w:eastAsia="Times New Roman" w:hAnsi="Verdana" w:cs="Times New Roman"/>
          <w:color w:val="3E3E3E"/>
          <w:szCs w:val="20"/>
          <w:lang w:eastAsia="nl-NL"/>
        </w:rPr>
      </w:pPr>
      <w:r w:rsidRPr="002A01D2">
        <w:rPr>
          <w:rFonts w:ascii="Verdana" w:eastAsia="Times New Roman" w:hAnsi="Verdana" w:cs="Times New Roman"/>
          <w:color w:val="3E3E3E"/>
          <w:szCs w:val="20"/>
          <w:lang w:eastAsia="nl-NL"/>
        </w:rPr>
        <w:t>categorie 1: minder of gelijk aan 33 kg/m²</w:t>
      </w:r>
    </w:p>
    <w:p w:rsidR="002A01D2" w:rsidRPr="002A01D2" w:rsidRDefault="002A01D2" w:rsidP="002A01D2">
      <w:pPr>
        <w:numPr>
          <w:ilvl w:val="0"/>
          <w:numId w:val="3"/>
        </w:numPr>
        <w:shd w:val="clear" w:color="auto" w:fill="FFFFFF"/>
        <w:spacing w:before="100" w:beforeAutospacing="1" w:after="100" w:afterAutospacing="1" w:line="240" w:lineRule="auto"/>
        <w:ind w:left="0"/>
        <w:rPr>
          <w:rFonts w:ascii="Verdana" w:eastAsia="Times New Roman" w:hAnsi="Verdana" w:cs="Times New Roman"/>
          <w:color w:val="3E3E3E"/>
          <w:szCs w:val="20"/>
          <w:lang w:eastAsia="nl-NL"/>
        </w:rPr>
      </w:pPr>
      <w:r w:rsidRPr="002A01D2">
        <w:rPr>
          <w:rFonts w:ascii="Verdana" w:eastAsia="Times New Roman" w:hAnsi="Verdana" w:cs="Times New Roman"/>
          <w:color w:val="3E3E3E"/>
          <w:szCs w:val="20"/>
          <w:lang w:eastAsia="nl-NL"/>
        </w:rPr>
        <w:t>categorie 2: meer dan 33 tot en met en 39 kg/m²</w:t>
      </w:r>
    </w:p>
    <w:p w:rsidR="002A01D2" w:rsidRPr="002A01D2" w:rsidRDefault="002A01D2" w:rsidP="002A01D2">
      <w:pPr>
        <w:numPr>
          <w:ilvl w:val="0"/>
          <w:numId w:val="3"/>
        </w:numPr>
        <w:shd w:val="clear" w:color="auto" w:fill="FFFFFF"/>
        <w:spacing w:before="100" w:beforeAutospacing="1" w:after="100" w:afterAutospacing="1" w:line="240" w:lineRule="auto"/>
        <w:ind w:left="0"/>
        <w:rPr>
          <w:rFonts w:ascii="Verdana" w:eastAsia="Times New Roman" w:hAnsi="Verdana" w:cs="Times New Roman"/>
          <w:color w:val="3E3E3E"/>
          <w:szCs w:val="20"/>
          <w:lang w:eastAsia="nl-NL"/>
        </w:rPr>
      </w:pPr>
      <w:r w:rsidRPr="002A01D2">
        <w:rPr>
          <w:rFonts w:ascii="Verdana" w:eastAsia="Times New Roman" w:hAnsi="Verdana" w:cs="Times New Roman"/>
          <w:color w:val="3E3E3E"/>
          <w:szCs w:val="20"/>
          <w:lang w:eastAsia="nl-NL"/>
        </w:rPr>
        <w:t>categorie 3: meer dan 39 tot en met 42 kg/m²</w:t>
      </w:r>
    </w:p>
    <w:p w:rsidR="002A01D2" w:rsidRPr="002A01D2" w:rsidRDefault="002A01D2" w:rsidP="002A01D2">
      <w:pPr>
        <w:shd w:val="clear" w:color="auto" w:fill="FFFFFF"/>
        <w:spacing w:after="0" w:line="240" w:lineRule="auto"/>
        <w:rPr>
          <w:rFonts w:ascii="Verdana" w:eastAsia="Times New Roman" w:hAnsi="Verdana" w:cs="Times New Roman"/>
          <w:color w:val="3E3E3E"/>
          <w:szCs w:val="20"/>
          <w:lang w:eastAsia="nl-NL"/>
        </w:rPr>
      </w:pPr>
      <w:r w:rsidRPr="002A01D2">
        <w:rPr>
          <w:rFonts w:ascii="Verdana" w:eastAsia="Times New Roman" w:hAnsi="Verdana" w:cs="Times New Roman"/>
          <w:color w:val="3E3E3E"/>
          <w:szCs w:val="20"/>
          <w:lang w:eastAsia="nl-NL"/>
        </w:rPr>
        <w:t>Deze categorie geldt per stal. U kunt dus meerdere stallen hebben met elk een andere categorie. De maximale bezetting van de door u gekozen categorie mag u nooit overschrijden.</w:t>
      </w:r>
    </w:p>
    <w:p w:rsidR="002A01D2" w:rsidRPr="002A01D2" w:rsidRDefault="002A01D2" w:rsidP="002A01D2">
      <w:pPr>
        <w:shd w:val="clear" w:color="auto" w:fill="FFFFFF"/>
        <w:spacing w:before="100" w:beforeAutospacing="1" w:after="15" w:line="240" w:lineRule="auto"/>
        <w:outlineLvl w:val="2"/>
        <w:rPr>
          <w:rFonts w:eastAsia="Times New Roman" w:cs="Arial"/>
          <w:color w:val="114476"/>
          <w:sz w:val="27"/>
          <w:szCs w:val="27"/>
          <w:lang w:eastAsia="nl-NL"/>
        </w:rPr>
      </w:pPr>
      <w:r w:rsidRPr="002A01D2">
        <w:rPr>
          <w:rFonts w:eastAsia="Times New Roman" w:cs="Arial"/>
          <w:color w:val="114476"/>
          <w:sz w:val="27"/>
          <w:szCs w:val="27"/>
          <w:lang w:eastAsia="nl-NL"/>
        </w:rPr>
        <w:t>Welke oppervlakte?</w:t>
      </w:r>
    </w:p>
    <w:p w:rsidR="002A01D2" w:rsidRPr="002A01D2" w:rsidRDefault="002A01D2" w:rsidP="002A01D2">
      <w:pPr>
        <w:shd w:val="clear" w:color="auto" w:fill="FFFFFF"/>
        <w:spacing w:after="100" w:afterAutospacing="1" w:line="240" w:lineRule="auto"/>
        <w:rPr>
          <w:rFonts w:ascii="Verdana" w:eastAsia="Times New Roman" w:hAnsi="Verdana" w:cs="Times New Roman"/>
          <w:color w:val="3E3E3E"/>
          <w:szCs w:val="20"/>
          <w:lang w:eastAsia="nl-NL"/>
        </w:rPr>
      </w:pPr>
      <w:r w:rsidRPr="002A01D2">
        <w:rPr>
          <w:rFonts w:ascii="Verdana" w:eastAsia="Times New Roman" w:hAnsi="Verdana" w:cs="Times New Roman"/>
          <w:color w:val="3E3E3E"/>
          <w:szCs w:val="20"/>
          <w:lang w:eastAsia="nl-NL"/>
        </w:rPr>
        <w:t xml:space="preserve">Bij de bezettingsdichtheid telt de bruto bruikbare oppervlakte. Dit is de </w:t>
      </w:r>
      <w:proofErr w:type="spellStart"/>
      <w:r w:rsidRPr="002A01D2">
        <w:rPr>
          <w:rFonts w:ascii="Verdana" w:eastAsia="Times New Roman" w:hAnsi="Verdana" w:cs="Times New Roman"/>
          <w:color w:val="3E3E3E"/>
          <w:szCs w:val="20"/>
          <w:lang w:eastAsia="nl-NL"/>
        </w:rPr>
        <w:t>binnenmaatse</w:t>
      </w:r>
      <w:proofErr w:type="spellEnd"/>
      <w:r w:rsidRPr="002A01D2">
        <w:rPr>
          <w:rFonts w:ascii="Verdana" w:eastAsia="Times New Roman" w:hAnsi="Verdana" w:cs="Times New Roman"/>
          <w:color w:val="3E3E3E"/>
          <w:szCs w:val="20"/>
          <w:lang w:eastAsia="nl-NL"/>
        </w:rPr>
        <w:t xml:space="preserve"> oppervlakte van de stal die bedekt is met strooisel en toegankelijk is voor vleeskuikens. Is de voervoorziening niet </w:t>
      </w:r>
      <w:proofErr w:type="spellStart"/>
      <w:r w:rsidRPr="002A01D2">
        <w:rPr>
          <w:rFonts w:ascii="Verdana" w:eastAsia="Times New Roman" w:hAnsi="Verdana" w:cs="Times New Roman"/>
          <w:color w:val="3E3E3E"/>
          <w:szCs w:val="20"/>
          <w:lang w:eastAsia="nl-NL"/>
        </w:rPr>
        <w:t>oplierbaar</w:t>
      </w:r>
      <w:proofErr w:type="spellEnd"/>
      <w:r w:rsidRPr="002A01D2">
        <w:rPr>
          <w:rFonts w:ascii="Verdana" w:eastAsia="Times New Roman" w:hAnsi="Verdana" w:cs="Times New Roman"/>
          <w:color w:val="3E3E3E"/>
          <w:szCs w:val="20"/>
          <w:lang w:eastAsia="nl-NL"/>
        </w:rPr>
        <w:t>? Dan telt de netto bruikbare oppervlakte. Dat is de bruto bruikbare oppervlakte min 1,7%.</w:t>
      </w:r>
    </w:p>
    <w:p w:rsidR="002A01D2" w:rsidRPr="002A01D2" w:rsidRDefault="002A01D2" w:rsidP="002A01D2">
      <w:pPr>
        <w:shd w:val="clear" w:color="auto" w:fill="FFFFFF"/>
        <w:spacing w:after="135" w:line="360" w:lineRule="atLeast"/>
        <w:outlineLvl w:val="1"/>
        <w:rPr>
          <w:rFonts w:eastAsia="Times New Roman" w:cs="Arial"/>
          <w:color w:val="114476"/>
          <w:spacing w:val="8"/>
          <w:sz w:val="35"/>
          <w:szCs w:val="35"/>
          <w:lang w:eastAsia="nl-NL"/>
        </w:rPr>
      </w:pPr>
      <w:r w:rsidRPr="002A01D2">
        <w:rPr>
          <w:rFonts w:eastAsia="Times New Roman" w:cs="Arial"/>
          <w:color w:val="114476"/>
          <w:spacing w:val="8"/>
          <w:sz w:val="35"/>
          <w:szCs w:val="35"/>
          <w:lang w:eastAsia="nl-NL"/>
        </w:rPr>
        <w:t>Aanvullende eisen categorie 2 en 3</w:t>
      </w:r>
    </w:p>
    <w:p w:rsidR="002A01D2" w:rsidRPr="002A01D2" w:rsidRDefault="002A01D2" w:rsidP="002A01D2">
      <w:pPr>
        <w:shd w:val="clear" w:color="auto" w:fill="FFFFFF"/>
        <w:spacing w:after="100" w:afterAutospacing="1" w:line="240" w:lineRule="auto"/>
        <w:rPr>
          <w:rFonts w:ascii="Verdana" w:eastAsia="Times New Roman" w:hAnsi="Verdana" w:cs="Times New Roman"/>
          <w:color w:val="3E3E3E"/>
          <w:szCs w:val="20"/>
          <w:lang w:eastAsia="nl-NL"/>
        </w:rPr>
      </w:pPr>
      <w:r w:rsidRPr="002A01D2">
        <w:rPr>
          <w:rFonts w:ascii="Verdana" w:eastAsia="Times New Roman" w:hAnsi="Verdana" w:cs="Times New Roman"/>
          <w:color w:val="3E3E3E"/>
          <w:szCs w:val="20"/>
          <w:lang w:eastAsia="nl-NL"/>
        </w:rPr>
        <w:t>Heeft u gekozen voor een bezettingsdichtheid van meer dan 33 kg/m²(categorie 2 of 3)? Dan gelden voor u aanvullende eisen. Informatie hierover vindt u op de pagina </w:t>
      </w:r>
      <w:hyperlink r:id="rId9" w:history="1">
        <w:r w:rsidRPr="002A01D2">
          <w:rPr>
            <w:rFonts w:ascii="Verdana" w:eastAsia="Times New Roman" w:hAnsi="Verdana" w:cs="Times New Roman"/>
            <w:color w:val="007BC7"/>
            <w:szCs w:val="20"/>
            <w:lang w:eastAsia="nl-NL"/>
          </w:rPr>
          <w:t>Aanvullende eisen vleeskuikens categorie 2 en 3</w:t>
        </w:r>
      </w:hyperlink>
      <w:r w:rsidRPr="002A01D2">
        <w:rPr>
          <w:rFonts w:ascii="Verdana" w:eastAsia="Times New Roman" w:hAnsi="Verdana" w:cs="Times New Roman"/>
          <w:color w:val="3E3E3E"/>
          <w:szCs w:val="20"/>
          <w:lang w:eastAsia="nl-NL"/>
        </w:rPr>
        <w:t>.</w:t>
      </w:r>
    </w:p>
    <w:p w:rsidR="002A01D2" w:rsidRPr="002A01D2" w:rsidRDefault="002A01D2" w:rsidP="002A01D2">
      <w:pPr>
        <w:shd w:val="clear" w:color="auto" w:fill="FFFFFF"/>
        <w:spacing w:after="135" w:line="360" w:lineRule="atLeast"/>
        <w:outlineLvl w:val="1"/>
        <w:rPr>
          <w:rFonts w:eastAsia="Times New Roman" w:cs="Arial"/>
          <w:color w:val="114476"/>
          <w:spacing w:val="8"/>
          <w:sz w:val="35"/>
          <w:szCs w:val="35"/>
          <w:lang w:eastAsia="nl-NL"/>
        </w:rPr>
      </w:pPr>
      <w:r w:rsidRPr="002A01D2">
        <w:rPr>
          <w:rFonts w:eastAsia="Times New Roman" w:cs="Arial"/>
          <w:color w:val="114476"/>
          <w:spacing w:val="8"/>
          <w:sz w:val="35"/>
          <w:szCs w:val="35"/>
          <w:lang w:eastAsia="nl-NL"/>
        </w:rPr>
        <w:lastRenderedPageBreak/>
        <w:t>Download:</w:t>
      </w:r>
    </w:p>
    <w:p w:rsidR="002A01D2" w:rsidRPr="002A01D2" w:rsidRDefault="002A01D2" w:rsidP="002A01D2">
      <w:pPr>
        <w:numPr>
          <w:ilvl w:val="0"/>
          <w:numId w:val="4"/>
        </w:numPr>
        <w:shd w:val="clear" w:color="auto" w:fill="FFFFFF"/>
        <w:spacing w:beforeAutospacing="1" w:after="0" w:line="240" w:lineRule="auto"/>
        <w:ind w:left="0"/>
        <w:rPr>
          <w:rFonts w:ascii="Verdana" w:eastAsia="Times New Roman" w:hAnsi="Verdana" w:cs="Times New Roman"/>
          <w:color w:val="3E3E3E"/>
          <w:szCs w:val="20"/>
          <w:lang w:eastAsia="nl-NL"/>
        </w:rPr>
      </w:pPr>
      <w:hyperlink r:id="rId10" w:tgtFrame="_top" w:history="1">
        <w:r w:rsidRPr="002A01D2">
          <w:rPr>
            <w:rFonts w:eastAsia="Times New Roman" w:cs="Arial"/>
            <w:color w:val="007BC7"/>
            <w:sz w:val="21"/>
            <w:szCs w:val="21"/>
            <w:lang w:eastAsia="nl-NL"/>
          </w:rPr>
          <w:t>Nieuwsbrief vleeskuikens januari 2015</w:t>
        </w:r>
      </w:hyperlink>
    </w:p>
    <w:p w:rsidR="002A01D2" w:rsidRPr="002A01D2" w:rsidRDefault="002A01D2" w:rsidP="002A01D2">
      <w:pPr>
        <w:shd w:val="clear" w:color="auto" w:fill="FFFFFF"/>
        <w:spacing w:beforeAutospacing="1" w:after="0" w:line="240" w:lineRule="auto"/>
        <w:rPr>
          <w:rFonts w:ascii="Verdana" w:eastAsia="Times New Roman" w:hAnsi="Verdana" w:cs="Times New Roman"/>
          <w:color w:val="767676"/>
          <w:sz w:val="17"/>
          <w:szCs w:val="17"/>
          <w:lang w:eastAsia="nl-NL"/>
        </w:rPr>
      </w:pPr>
      <w:r w:rsidRPr="002A01D2">
        <w:rPr>
          <w:rFonts w:ascii="Verdana" w:eastAsia="Times New Roman" w:hAnsi="Verdana" w:cs="Times New Roman"/>
          <w:color w:val="767676"/>
          <w:sz w:val="17"/>
          <w:szCs w:val="17"/>
          <w:lang w:eastAsia="nl-NL"/>
        </w:rPr>
        <w:t>PDF document | 201,51 KB</w:t>
      </w:r>
    </w:p>
    <w:p w:rsidR="002A01D2" w:rsidRPr="002A01D2" w:rsidRDefault="002A01D2" w:rsidP="002A01D2">
      <w:pPr>
        <w:shd w:val="clear" w:color="auto" w:fill="FFFFFF"/>
        <w:spacing w:before="100" w:beforeAutospacing="1" w:after="15" w:line="240" w:lineRule="auto"/>
        <w:outlineLvl w:val="2"/>
        <w:rPr>
          <w:rFonts w:eastAsia="Times New Roman" w:cs="Arial"/>
          <w:color w:val="114476"/>
          <w:sz w:val="27"/>
          <w:szCs w:val="27"/>
          <w:lang w:eastAsia="nl-NL"/>
        </w:rPr>
      </w:pPr>
      <w:hyperlink r:id="rId11" w:history="1">
        <w:r w:rsidRPr="002A01D2">
          <w:rPr>
            <w:rFonts w:eastAsia="Times New Roman" w:cs="Arial"/>
            <w:color w:val="007BC7"/>
            <w:sz w:val="27"/>
            <w:szCs w:val="27"/>
            <w:lang w:eastAsia="nl-NL"/>
          </w:rPr>
          <w:t>Nieuwsbrief vleeskuikens januari 2015</w:t>
        </w:r>
      </w:hyperlink>
    </w:p>
    <w:p w:rsidR="002A01D2" w:rsidRPr="002A01D2" w:rsidRDefault="002A01D2" w:rsidP="002A01D2">
      <w:pPr>
        <w:shd w:val="clear" w:color="auto" w:fill="FFFFFF"/>
        <w:spacing w:beforeAutospacing="1" w:after="0" w:line="240" w:lineRule="auto"/>
        <w:rPr>
          <w:rFonts w:ascii="Verdana" w:eastAsia="Times New Roman" w:hAnsi="Verdana" w:cs="Times New Roman"/>
          <w:color w:val="3E3E3E"/>
          <w:szCs w:val="20"/>
          <w:lang w:eastAsia="nl-NL"/>
        </w:rPr>
      </w:pPr>
      <w:r w:rsidRPr="002A01D2">
        <w:rPr>
          <w:rFonts w:ascii="Verdana" w:eastAsia="Times New Roman" w:hAnsi="Verdana" w:cs="Times New Roman"/>
          <w:noProof/>
          <w:color w:val="3E3E3E"/>
          <w:szCs w:val="20"/>
          <w:lang w:eastAsia="nl-NL"/>
        </w:rPr>
        <w:drawing>
          <wp:inline distT="0" distB="0" distL="0" distR="0" wp14:anchorId="1B1669A6" wp14:editId="3F318A2A">
            <wp:extent cx="944880" cy="624840"/>
            <wp:effectExtent l="0" t="0" r="7620" b="3810"/>
            <wp:docPr id="2" name="Afbeelding 2" descr="https://www.rvo.nl/sites/default/files/styles/agnl_thumbnail/public/pdfpreview/f98cdd6952b208ffa6714c20d5309c99.jpg?itok=j-aFt-k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ww.rvo.nl/sites/default/files/styles/agnl_thumbnail/public/pdfpreview/f98cdd6952b208ffa6714c20d5309c99.jpg?itok=j-aFt-ki"/>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44880" cy="624840"/>
                    </a:xfrm>
                    <a:prstGeom prst="rect">
                      <a:avLst/>
                    </a:prstGeom>
                    <a:noFill/>
                    <a:ln>
                      <a:noFill/>
                    </a:ln>
                  </pic:spPr>
                </pic:pic>
              </a:graphicData>
            </a:graphic>
          </wp:inline>
        </w:drawing>
      </w:r>
    </w:p>
    <w:p w:rsidR="002A01D2" w:rsidRPr="002A01D2" w:rsidRDefault="002A01D2" w:rsidP="002A01D2">
      <w:pPr>
        <w:shd w:val="clear" w:color="auto" w:fill="FFFFFF"/>
        <w:spacing w:after="135" w:line="360" w:lineRule="atLeast"/>
        <w:outlineLvl w:val="1"/>
        <w:rPr>
          <w:rFonts w:eastAsia="Times New Roman" w:cs="Arial"/>
          <w:color w:val="114476"/>
          <w:spacing w:val="8"/>
          <w:sz w:val="35"/>
          <w:szCs w:val="35"/>
          <w:lang w:eastAsia="nl-NL"/>
        </w:rPr>
      </w:pPr>
      <w:r w:rsidRPr="002A01D2">
        <w:rPr>
          <w:rFonts w:eastAsia="Times New Roman" w:cs="Arial"/>
          <w:color w:val="114476"/>
          <w:spacing w:val="8"/>
          <w:sz w:val="35"/>
          <w:szCs w:val="35"/>
          <w:lang w:eastAsia="nl-NL"/>
        </w:rPr>
        <w:t>Meta-informatie hoofdinhoud</w:t>
      </w:r>
    </w:p>
    <w:p w:rsidR="002A01D2" w:rsidRPr="002A01D2" w:rsidRDefault="002A01D2" w:rsidP="002A01D2">
      <w:pPr>
        <w:shd w:val="clear" w:color="auto" w:fill="FFFFFF"/>
        <w:spacing w:after="150" w:line="240" w:lineRule="auto"/>
        <w:outlineLvl w:val="2"/>
        <w:rPr>
          <w:rFonts w:eastAsia="Times New Roman" w:cs="Arial"/>
          <w:color w:val="114476"/>
          <w:sz w:val="27"/>
          <w:szCs w:val="27"/>
          <w:lang w:eastAsia="nl-NL"/>
        </w:rPr>
      </w:pPr>
      <w:r w:rsidRPr="002A01D2">
        <w:rPr>
          <w:rFonts w:eastAsia="Times New Roman" w:cs="Arial"/>
          <w:color w:val="114476"/>
          <w:sz w:val="27"/>
          <w:szCs w:val="27"/>
          <w:lang w:eastAsia="nl-NL"/>
        </w:rPr>
        <w:t>Deel deze pagina op:</w:t>
      </w:r>
    </w:p>
    <w:p w:rsidR="002A01D2" w:rsidRPr="002A01D2" w:rsidRDefault="002A01D2" w:rsidP="002A01D2">
      <w:pPr>
        <w:shd w:val="clear" w:color="auto" w:fill="FFFFFF"/>
        <w:spacing w:after="0" w:line="240" w:lineRule="auto"/>
        <w:rPr>
          <w:rFonts w:ascii="Verdana" w:eastAsia="Times New Roman" w:hAnsi="Verdana" w:cs="Times New Roman"/>
          <w:color w:val="3E3E3E"/>
          <w:sz w:val="48"/>
          <w:szCs w:val="48"/>
          <w:lang w:eastAsia="nl-NL"/>
        </w:rPr>
      </w:pPr>
      <w:hyperlink r:id="rId13" w:tgtFrame="_top" w:history="1">
        <w:r w:rsidRPr="002A01D2">
          <w:rPr>
            <w:rFonts w:eastAsia="Times New Roman" w:cs="Arial"/>
            <w:color w:val="007BC7"/>
            <w:sz w:val="21"/>
            <w:szCs w:val="21"/>
            <w:lang w:eastAsia="nl-NL"/>
          </w:rPr>
          <w:t>Twitter</w:t>
        </w:r>
      </w:hyperlink>
      <w:r w:rsidRPr="002A01D2">
        <w:rPr>
          <w:rFonts w:ascii="Verdana" w:eastAsia="Times New Roman" w:hAnsi="Verdana" w:cs="Times New Roman"/>
          <w:color w:val="3E3E3E"/>
          <w:sz w:val="48"/>
          <w:szCs w:val="48"/>
          <w:lang w:eastAsia="nl-NL"/>
        </w:rPr>
        <w:t> </w:t>
      </w:r>
      <w:hyperlink r:id="rId14" w:tgtFrame="_top" w:history="1">
        <w:r w:rsidRPr="002A01D2">
          <w:rPr>
            <w:rFonts w:eastAsia="Times New Roman" w:cs="Arial"/>
            <w:color w:val="007BC7"/>
            <w:sz w:val="21"/>
            <w:szCs w:val="21"/>
            <w:lang w:eastAsia="nl-NL"/>
          </w:rPr>
          <w:t>LinkedIn</w:t>
        </w:r>
      </w:hyperlink>
      <w:r w:rsidRPr="002A01D2">
        <w:rPr>
          <w:rFonts w:ascii="Verdana" w:eastAsia="Times New Roman" w:hAnsi="Verdana" w:cs="Times New Roman"/>
          <w:color w:val="3E3E3E"/>
          <w:sz w:val="48"/>
          <w:szCs w:val="48"/>
          <w:lang w:eastAsia="nl-NL"/>
        </w:rPr>
        <w:t> </w:t>
      </w:r>
      <w:hyperlink r:id="rId15" w:tgtFrame="_top" w:history="1">
        <w:r w:rsidRPr="002A01D2">
          <w:rPr>
            <w:rFonts w:eastAsia="Times New Roman" w:cs="Arial"/>
            <w:color w:val="007BC7"/>
            <w:sz w:val="21"/>
            <w:szCs w:val="21"/>
            <w:lang w:eastAsia="nl-NL"/>
          </w:rPr>
          <w:t>Facebook</w:t>
        </w:r>
      </w:hyperlink>
      <w:r w:rsidRPr="002A01D2">
        <w:rPr>
          <w:rFonts w:ascii="Verdana" w:eastAsia="Times New Roman" w:hAnsi="Verdana" w:cs="Times New Roman"/>
          <w:color w:val="3E3E3E"/>
          <w:sz w:val="48"/>
          <w:szCs w:val="48"/>
          <w:lang w:eastAsia="nl-NL"/>
        </w:rPr>
        <w:t> </w:t>
      </w:r>
      <w:hyperlink r:id="rId16" w:tgtFrame="_top" w:history="1">
        <w:r w:rsidRPr="002A01D2">
          <w:rPr>
            <w:rFonts w:eastAsia="Times New Roman" w:cs="Arial"/>
            <w:color w:val="007BC7"/>
            <w:sz w:val="21"/>
            <w:szCs w:val="21"/>
            <w:lang w:eastAsia="nl-NL"/>
          </w:rPr>
          <w:t>Google Plus</w:t>
        </w:r>
      </w:hyperlink>
      <w:r w:rsidRPr="002A01D2">
        <w:rPr>
          <w:rFonts w:ascii="Verdana" w:eastAsia="Times New Roman" w:hAnsi="Verdana" w:cs="Times New Roman"/>
          <w:color w:val="3E3E3E"/>
          <w:sz w:val="48"/>
          <w:szCs w:val="48"/>
          <w:lang w:eastAsia="nl-NL"/>
        </w:rPr>
        <w:t> </w:t>
      </w:r>
    </w:p>
    <w:p w:rsidR="002A01D2" w:rsidRPr="002A01D2" w:rsidRDefault="002A01D2" w:rsidP="002A01D2">
      <w:pPr>
        <w:shd w:val="clear" w:color="auto" w:fill="FFFFFF"/>
        <w:spacing w:after="150" w:line="240" w:lineRule="auto"/>
        <w:outlineLvl w:val="2"/>
        <w:rPr>
          <w:rFonts w:eastAsia="Times New Roman" w:cs="Arial"/>
          <w:color w:val="114476"/>
          <w:sz w:val="27"/>
          <w:szCs w:val="27"/>
          <w:lang w:eastAsia="nl-NL"/>
        </w:rPr>
      </w:pPr>
      <w:r w:rsidRPr="002A01D2">
        <w:rPr>
          <w:rFonts w:eastAsia="Times New Roman" w:cs="Arial"/>
          <w:color w:val="114476"/>
          <w:sz w:val="27"/>
          <w:szCs w:val="27"/>
          <w:lang w:eastAsia="nl-NL"/>
        </w:rPr>
        <w:t>Geplaatst onder:</w:t>
      </w:r>
    </w:p>
    <w:p w:rsidR="002A01D2" w:rsidRPr="002A01D2" w:rsidRDefault="002A01D2" w:rsidP="002A01D2">
      <w:pPr>
        <w:numPr>
          <w:ilvl w:val="0"/>
          <w:numId w:val="5"/>
        </w:numPr>
        <w:shd w:val="clear" w:color="auto" w:fill="FFFFFF"/>
        <w:spacing w:before="100" w:beforeAutospacing="1" w:after="180" w:line="255" w:lineRule="atLeast"/>
        <w:ind w:left="0"/>
        <w:rPr>
          <w:rFonts w:eastAsia="Times New Roman" w:cs="Arial"/>
          <w:color w:val="3E3E3E"/>
          <w:sz w:val="21"/>
          <w:szCs w:val="21"/>
          <w:lang w:eastAsia="nl-NL"/>
        </w:rPr>
      </w:pPr>
      <w:hyperlink r:id="rId17" w:history="1">
        <w:r w:rsidRPr="002A01D2">
          <w:rPr>
            <w:rFonts w:eastAsia="Times New Roman" w:cs="Arial"/>
            <w:color w:val="007BC7"/>
            <w:sz w:val="21"/>
            <w:szCs w:val="21"/>
            <w:lang w:eastAsia="nl-NL"/>
          </w:rPr>
          <w:t>Dieren houden</w:t>
        </w:r>
      </w:hyperlink>
    </w:p>
    <w:p w:rsidR="002A01D2" w:rsidRPr="002A01D2" w:rsidRDefault="002A01D2" w:rsidP="002A01D2">
      <w:pPr>
        <w:numPr>
          <w:ilvl w:val="0"/>
          <w:numId w:val="5"/>
        </w:numPr>
        <w:shd w:val="clear" w:color="auto" w:fill="FFFFFF"/>
        <w:spacing w:before="100" w:beforeAutospacing="1" w:after="180" w:line="255" w:lineRule="atLeast"/>
        <w:ind w:left="0"/>
        <w:rPr>
          <w:rFonts w:eastAsia="Times New Roman" w:cs="Arial"/>
          <w:color w:val="3E3E3E"/>
          <w:sz w:val="21"/>
          <w:szCs w:val="21"/>
          <w:lang w:eastAsia="nl-NL"/>
        </w:rPr>
      </w:pPr>
      <w:hyperlink r:id="rId18" w:history="1">
        <w:r w:rsidRPr="002A01D2">
          <w:rPr>
            <w:rFonts w:eastAsia="Times New Roman" w:cs="Arial"/>
            <w:color w:val="007BC7"/>
            <w:sz w:val="21"/>
            <w:szCs w:val="21"/>
            <w:lang w:eastAsia="nl-NL"/>
          </w:rPr>
          <w:t>Gecombineerde o</w:t>
        </w:r>
      </w:hyperlink>
    </w:p>
    <w:p w:rsidR="002D2448" w:rsidRPr="00A15873" w:rsidRDefault="002D2448" w:rsidP="00A15873">
      <w:pPr>
        <w:pStyle w:val="Geenafstand"/>
      </w:pPr>
      <w:bookmarkStart w:id="0" w:name="_GoBack"/>
      <w:bookmarkEnd w:id="0"/>
    </w:p>
    <w:sectPr w:rsidR="002D2448" w:rsidRPr="00A158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E02F0B"/>
    <w:multiLevelType w:val="multilevel"/>
    <w:tmpl w:val="C9D0E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7A77EBE"/>
    <w:multiLevelType w:val="multilevel"/>
    <w:tmpl w:val="2B781A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5B8C51F7"/>
    <w:multiLevelType w:val="multilevel"/>
    <w:tmpl w:val="7BFC1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03903A6"/>
    <w:multiLevelType w:val="multilevel"/>
    <w:tmpl w:val="501CB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749427CE"/>
    <w:multiLevelType w:val="multilevel"/>
    <w:tmpl w:val="A27C20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4"/>
  </w:num>
  <w:num w:numId="2">
    <w:abstractNumId w:val="3"/>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01D2"/>
    <w:rsid w:val="002A01D2"/>
    <w:rsid w:val="002D2448"/>
    <w:rsid w:val="009F6B95"/>
    <w:rsid w:val="00A15873"/>
    <w:rsid w:val="00A601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04656B1-F507-4FC9-B443-BF9D0534A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next w:val="Geenafstand"/>
    <w:qFormat/>
    <w:rsid w:val="002D2448"/>
    <w:rPr>
      <w:rFonts w:ascii="Arial" w:hAnsi="Arial"/>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paragraph" w:styleId="Ballontekst">
    <w:name w:val="Balloon Text"/>
    <w:basedOn w:val="Standaard"/>
    <w:link w:val="BallontekstChar"/>
    <w:uiPriority w:val="99"/>
    <w:semiHidden/>
    <w:unhideWhenUsed/>
    <w:rsid w:val="002A01D2"/>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2A01D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441661">
      <w:bodyDiv w:val="1"/>
      <w:marLeft w:val="0"/>
      <w:marRight w:val="0"/>
      <w:marTop w:val="0"/>
      <w:marBottom w:val="0"/>
      <w:divBdr>
        <w:top w:val="none" w:sz="0" w:space="0" w:color="auto"/>
        <w:left w:val="none" w:sz="0" w:space="0" w:color="auto"/>
        <w:bottom w:val="none" w:sz="0" w:space="0" w:color="auto"/>
        <w:right w:val="none" w:sz="0" w:space="0" w:color="auto"/>
      </w:divBdr>
      <w:divsChild>
        <w:div w:id="153642408">
          <w:marLeft w:val="0"/>
          <w:marRight w:val="0"/>
          <w:marTop w:val="0"/>
          <w:marBottom w:val="0"/>
          <w:divBdr>
            <w:top w:val="none" w:sz="0" w:space="0" w:color="auto"/>
            <w:left w:val="none" w:sz="0" w:space="0" w:color="auto"/>
            <w:bottom w:val="none" w:sz="0" w:space="0" w:color="auto"/>
            <w:right w:val="none" w:sz="0" w:space="0" w:color="auto"/>
          </w:divBdr>
          <w:divsChild>
            <w:div w:id="609163226">
              <w:marLeft w:val="0"/>
              <w:marRight w:val="0"/>
              <w:marTop w:val="0"/>
              <w:marBottom w:val="495"/>
              <w:divBdr>
                <w:top w:val="none" w:sz="0" w:space="0" w:color="auto"/>
                <w:left w:val="none" w:sz="0" w:space="0" w:color="auto"/>
                <w:bottom w:val="none" w:sz="0" w:space="0" w:color="auto"/>
                <w:right w:val="none" w:sz="0" w:space="0" w:color="auto"/>
              </w:divBdr>
              <w:divsChild>
                <w:div w:id="414281703">
                  <w:marLeft w:val="0"/>
                  <w:marRight w:val="0"/>
                  <w:marTop w:val="0"/>
                  <w:marBottom w:val="0"/>
                  <w:divBdr>
                    <w:top w:val="none" w:sz="0" w:space="0" w:color="auto"/>
                    <w:left w:val="none" w:sz="0" w:space="0" w:color="auto"/>
                    <w:bottom w:val="none" w:sz="0" w:space="0" w:color="auto"/>
                    <w:right w:val="none" w:sz="0" w:space="0" w:color="auto"/>
                  </w:divBdr>
                  <w:divsChild>
                    <w:div w:id="1902054491">
                      <w:marLeft w:val="0"/>
                      <w:marRight w:val="0"/>
                      <w:marTop w:val="0"/>
                      <w:marBottom w:val="0"/>
                      <w:divBdr>
                        <w:top w:val="none" w:sz="0" w:space="0" w:color="auto"/>
                        <w:left w:val="none" w:sz="0" w:space="0" w:color="auto"/>
                        <w:bottom w:val="none" w:sz="0" w:space="0" w:color="auto"/>
                        <w:right w:val="none" w:sz="0" w:space="0" w:color="auto"/>
                      </w:divBdr>
                      <w:divsChild>
                        <w:div w:id="255334374">
                          <w:marLeft w:val="0"/>
                          <w:marRight w:val="0"/>
                          <w:marTop w:val="0"/>
                          <w:marBottom w:val="0"/>
                          <w:divBdr>
                            <w:top w:val="none" w:sz="0" w:space="0" w:color="auto"/>
                            <w:left w:val="none" w:sz="0" w:space="0" w:color="auto"/>
                            <w:bottom w:val="none" w:sz="0" w:space="0" w:color="auto"/>
                            <w:right w:val="none" w:sz="0" w:space="0" w:color="auto"/>
                          </w:divBdr>
                          <w:divsChild>
                            <w:div w:id="1683436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4677873">
          <w:marLeft w:val="0"/>
          <w:marRight w:val="0"/>
          <w:marTop w:val="0"/>
          <w:marBottom w:val="0"/>
          <w:divBdr>
            <w:top w:val="none" w:sz="0" w:space="0" w:color="auto"/>
            <w:left w:val="none" w:sz="0" w:space="0" w:color="auto"/>
            <w:bottom w:val="none" w:sz="0" w:space="0" w:color="auto"/>
            <w:right w:val="none" w:sz="0" w:space="0" w:color="auto"/>
          </w:divBdr>
          <w:divsChild>
            <w:div w:id="152526427">
              <w:marLeft w:val="0"/>
              <w:marRight w:val="0"/>
              <w:marTop w:val="0"/>
              <w:marBottom w:val="0"/>
              <w:divBdr>
                <w:top w:val="none" w:sz="0" w:space="0" w:color="auto"/>
                <w:left w:val="none" w:sz="0" w:space="0" w:color="auto"/>
                <w:bottom w:val="none" w:sz="0" w:space="0" w:color="auto"/>
                <w:right w:val="none" w:sz="0" w:space="0" w:color="auto"/>
              </w:divBdr>
              <w:divsChild>
                <w:div w:id="427699884">
                  <w:marLeft w:val="0"/>
                  <w:marRight w:val="0"/>
                  <w:marTop w:val="0"/>
                  <w:marBottom w:val="0"/>
                  <w:divBdr>
                    <w:top w:val="none" w:sz="0" w:space="0" w:color="auto"/>
                    <w:left w:val="none" w:sz="0" w:space="0" w:color="auto"/>
                    <w:bottom w:val="none" w:sz="0" w:space="0" w:color="auto"/>
                    <w:right w:val="none" w:sz="0" w:space="0" w:color="auto"/>
                  </w:divBdr>
                  <w:divsChild>
                    <w:div w:id="306328741">
                      <w:marLeft w:val="0"/>
                      <w:marRight w:val="0"/>
                      <w:marTop w:val="0"/>
                      <w:marBottom w:val="0"/>
                      <w:divBdr>
                        <w:top w:val="none" w:sz="0" w:space="0" w:color="auto"/>
                        <w:left w:val="none" w:sz="0" w:space="0" w:color="auto"/>
                        <w:bottom w:val="none" w:sz="0" w:space="0" w:color="auto"/>
                        <w:right w:val="none" w:sz="0" w:space="0" w:color="auto"/>
                      </w:divBdr>
                    </w:div>
                    <w:div w:id="2095399771">
                      <w:marLeft w:val="0"/>
                      <w:marRight w:val="0"/>
                      <w:marTop w:val="0"/>
                      <w:marBottom w:val="0"/>
                      <w:divBdr>
                        <w:top w:val="none" w:sz="0" w:space="0" w:color="auto"/>
                        <w:left w:val="none" w:sz="0" w:space="0" w:color="auto"/>
                        <w:bottom w:val="none" w:sz="0" w:space="0" w:color="auto"/>
                        <w:right w:val="none" w:sz="0" w:space="0" w:color="auto"/>
                      </w:divBdr>
                    </w:div>
                  </w:divsChild>
                </w:div>
                <w:div w:id="837113416">
                  <w:marLeft w:val="0"/>
                  <w:marRight w:val="0"/>
                  <w:marTop w:val="0"/>
                  <w:marBottom w:val="0"/>
                  <w:divBdr>
                    <w:top w:val="none" w:sz="0" w:space="0" w:color="auto"/>
                    <w:left w:val="none" w:sz="0" w:space="0" w:color="auto"/>
                    <w:bottom w:val="none" w:sz="0" w:space="0" w:color="auto"/>
                    <w:right w:val="none" w:sz="0" w:space="0" w:color="auto"/>
                  </w:divBdr>
                  <w:divsChild>
                    <w:div w:id="121384928">
                      <w:marLeft w:val="0"/>
                      <w:marRight w:val="0"/>
                      <w:marTop w:val="0"/>
                      <w:marBottom w:val="0"/>
                      <w:divBdr>
                        <w:top w:val="none" w:sz="0" w:space="0" w:color="auto"/>
                        <w:left w:val="none" w:sz="0" w:space="0" w:color="auto"/>
                        <w:bottom w:val="none" w:sz="0" w:space="0" w:color="auto"/>
                        <w:right w:val="none" w:sz="0" w:space="0" w:color="auto"/>
                      </w:divBdr>
                      <w:divsChild>
                        <w:div w:id="688604135">
                          <w:marLeft w:val="0"/>
                          <w:marRight w:val="0"/>
                          <w:marTop w:val="0"/>
                          <w:marBottom w:val="0"/>
                          <w:divBdr>
                            <w:top w:val="none" w:sz="0" w:space="0" w:color="auto"/>
                            <w:left w:val="none" w:sz="0" w:space="0" w:color="auto"/>
                            <w:bottom w:val="none" w:sz="0" w:space="0" w:color="auto"/>
                            <w:right w:val="none" w:sz="0" w:space="0" w:color="auto"/>
                          </w:divBdr>
                          <w:divsChild>
                            <w:div w:id="1085997667">
                              <w:marLeft w:val="0"/>
                              <w:marRight w:val="0"/>
                              <w:marTop w:val="780"/>
                              <w:marBottom w:val="0"/>
                              <w:divBdr>
                                <w:top w:val="none" w:sz="0" w:space="0" w:color="auto"/>
                                <w:left w:val="none" w:sz="0" w:space="0" w:color="auto"/>
                                <w:bottom w:val="none" w:sz="0" w:space="0" w:color="auto"/>
                                <w:right w:val="none" w:sz="0" w:space="0" w:color="auto"/>
                              </w:divBdr>
                              <w:divsChild>
                                <w:div w:id="232854360">
                                  <w:marLeft w:val="0"/>
                                  <w:marRight w:val="0"/>
                                  <w:marTop w:val="0"/>
                                  <w:marBottom w:val="0"/>
                                  <w:divBdr>
                                    <w:top w:val="none" w:sz="0" w:space="0" w:color="auto"/>
                                    <w:left w:val="none" w:sz="0" w:space="0" w:color="auto"/>
                                    <w:bottom w:val="none" w:sz="0" w:space="0" w:color="auto"/>
                                    <w:right w:val="none" w:sz="0" w:space="0" w:color="auto"/>
                                  </w:divBdr>
                                </w:div>
                                <w:div w:id="1333606589">
                                  <w:marLeft w:val="0"/>
                                  <w:marRight w:val="0"/>
                                  <w:marTop w:val="0"/>
                                  <w:marBottom w:val="0"/>
                                  <w:divBdr>
                                    <w:top w:val="none" w:sz="0" w:space="0" w:color="auto"/>
                                    <w:left w:val="none" w:sz="0" w:space="0" w:color="auto"/>
                                    <w:bottom w:val="none" w:sz="0" w:space="0" w:color="auto"/>
                                    <w:right w:val="none" w:sz="0" w:space="0" w:color="auto"/>
                                  </w:divBdr>
                                  <w:divsChild>
                                    <w:div w:id="2100250087">
                                      <w:marLeft w:val="0"/>
                                      <w:marRight w:val="0"/>
                                      <w:marTop w:val="0"/>
                                      <w:marBottom w:val="0"/>
                                      <w:divBdr>
                                        <w:top w:val="none" w:sz="0" w:space="0" w:color="auto"/>
                                        <w:left w:val="none" w:sz="0" w:space="0" w:color="auto"/>
                                        <w:bottom w:val="none" w:sz="0" w:space="0" w:color="auto"/>
                                        <w:right w:val="none" w:sz="0" w:space="0" w:color="auto"/>
                                      </w:divBdr>
                                    </w:div>
                                  </w:divsChild>
                                </w:div>
                                <w:div w:id="105783423">
                                  <w:marLeft w:val="0"/>
                                  <w:marRight w:val="0"/>
                                  <w:marTop w:val="0"/>
                                  <w:marBottom w:val="0"/>
                                  <w:divBdr>
                                    <w:top w:val="none" w:sz="0" w:space="0" w:color="auto"/>
                                    <w:left w:val="none" w:sz="0" w:space="0" w:color="auto"/>
                                    <w:bottom w:val="none" w:sz="0" w:space="0" w:color="auto"/>
                                    <w:right w:val="none" w:sz="0" w:space="0" w:color="auto"/>
                                  </w:divBdr>
                                  <w:divsChild>
                                    <w:div w:id="14234110">
                                      <w:marLeft w:val="0"/>
                                      <w:marRight w:val="0"/>
                                      <w:marTop w:val="0"/>
                                      <w:marBottom w:val="0"/>
                                      <w:divBdr>
                                        <w:top w:val="single" w:sz="6" w:space="0" w:color="B2D7EE"/>
                                        <w:left w:val="single" w:sz="6" w:space="0" w:color="B2D7EE"/>
                                        <w:bottom w:val="single" w:sz="6" w:space="0" w:color="B2D7EE"/>
                                        <w:right w:val="single" w:sz="6" w:space="0" w:color="B2D7EE"/>
                                      </w:divBdr>
                                      <w:divsChild>
                                        <w:div w:id="774905898">
                                          <w:marLeft w:val="0"/>
                                          <w:marRight w:val="0"/>
                                          <w:marTop w:val="0"/>
                                          <w:marBottom w:val="0"/>
                                          <w:divBdr>
                                            <w:top w:val="none" w:sz="0" w:space="0" w:color="auto"/>
                                            <w:left w:val="none" w:sz="0" w:space="0" w:color="auto"/>
                                            <w:bottom w:val="none" w:sz="0" w:space="0" w:color="auto"/>
                                            <w:right w:val="none" w:sz="0" w:space="0" w:color="auto"/>
                                          </w:divBdr>
                                          <w:divsChild>
                                            <w:div w:id="947159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89840729">
                  <w:marLeft w:val="0"/>
                  <w:marRight w:val="0"/>
                  <w:marTop w:val="0"/>
                  <w:marBottom w:val="0"/>
                  <w:divBdr>
                    <w:top w:val="none" w:sz="0" w:space="0" w:color="auto"/>
                    <w:left w:val="none" w:sz="0" w:space="0" w:color="auto"/>
                    <w:bottom w:val="none" w:sz="0" w:space="0" w:color="auto"/>
                    <w:right w:val="none" w:sz="0" w:space="0" w:color="auto"/>
                  </w:divBdr>
                </w:div>
                <w:div w:id="854154890">
                  <w:marLeft w:val="0"/>
                  <w:marRight w:val="390"/>
                  <w:marTop w:val="0"/>
                  <w:marBottom w:val="0"/>
                  <w:divBdr>
                    <w:top w:val="none" w:sz="0" w:space="0" w:color="auto"/>
                    <w:left w:val="none" w:sz="0" w:space="0" w:color="auto"/>
                    <w:bottom w:val="none" w:sz="0" w:space="0" w:color="auto"/>
                    <w:right w:val="none" w:sz="0" w:space="0" w:color="auto"/>
                  </w:divBdr>
                  <w:divsChild>
                    <w:div w:id="839545119">
                      <w:marLeft w:val="0"/>
                      <w:marRight w:val="0"/>
                      <w:marTop w:val="0"/>
                      <w:marBottom w:val="0"/>
                      <w:divBdr>
                        <w:top w:val="none" w:sz="0" w:space="0" w:color="auto"/>
                        <w:left w:val="none" w:sz="0" w:space="0" w:color="auto"/>
                        <w:bottom w:val="none" w:sz="0" w:space="0" w:color="auto"/>
                        <w:right w:val="none" w:sz="0" w:space="0" w:color="auto"/>
                      </w:divBdr>
                    </w:div>
                    <w:div w:id="1540320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etten.overheid.nl/BWBR0035248/2016-01-01" TargetMode="External"/><Relationship Id="rId13" Type="http://schemas.openxmlformats.org/officeDocument/2006/relationships/hyperlink" Target="http://twitter.com/intent/tweet?url=https://www.rvo.nl/onderwerpen/agrarisch-ondernemen/dieren-houden/dierenwelzijn/welzijnseisen-voor-dieren/vleeskuikens&amp;text=Welzijnseisen+voor+vleeskuikens" TargetMode="External"/><Relationship Id="rId18" Type="http://schemas.openxmlformats.org/officeDocument/2006/relationships/hyperlink" Target="https://www.rvo.nl/onderwerpen/agrarisch-ondernemen/gecombineerde-opgave-2017" TargetMode="External"/><Relationship Id="rId3" Type="http://schemas.openxmlformats.org/officeDocument/2006/relationships/settings" Target="settings.xml"/><Relationship Id="rId7" Type="http://schemas.openxmlformats.org/officeDocument/2006/relationships/hyperlink" Target="http://wetten.overheid.nl/BWBR0035217/2015-09-15" TargetMode="External"/><Relationship Id="rId12" Type="http://schemas.openxmlformats.org/officeDocument/2006/relationships/image" Target="media/image2.jpeg"/><Relationship Id="rId17" Type="http://schemas.openxmlformats.org/officeDocument/2006/relationships/hyperlink" Target="https://www.rvo.nl/onderwerpen/agrarisch-ondernemen/dieren-houden" TargetMode="External"/><Relationship Id="rId2" Type="http://schemas.openxmlformats.org/officeDocument/2006/relationships/styles" Target="styles.xml"/><Relationship Id="rId16" Type="http://schemas.openxmlformats.org/officeDocument/2006/relationships/hyperlink" Target="https://plus.google.com/share?url=https://www.rvo.nl/onderwerpen/agrarisch-ondernemen/dieren-houden/dierenwelzijn/welzijnseisen-voor-dieren/vleeskuikens"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rvo.nl/over-ons/over-ons/wat-doet-rvonl/contact" TargetMode="External"/><Relationship Id="rId11" Type="http://schemas.openxmlformats.org/officeDocument/2006/relationships/hyperlink" Target="https://www.rvo.nl/file/nieuwsbrief-vleeskuikens-januari-2015" TargetMode="External"/><Relationship Id="rId5" Type="http://schemas.openxmlformats.org/officeDocument/2006/relationships/image" Target="media/image1.jpeg"/><Relationship Id="rId15" Type="http://schemas.openxmlformats.org/officeDocument/2006/relationships/hyperlink" Target="http://facebook.com/sharer.php?u=https://www.rvo.nl/onderwerpen/agrarisch-ondernemen/dieren-houden/dierenwelzijn/welzijnseisen-voor-dieren/vleeskuikens&amp;t=Welzijnseisen+voor+vleeskuikens" TargetMode="External"/><Relationship Id="rId10" Type="http://schemas.openxmlformats.org/officeDocument/2006/relationships/hyperlink" Target="https://www.rvo.nl/sites/default/files/2015/04/RVO-nieuwsbrief-vleeskuikens-2015.pdf"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rvo.nl/onderwerpen/agrarisch-ondernemen/dieren-houden/dierenwelzijn/welzijnseisen-voor-dieren/vleeskuikens/aanvullende-eisen-categorie-2-en-3" TargetMode="External"/><Relationship Id="rId14" Type="http://schemas.openxmlformats.org/officeDocument/2006/relationships/hyperlink" Target="http://www.linkedin.com/shareArticle?url=https://www.rvo.nl/onderwerpen/agrarisch-ondernemen/dieren-houden/dierenwelzijn/welzijnseisen-voor-dieren/vleeskuikens&amp;mini=true&amp;title=Welzijnseisen+voor+vleeskuikens&amp;ro=false&amp;summary=&amp;source="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971</Words>
  <Characters>5344</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6303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Wim Vugteveen</dc:creator>
  <cp:keywords/>
  <dc:description/>
  <cp:lastModifiedBy>Wim Vugteveen</cp:lastModifiedBy>
  <cp:revision>1</cp:revision>
  <cp:lastPrinted>2017-10-02T09:48:00Z</cp:lastPrinted>
  <dcterms:created xsi:type="dcterms:W3CDTF">2017-10-02T09:48:00Z</dcterms:created>
  <dcterms:modified xsi:type="dcterms:W3CDTF">2017-10-02T09:48:00Z</dcterms:modified>
</cp:coreProperties>
</file>