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4349" w:type="dxa"/>
        <w:tblLook w:val="04A0" w:firstRow="1" w:lastRow="0" w:firstColumn="1" w:lastColumn="0" w:noHBand="0" w:noVBand="1"/>
      </w:tblPr>
      <w:tblGrid>
        <w:gridCol w:w="743"/>
        <w:gridCol w:w="1098"/>
        <w:gridCol w:w="2869"/>
        <w:gridCol w:w="9639"/>
      </w:tblGrid>
      <w:tr w:rsidR="00C951FC" w:rsidRPr="00C951FC" w14:paraId="596B7CC7" w14:textId="49E43BA1" w:rsidTr="00C951FC">
        <w:tc>
          <w:tcPr>
            <w:tcW w:w="743" w:type="dxa"/>
          </w:tcPr>
          <w:p w14:paraId="4C20C4B8" w14:textId="5458F996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Week</w:t>
            </w:r>
          </w:p>
        </w:tc>
        <w:tc>
          <w:tcPr>
            <w:tcW w:w="1098" w:type="dxa"/>
          </w:tcPr>
          <w:p w14:paraId="0F70D0B8" w14:textId="746BD71D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Paragraaf</w:t>
            </w:r>
          </w:p>
        </w:tc>
        <w:tc>
          <w:tcPr>
            <w:tcW w:w="2869" w:type="dxa"/>
          </w:tcPr>
          <w:p w14:paraId="0AE0495F" w14:textId="77777777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Opgaven</w:t>
            </w:r>
          </w:p>
        </w:tc>
        <w:tc>
          <w:tcPr>
            <w:tcW w:w="9639" w:type="dxa"/>
          </w:tcPr>
          <w:p w14:paraId="21E1BF99" w14:textId="04231452" w:rsidR="00C951FC" w:rsidRPr="00C951FC" w:rsidRDefault="00C951FC">
            <w:pPr>
              <w:rPr>
                <w:b/>
                <w:sz w:val="18"/>
                <w:szCs w:val="18"/>
              </w:rPr>
            </w:pPr>
            <w:r w:rsidRPr="00C951FC">
              <w:rPr>
                <w:b/>
                <w:sz w:val="18"/>
                <w:szCs w:val="18"/>
              </w:rPr>
              <w:t>Leerdoelen</w:t>
            </w:r>
          </w:p>
        </w:tc>
      </w:tr>
      <w:tr w:rsidR="00C951FC" w:rsidRPr="00C951FC" w14:paraId="1FDCE4B6" w14:textId="7C181C30" w:rsidTr="00C951FC">
        <w:tc>
          <w:tcPr>
            <w:tcW w:w="743" w:type="dxa"/>
          </w:tcPr>
          <w:p w14:paraId="2BCAA58F" w14:textId="77777777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0B9ED223" w14:textId="2027A3FB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8.1</w:t>
            </w:r>
          </w:p>
        </w:tc>
        <w:tc>
          <w:tcPr>
            <w:tcW w:w="2869" w:type="dxa"/>
          </w:tcPr>
          <w:p w14:paraId="4D836CEC" w14:textId="77777777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3 t/m 19</w:t>
            </w:r>
          </w:p>
          <w:p w14:paraId="779EBD9B" w14:textId="64067805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Minicursus 1</w:t>
            </w:r>
          </w:p>
        </w:tc>
        <w:tc>
          <w:tcPr>
            <w:tcW w:w="9639" w:type="dxa"/>
          </w:tcPr>
          <w:p w14:paraId="50CF3128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leert wat de levensfasen van de mens zijn.</w:t>
            </w:r>
          </w:p>
          <w:p w14:paraId="379D9B2E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de levensfasen van de mens benoemen.</w:t>
            </w:r>
          </w:p>
          <w:p w14:paraId="345710C6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het verschil benoemen tussen lichamelijke ontwikkeling en geestelijke ontwikkeling. </w:t>
            </w:r>
          </w:p>
          <w:p w14:paraId="0B2B4656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voorbeelden geven van lichamelijke en geestelijke ontwikkeling.</w:t>
            </w:r>
          </w:p>
          <w:p w14:paraId="163612E2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uitleggen hoe je lichaam verandert als je ouder wordt.</w:t>
            </w:r>
          </w:p>
          <w:p w14:paraId="337F2013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uitleggen wat de groeispurt inhoudt.</w:t>
            </w:r>
          </w:p>
          <w:p w14:paraId="2EFE46AE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weet wat hormonen zijn.</w:t>
            </w:r>
          </w:p>
          <w:p w14:paraId="6BEA4984" w14:textId="77777777" w:rsidR="00C951FC" w:rsidRPr="00C951FC" w:rsidRDefault="00C951FC" w:rsidP="009702C7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uitleggen hoe hormonen werken.</w:t>
            </w:r>
          </w:p>
          <w:p w14:paraId="4780D240" w14:textId="77777777" w:rsidR="00C951FC" w:rsidRPr="00C951FC" w:rsidRDefault="00C951FC" w:rsidP="00C951FC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>Je kunt een voorbeeld geven een van een hormoonklier.</w:t>
            </w:r>
          </w:p>
          <w:p w14:paraId="076A76A4" w14:textId="340EC7FA" w:rsidR="00C951FC" w:rsidRPr="00C951FC" w:rsidRDefault="00C951FC" w:rsidP="00C951FC">
            <w:pPr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</w:pPr>
            <w:r w:rsidRPr="00C951FC">
              <w:rPr>
                <w:rFonts w:eastAsia="Times New Roman" w:cs="Times New Roman"/>
                <w:color w:val="000000"/>
                <w:sz w:val="18"/>
                <w:szCs w:val="18"/>
                <w:lang w:eastAsia="nl-NL"/>
              </w:rPr>
              <w:t xml:space="preserve">Je kunt uitleggen hoe je groeit. </w:t>
            </w:r>
          </w:p>
        </w:tc>
      </w:tr>
      <w:tr w:rsidR="00C951FC" w:rsidRPr="00C951FC" w14:paraId="6A73477E" w14:textId="0D3092CC" w:rsidTr="00C951FC">
        <w:tc>
          <w:tcPr>
            <w:tcW w:w="743" w:type="dxa"/>
          </w:tcPr>
          <w:p w14:paraId="21D6DFF1" w14:textId="77777777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783EE844" w14:textId="183E1C78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8.2</w:t>
            </w:r>
          </w:p>
        </w:tc>
        <w:tc>
          <w:tcPr>
            <w:tcW w:w="2869" w:type="dxa"/>
          </w:tcPr>
          <w:p w14:paraId="1928596A" w14:textId="77777777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3 t/m 14</w:t>
            </w:r>
          </w:p>
          <w:p w14:paraId="53407271" w14:textId="3BFB0715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Oefentoets 1</w:t>
            </w:r>
          </w:p>
        </w:tc>
        <w:tc>
          <w:tcPr>
            <w:tcW w:w="9639" w:type="dxa"/>
          </w:tcPr>
          <w:p w14:paraId="2CD8DB69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leert wat geslachtkenmerken zijn.</w:t>
            </w:r>
          </w:p>
          <w:p w14:paraId="1666031E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voorbeelden geven van primaire geslachtskenmerken.</w:t>
            </w:r>
          </w:p>
          <w:p w14:paraId="629263AC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voorbeelden geven van secundaire geslachtskenmerken. </w:t>
            </w:r>
          </w:p>
          <w:p w14:paraId="2506AC28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welke veranderingen plaatsvinden in de puberteit.</w:t>
            </w:r>
          </w:p>
          <w:p w14:paraId="0C0738E0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mannelijke geslachtshormonen doen.</w:t>
            </w:r>
          </w:p>
          <w:p w14:paraId="0C1DA1A6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uitleggen wat vrouwelijke geslachtshormonen doen. </w:t>
            </w:r>
          </w:p>
          <w:p w14:paraId="67CF2097" w14:textId="77777777" w:rsidR="00C951FC" w:rsidRPr="00C951FC" w:rsidRDefault="00C951FC" w:rsidP="009702C7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hoe je huid verandert in de puberteit.</w:t>
            </w:r>
          </w:p>
          <w:p w14:paraId="53E9CE11" w14:textId="77777777" w:rsidR="00C951FC" w:rsidRPr="00C951FC" w:rsidRDefault="00C951FC" w:rsidP="00C951FC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voorbeelden geven van veranderingen tijdens de puberteit.</w:t>
            </w:r>
          </w:p>
          <w:p w14:paraId="759EDE57" w14:textId="4B933B1E" w:rsidR="00C951FC" w:rsidRPr="00C951FC" w:rsidRDefault="00C951FC" w:rsidP="00C951FC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dat veranderingen bij jongens en meiden niet even snel gaan.</w:t>
            </w:r>
          </w:p>
        </w:tc>
      </w:tr>
      <w:tr w:rsidR="00C951FC" w:rsidRPr="00C951FC" w14:paraId="2F21F150" w14:textId="0DAF4084" w:rsidTr="00C951FC">
        <w:tc>
          <w:tcPr>
            <w:tcW w:w="743" w:type="dxa"/>
          </w:tcPr>
          <w:p w14:paraId="5391BAE6" w14:textId="6F735B97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638AA2EF" w14:textId="4B59EACE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8.3</w:t>
            </w:r>
          </w:p>
        </w:tc>
        <w:tc>
          <w:tcPr>
            <w:tcW w:w="2869" w:type="dxa"/>
          </w:tcPr>
          <w:p w14:paraId="284B86B9" w14:textId="77777777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3 t/m 14</w:t>
            </w:r>
          </w:p>
          <w:p w14:paraId="171581D1" w14:textId="747C35BB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Minicursus 2</w:t>
            </w:r>
          </w:p>
        </w:tc>
        <w:tc>
          <w:tcPr>
            <w:tcW w:w="9639" w:type="dxa"/>
          </w:tcPr>
          <w:p w14:paraId="0F12EA4B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een relatie is.</w:t>
            </w:r>
          </w:p>
          <w:p w14:paraId="63B2FCD6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welke verschillende relaties je kunt hebben.</w:t>
            </w:r>
          </w:p>
          <w:p w14:paraId="649A836B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voorbeelden noemen van seksuele voorkeuren.</w:t>
            </w:r>
          </w:p>
          <w:p w14:paraId="16B08C5F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transseksueel is.</w:t>
            </w:r>
          </w:p>
          <w:p w14:paraId="0E05CC97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wat waarden en normen zijn.</w:t>
            </w:r>
          </w:p>
          <w:p w14:paraId="0F86798D" w14:textId="77777777" w:rsidR="00C951FC" w:rsidRPr="00C951FC" w:rsidRDefault="00C951FC" w:rsidP="009702C7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het verschil uitleggen tussen waarden en normen.</w:t>
            </w:r>
          </w:p>
          <w:p w14:paraId="1DCD3AA9" w14:textId="77777777" w:rsidR="00C951FC" w:rsidRPr="00C951FC" w:rsidRDefault="00C951FC" w:rsidP="00C951FC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een orgasme is.</w:t>
            </w:r>
          </w:p>
          <w:p w14:paraId="1762A0E5" w14:textId="65501D5D" w:rsidR="00C951FC" w:rsidRPr="00C951FC" w:rsidRDefault="00C951FC" w:rsidP="00C951FC">
            <w:pPr>
              <w:pStyle w:val="Lijstaline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geslachtsgemeenschap is.</w:t>
            </w:r>
          </w:p>
        </w:tc>
      </w:tr>
      <w:tr w:rsidR="00C951FC" w:rsidRPr="00C951FC" w14:paraId="0C7D0039" w14:textId="2C103996" w:rsidTr="00C951FC">
        <w:tc>
          <w:tcPr>
            <w:tcW w:w="743" w:type="dxa"/>
          </w:tcPr>
          <w:p w14:paraId="7CF81560" w14:textId="386E98A2" w:rsidR="00C951FC" w:rsidRPr="00C951FC" w:rsidRDefault="00C951FC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</w:tcPr>
          <w:p w14:paraId="4433615B" w14:textId="18BBF022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8.4</w:t>
            </w:r>
          </w:p>
        </w:tc>
        <w:tc>
          <w:tcPr>
            <w:tcW w:w="2869" w:type="dxa"/>
          </w:tcPr>
          <w:p w14:paraId="508E2E0E" w14:textId="77777777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3 t/m 23</w:t>
            </w:r>
          </w:p>
          <w:p w14:paraId="5C262E8F" w14:textId="77777777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SOA-Folder</w:t>
            </w:r>
          </w:p>
          <w:p w14:paraId="39EE77F7" w14:textId="3FD505E1" w:rsidR="00C951FC" w:rsidRPr="00C951FC" w:rsidRDefault="00C951FC">
            <w:p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Oefentoets 2</w:t>
            </w:r>
          </w:p>
        </w:tc>
        <w:tc>
          <w:tcPr>
            <w:tcW w:w="9639" w:type="dxa"/>
          </w:tcPr>
          <w:p w14:paraId="53495E33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weet wat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is. </w:t>
            </w:r>
          </w:p>
          <w:p w14:paraId="40AFB17B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voorbeelden geven van de meest voorkomende </w:t>
            </w:r>
            <w:proofErr w:type="spellStart"/>
            <w:proofErr w:type="gramStart"/>
            <w:r w:rsidRPr="00C951FC">
              <w:rPr>
                <w:sz w:val="18"/>
                <w:szCs w:val="18"/>
              </w:rPr>
              <w:t>SOA’s</w:t>
            </w:r>
            <w:proofErr w:type="spellEnd"/>
            <w:proofErr w:type="gramEnd"/>
            <w:r w:rsidRPr="00C951FC">
              <w:rPr>
                <w:sz w:val="18"/>
                <w:szCs w:val="18"/>
              </w:rPr>
              <w:t>.</w:t>
            </w:r>
          </w:p>
          <w:p w14:paraId="2F388531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uitleggen hoe je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kunt krijgen.</w:t>
            </w:r>
          </w:p>
          <w:p w14:paraId="265A638C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aangeven welke klachten bij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kunnen horen.</w:t>
            </w:r>
          </w:p>
          <w:p w14:paraId="74A9B4EB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 xml:space="preserve">Je kunt uitleggen hoe je een </w:t>
            </w:r>
            <w:proofErr w:type="gramStart"/>
            <w:r w:rsidRPr="00C951FC">
              <w:rPr>
                <w:sz w:val="18"/>
                <w:szCs w:val="18"/>
              </w:rPr>
              <w:t>SOA</w:t>
            </w:r>
            <w:proofErr w:type="gramEnd"/>
            <w:r w:rsidRPr="00C951FC">
              <w:rPr>
                <w:sz w:val="18"/>
                <w:szCs w:val="18"/>
              </w:rPr>
              <w:t xml:space="preserve"> kunt voorkomen.</w:t>
            </w:r>
          </w:p>
          <w:p w14:paraId="2D8E8B04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hoe aids wordt veroorzaakt.</w:t>
            </w:r>
          </w:p>
          <w:p w14:paraId="5077E4CE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het aidsvirus in je lichaam doet.</w:t>
            </w:r>
          </w:p>
          <w:p w14:paraId="22919033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weet hoe je besmet kunt raken met het aidsvirus.</w:t>
            </w:r>
          </w:p>
          <w:p w14:paraId="4555B471" w14:textId="77777777" w:rsidR="00C951FC" w:rsidRPr="00C951FC" w:rsidRDefault="00C951FC" w:rsidP="009702C7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seropositief betekent.</w:t>
            </w:r>
          </w:p>
          <w:p w14:paraId="06229A9A" w14:textId="03F82A92" w:rsidR="00C951FC" w:rsidRPr="00C951FC" w:rsidRDefault="00C951FC" w:rsidP="009F3A3F">
            <w:pPr>
              <w:pStyle w:val="Lijstalinea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951FC">
              <w:rPr>
                <w:sz w:val="18"/>
                <w:szCs w:val="18"/>
              </w:rPr>
              <w:t>Je kunt uitleggen wat aidsremmers doen.</w:t>
            </w:r>
          </w:p>
        </w:tc>
      </w:tr>
    </w:tbl>
    <w:p w14:paraId="327E4BBF" w14:textId="7989AEB1" w:rsidR="00AC65D5" w:rsidRDefault="00AC65D5">
      <w:bookmarkStart w:id="0" w:name="_GoBack"/>
      <w:bookmarkEnd w:id="0"/>
    </w:p>
    <w:sectPr w:rsidR="00AC65D5" w:rsidSect="007B0876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44634"/>
    <w:multiLevelType w:val="hybridMultilevel"/>
    <w:tmpl w:val="FB0A3B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23C9F"/>
    <w:multiLevelType w:val="hybridMultilevel"/>
    <w:tmpl w:val="CD70D4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720A0"/>
    <w:multiLevelType w:val="multilevel"/>
    <w:tmpl w:val="8B9C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111A6E"/>
    <w:multiLevelType w:val="hybridMultilevel"/>
    <w:tmpl w:val="547684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615E0"/>
    <w:multiLevelType w:val="multilevel"/>
    <w:tmpl w:val="B5089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867411"/>
    <w:multiLevelType w:val="hybridMultilevel"/>
    <w:tmpl w:val="ED986B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76"/>
    <w:rsid w:val="001A0E10"/>
    <w:rsid w:val="00380AE4"/>
    <w:rsid w:val="00454DBC"/>
    <w:rsid w:val="005D0DCA"/>
    <w:rsid w:val="007B0876"/>
    <w:rsid w:val="007F0126"/>
    <w:rsid w:val="008A3F63"/>
    <w:rsid w:val="008F7408"/>
    <w:rsid w:val="009652E1"/>
    <w:rsid w:val="009F3A3F"/>
    <w:rsid w:val="00AC65D5"/>
    <w:rsid w:val="00B36A63"/>
    <w:rsid w:val="00C5066D"/>
    <w:rsid w:val="00C951FC"/>
    <w:rsid w:val="00DB7EB9"/>
    <w:rsid w:val="00F8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22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0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80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313</Words>
  <Characters>1725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Zoet-Wanders</dc:creator>
  <cp:keywords/>
  <dc:description/>
  <cp:lastModifiedBy>Rianne Zoet-Wanders</cp:lastModifiedBy>
  <cp:revision>3</cp:revision>
  <dcterms:created xsi:type="dcterms:W3CDTF">2017-10-17T17:48:00Z</dcterms:created>
  <dcterms:modified xsi:type="dcterms:W3CDTF">2017-10-21T18:18:00Z</dcterms:modified>
</cp:coreProperties>
</file>