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13A1A" w14:textId="77777777" w:rsidR="00321E4D" w:rsidRDefault="00321E4D" w:rsidP="00321E4D">
      <w:pPr>
        <w:rPr>
          <w:rFonts w:ascii="Arial" w:hAnsi="Arial" w:cs="Arial"/>
          <w:b/>
          <w:color w:val="FF0000"/>
          <w:sz w:val="24"/>
        </w:rPr>
      </w:pP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321E4D" w14:paraId="4C02201E" w14:textId="77777777" w:rsidTr="0049104E">
        <w:tc>
          <w:tcPr>
            <w:tcW w:w="9209" w:type="dxa"/>
          </w:tcPr>
          <w:p w14:paraId="54AEE165" w14:textId="77777777" w:rsidR="00321E4D" w:rsidRDefault="00321E4D" w:rsidP="0049104E">
            <w:pPr>
              <w:rPr>
                <w:rFonts w:ascii="Arial" w:hAnsi="Arial" w:cs="Arial"/>
                <w:b/>
                <w:color w:val="FF0000"/>
              </w:rPr>
            </w:pPr>
          </w:p>
          <w:p w14:paraId="5409B389" w14:textId="77777777" w:rsidR="00321E4D" w:rsidRDefault="00321E4D" w:rsidP="0049104E">
            <w:pPr>
              <w:rPr>
                <w:rFonts w:ascii="Arial" w:hAnsi="Arial" w:cs="Arial"/>
                <w:b/>
                <w:color w:val="FF0000"/>
              </w:rPr>
            </w:pPr>
            <w:r w:rsidRPr="00E72858">
              <w:rPr>
                <w:rFonts w:ascii="Arial" w:hAnsi="Arial" w:cs="Arial"/>
                <w:b/>
                <w:color w:val="FF0000"/>
                <w:sz w:val="24"/>
              </w:rPr>
              <w:t>Week</w:t>
            </w:r>
            <w:r w:rsidRPr="00E72858">
              <w:rPr>
                <w:rFonts w:ascii="Arial" w:hAnsi="Arial" w:cs="Arial"/>
                <w:b/>
                <w:color w:val="FF0000"/>
                <w:sz w:val="28"/>
              </w:rPr>
              <w:t xml:space="preserve"> </w:t>
            </w:r>
            <w:r w:rsidRPr="00E72858">
              <w:rPr>
                <w:rFonts w:ascii="Arial" w:hAnsi="Arial" w:cs="Arial"/>
                <w:b/>
                <w:color w:val="FF0000"/>
                <w:sz w:val="24"/>
              </w:rPr>
              <w:t>5</w:t>
            </w:r>
          </w:p>
          <w:p w14:paraId="1339726D" w14:textId="77777777" w:rsidR="00321E4D" w:rsidRDefault="00321E4D" w:rsidP="0049104E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b/>
                <w:sz w:val="24"/>
              </w:rPr>
            </w:pPr>
          </w:p>
          <w:p w14:paraId="1DE78968" w14:textId="77777777" w:rsidR="00321E4D" w:rsidRDefault="00321E4D" w:rsidP="0049104E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b/>
                <w:sz w:val="24"/>
              </w:rPr>
            </w:pPr>
          </w:p>
          <w:p w14:paraId="568F0B09" w14:textId="77777777" w:rsidR="00321E4D" w:rsidRDefault="00321E4D" w:rsidP="0049104E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B80078">
              <w:rPr>
                <w:rFonts w:ascii="Arial" w:hAnsi="Arial" w:cs="Arial"/>
                <w:b/>
                <w:sz w:val="24"/>
              </w:rPr>
              <w:t xml:space="preserve">Opdracht:  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Beschrijf hoe je op jouw BPV of je werkplek informatie wordt gerubriceerd en ge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codeerd. 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 xml:space="preserve">Beschrijf een situatie. </w:t>
            </w:r>
          </w:p>
          <w:p w14:paraId="48A73136" w14:textId="77777777" w:rsidR="00321E4D" w:rsidRDefault="00321E4D" w:rsidP="0049104E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  <w:p w14:paraId="5117AF65" w14:textId="77777777" w:rsidR="00321E4D" w:rsidRDefault="00321E4D" w:rsidP="0049104E">
            <w:pPr>
              <w:autoSpaceDE w:val="0"/>
              <w:autoSpaceDN w:val="0"/>
              <w:adjustRightInd w:val="0"/>
              <w:ind w:left="447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Vertel:</w:t>
            </w:r>
          </w:p>
          <w:p w14:paraId="14B09A2C" w14:textId="77777777" w:rsidR="00321E4D" w:rsidRPr="00B80078" w:rsidRDefault="00321E4D" w:rsidP="004910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  <w:p w14:paraId="561753B6" w14:textId="77777777" w:rsidR="00321E4D" w:rsidRPr="00B80078" w:rsidRDefault="00321E4D" w:rsidP="00321E4D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m welke soort data het gaat</w:t>
            </w:r>
          </w:p>
          <w:p w14:paraId="57F36321" w14:textId="77777777" w:rsidR="00321E4D" w:rsidRPr="00B80078" w:rsidRDefault="00321E4D" w:rsidP="00321E4D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elke rubricering wordt gebruikt, met eventueel hoofd- en sub-rubricering</w:t>
            </w:r>
          </w:p>
          <w:p w14:paraId="2F2EC60D" w14:textId="77777777" w:rsidR="00321E4D" w:rsidRPr="00B80078" w:rsidRDefault="00321E4D" w:rsidP="00321E4D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elke codering wordt gebruikt</w:t>
            </w:r>
          </w:p>
          <w:p w14:paraId="3070AB21" w14:textId="77777777" w:rsidR="00321E4D" w:rsidRPr="00B80078" w:rsidRDefault="00321E4D" w:rsidP="00321E4D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f er bij bepaalde documenten leesrechten moeten worden toegekend</w:t>
            </w:r>
          </w:p>
          <w:p w14:paraId="6D61D29F" w14:textId="77777777" w:rsidR="00321E4D" w:rsidRDefault="00321E4D" w:rsidP="00321E4D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V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oor welke documenten jij geautoriseerd bent om ze te bewerken</w:t>
            </w:r>
          </w:p>
          <w:p w14:paraId="5CDA2275" w14:textId="77777777" w:rsidR="00321E4D" w:rsidRPr="00B80078" w:rsidRDefault="00321E4D" w:rsidP="00321E4D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B80078">
              <w:rPr>
                <w:rFonts w:ascii="Arial" w:hAnsi="Arial" w:cs="Arial"/>
                <w:color w:val="000000"/>
                <w:sz w:val="24"/>
                <w:szCs w:val="20"/>
              </w:rPr>
              <w:t>f en hoe vaak er een back-up wordt gemaakt.</w:t>
            </w:r>
          </w:p>
          <w:p w14:paraId="3768D6B8" w14:textId="77777777" w:rsidR="00321E4D" w:rsidRDefault="00321E4D" w:rsidP="004910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96FF7C" w14:textId="77777777" w:rsidR="00321E4D" w:rsidRDefault="00321E4D" w:rsidP="00321E4D">
      <w:pPr>
        <w:rPr>
          <w:rFonts w:ascii="Arial" w:hAnsi="Arial" w:cs="Arial"/>
          <w:sz w:val="24"/>
          <w:szCs w:val="24"/>
        </w:rPr>
      </w:pPr>
    </w:p>
    <w:p w14:paraId="23D3F0B2" w14:textId="77777777" w:rsidR="00321E4D" w:rsidRPr="00DB0A56" w:rsidRDefault="00321E4D" w:rsidP="00321E4D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14C59C6E" w14:textId="08A9C211" w:rsidR="00321E4D" w:rsidRPr="00DB0A56" w:rsidRDefault="00321E4D" w:rsidP="00321E4D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</w:t>
      </w:r>
    </w:p>
    <w:p w14:paraId="7C0EF18A" w14:textId="69CB0309" w:rsidR="00321E4D" w:rsidRPr="00DB0A56" w:rsidRDefault="00321E4D" w:rsidP="00321E4D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</w:t>
      </w:r>
      <w:bookmarkStart w:id="0" w:name="_GoBack"/>
      <w:bookmarkEnd w:id="0"/>
    </w:p>
    <w:p w14:paraId="167C6D9E" w14:textId="2801E594" w:rsidR="00131845" w:rsidRPr="00321E4D" w:rsidRDefault="00131845" w:rsidP="00321E4D"/>
    <w:sectPr w:rsidR="00131845" w:rsidRPr="00321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06A47"/>
    <w:multiLevelType w:val="hybridMultilevel"/>
    <w:tmpl w:val="B53078B8"/>
    <w:lvl w:ilvl="0" w:tplc="AEF0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321E4D"/>
    <w:rsid w:val="00756556"/>
    <w:rsid w:val="008D5B87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21E4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2018-04-25T19:54:00Z</dcterms:created>
  <dcterms:modified xsi:type="dcterms:W3CDTF">2018-04-25T19:54:00Z</dcterms:modified>
</cp:coreProperties>
</file>