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F8D" w:rsidRDefault="009C4F8D" w:rsidP="009C4F8D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Anatomie: benoem de onderdelen</w:t>
      </w:r>
      <w:bookmarkStart w:id="0" w:name="_GoBack"/>
      <w:bookmarkEnd w:id="0"/>
      <w:r w:rsidRPr="00107269">
        <w:rPr>
          <w:rFonts w:cs="Arial"/>
          <w:noProof/>
          <w:sz w:val="24"/>
          <w:szCs w:val="24"/>
          <w:lang w:eastAsia="nl-NL"/>
        </w:rPr>
        <w:drawing>
          <wp:inline distT="0" distB="0" distL="0" distR="0" wp14:anchorId="7BD4DEA1" wp14:editId="306DC27F">
            <wp:extent cx="8134683" cy="540067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683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F8D" w:rsidRDefault="009C4F8D">
      <w:pPr>
        <w:spacing w:after="160" w:line="259" w:lineRule="auto"/>
        <w:rPr>
          <w:rFonts w:cs="Arial"/>
          <w:b/>
          <w:sz w:val="24"/>
          <w:szCs w:val="24"/>
        </w:rPr>
      </w:pPr>
    </w:p>
    <w:tbl>
      <w:tblPr>
        <w:tblStyle w:val="Tabelraster"/>
        <w:tblpPr w:leftFromText="141" w:rightFromText="141" w:vertAnchor="text" w:horzAnchor="margin" w:tblpY="39"/>
        <w:tblW w:w="13603" w:type="dxa"/>
        <w:tblLook w:val="04A0" w:firstRow="1" w:lastRow="0" w:firstColumn="1" w:lastColumn="0" w:noHBand="0" w:noVBand="1"/>
      </w:tblPr>
      <w:tblGrid>
        <w:gridCol w:w="1314"/>
        <w:gridCol w:w="2988"/>
        <w:gridCol w:w="1052"/>
        <w:gridCol w:w="3220"/>
        <w:gridCol w:w="1486"/>
        <w:gridCol w:w="3543"/>
      </w:tblGrid>
      <w:tr w:rsidR="009C4F8D" w:rsidRPr="00C83DDA" w:rsidTr="009C4F8D">
        <w:tc>
          <w:tcPr>
            <w:tcW w:w="1314" w:type="dxa"/>
            <w:shd w:val="pct10" w:color="auto" w:fill="auto"/>
          </w:tcPr>
          <w:p w:rsidR="009C4F8D" w:rsidRPr="00C83DDA" w:rsidRDefault="009C4F8D" w:rsidP="009C4F8D">
            <w:pPr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Nummer</w:t>
            </w:r>
          </w:p>
        </w:tc>
        <w:tc>
          <w:tcPr>
            <w:tcW w:w="2988" w:type="dxa"/>
            <w:shd w:val="pct10" w:color="auto" w:fill="auto"/>
          </w:tcPr>
          <w:p w:rsidR="009C4F8D" w:rsidRPr="00C83DDA" w:rsidRDefault="009C4F8D" w:rsidP="009C4F8D">
            <w:pPr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Anatomie (naam onderdeel)</w:t>
            </w:r>
          </w:p>
        </w:tc>
        <w:tc>
          <w:tcPr>
            <w:tcW w:w="1052" w:type="dxa"/>
            <w:shd w:val="pct10" w:color="auto" w:fill="auto"/>
          </w:tcPr>
          <w:p w:rsidR="009C4F8D" w:rsidRPr="00C83DDA" w:rsidRDefault="009C4F8D" w:rsidP="009C4F8D">
            <w:pPr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Nummer</w:t>
            </w:r>
          </w:p>
        </w:tc>
        <w:tc>
          <w:tcPr>
            <w:tcW w:w="3220" w:type="dxa"/>
            <w:shd w:val="pct10" w:color="auto" w:fill="auto"/>
          </w:tcPr>
          <w:p w:rsidR="009C4F8D" w:rsidRPr="00C83DDA" w:rsidRDefault="009C4F8D" w:rsidP="009C4F8D">
            <w:pPr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Anatomie (naam onderdeel)</w:t>
            </w:r>
          </w:p>
        </w:tc>
        <w:tc>
          <w:tcPr>
            <w:tcW w:w="1486" w:type="dxa"/>
            <w:shd w:val="pct10" w:color="auto" w:fill="auto"/>
          </w:tcPr>
          <w:p w:rsidR="009C4F8D" w:rsidRPr="00C83DDA" w:rsidRDefault="009C4F8D" w:rsidP="009C4F8D">
            <w:pPr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Nummer</w:t>
            </w:r>
          </w:p>
        </w:tc>
        <w:tc>
          <w:tcPr>
            <w:tcW w:w="3543" w:type="dxa"/>
            <w:shd w:val="pct10" w:color="auto" w:fill="auto"/>
          </w:tcPr>
          <w:p w:rsidR="009C4F8D" w:rsidRPr="00C83DDA" w:rsidRDefault="009C4F8D" w:rsidP="009C4F8D">
            <w:pPr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Anatomie (naam onderdeel)</w:t>
            </w: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18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34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19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35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20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36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21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37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5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22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38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6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23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39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7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24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40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8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25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41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9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26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42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10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27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43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11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28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44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12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29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45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13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30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46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rPr>
          <w:trHeight w:val="70"/>
        </w:trPr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14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31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47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15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32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48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16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33</w:t>
            </w: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 w:rsidRPr="00C83DDA">
              <w:rPr>
                <w:rFonts w:ascii="Calibri" w:hAnsi="Calibri" w:cs="Arial"/>
              </w:rPr>
              <w:t>49</w:t>
            </w: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  <w:tr w:rsidR="009C4F8D" w:rsidRPr="00C83DDA" w:rsidTr="009C4F8D">
        <w:tc>
          <w:tcPr>
            <w:tcW w:w="1314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17</w:t>
            </w:r>
          </w:p>
        </w:tc>
        <w:tc>
          <w:tcPr>
            <w:tcW w:w="2988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052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3220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1486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  <w:tc>
          <w:tcPr>
            <w:tcW w:w="3543" w:type="dxa"/>
          </w:tcPr>
          <w:p w:rsidR="009C4F8D" w:rsidRPr="00C83DDA" w:rsidRDefault="009C4F8D" w:rsidP="009C4F8D">
            <w:pPr>
              <w:spacing w:after="0" w:line="360" w:lineRule="auto"/>
              <w:rPr>
                <w:rFonts w:ascii="Calibri" w:hAnsi="Calibri" w:cs="Arial"/>
              </w:rPr>
            </w:pPr>
          </w:p>
        </w:tc>
      </w:tr>
    </w:tbl>
    <w:p w:rsidR="009C4F8D" w:rsidRPr="00C83DDA" w:rsidRDefault="009C4F8D" w:rsidP="009C4F8D">
      <w:pPr>
        <w:rPr>
          <w:rFonts w:cs="Arial"/>
          <w:b/>
          <w:sz w:val="24"/>
          <w:szCs w:val="24"/>
        </w:rPr>
      </w:pPr>
    </w:p>
    <w:p w:rsidR="009C4F8D" w:rsidRPr="00C83DDA" w:rsidRDefault="009C4F8D" w:rsidP="009C4F8D">
      <w:pPr>
        <w:rPr>
          <w:rFonts w:ascii="Calibri" w:hAnsi="Calibri" w:cs="Arial"/>
        </w:rPr>
      </w:pPr>
    </w:p>
    <w:p w:rsidR="009C4F8D" w:rsidRDefault="009C4F8D" w:rsidP="009C4F8D">
      <w:pPr>
        <w:rPr>
          <w:rFonts w:ascii="Arial" w:hAnsi="Arial" w:cs="Arial"/>
          <w:b/>
          <w:color w:val="7030A0"/>
          <w:sz w:val="24"/>
          <w:szCs w:val="24"/>
        </w:rPr>
        <w:sectPr w:rsidR="009C4F8D" w:rsidSect="009C4F8D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9C4F8D" w:rsidRPr="00C83DDA" w:rsidRDefault="009C4F8D" w:rsidP="009C4F8D">
      <w:pPr>
        <w:rPr>
          <w:rFonts w:ascii="Calibri" w:hAnsi="Calibri" w:cs="Arial"/>
          <w:b/>
          <w:sz w:val="24"/>
          <w:szCs w:val="24"/>
        </w:rPr>
      </w:pPr>
      <w:r w:rsidRPr="00C83DDA">
        <w:rPr>
          <w:rFonts w:ascii="Calibri" w:hAnsi="Calibri" w:cs="Arial"/>
          <w:b/>
          <w:sz w:val="24"/>
          <w:szCs w:val="24"/>
        </w:rPr>
        <w:lastRenderedPageBreak/>
        <w:t>Hoe heten de onderdelen? Zet in de tabel het juiste nummer bij het juiste onderdeel .</w:t>
      </w:r>
    </w:p>
    <w:tbl>
      <w:tblPr>
        <w:tblStyle w:val="Tabelraster1"/>
        <w:tblpPr w:leftFromText="141" w:rightFromText="141" w:vertAnchor="text" w:horzAnchor="page" w:tblpX="9166" w:tblpY="433"/>
        <w:tblW w:w="0" w:type="auto"/>
        <w:tblLook w:val="04A0" w:firstRow="1" w:lastRow="0" w:firstColumn="1" w:lastColumn="0" w:noHBand="0" w:noVBand="1"/>
      </w:tblPr>
      <w:tblGrid>
        <w:gridCol w:w="1838"/>
        <w:gridCol w:w="1559"/>
      </w:tblGrid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b/>
                <w:sz w:val="24"/>
                <w:szCs w:val="24"/>
              </w:rPr>
              <w:t>Naam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b/>
                <w:sz w:val="24"/>
                <w:szCs w:val="24"/>
              </w:rPr>
              <w:t>Nummer</w:t>
            </w: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Lies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Kruis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Ophangband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Anus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Pijp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proofErr w:type="spellStart"/>
            <w:r w:rsidRPr="00C83DDA">
              <w:rPr>
                <w:rFonts w:ascii="Calibri" w:hAnsi="Calibri" w:cstheme="minorHAnsi"/>
                <w:sz w:val="24"/>
                <w:szCs w:val="24"/>
              </w:rPr>
              <w:t>Achteruier</w:t>
            </w:r>
            <w:proofErr w:type="spellEnd"/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proofErr w:type="spellStart"/>
            <w:r w:rsidRPr="00C83DDA">
              <w:rPr>
                <w:rFonts w:ascii="Calibri" w:hAnsi="Calibri" w:cstheme="minorHAnsi"/>
                <w:sz w:val="24"/>
                <w:szCs w:val="24"/>
              </w:rPr>
              <w:t>Koekoeksgat</w:t>
            </w:r>
            <w:proofErr w:type="spellEnd"/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Kling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Melkspiegel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Sprong of hak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3DDA">
              <w:rPr>
                <w:rFonts w:ascii="Calibri" w:hAnsi="Calibri" w:cstheme="minorHAnsi"/>
                <w:sz w:val="24"/>
                <w:szCs w:val="24"/>
              </w:rPr>
              <w:t>Heupknobbel</w:t>
            </w:r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9C4F8D" w:rsidRPr="00C83DDA" w:rsidTr="009C4F8D">
        <w:tc>
          <w:tcPr>
            <w:tcW w:w="1838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  <w:proofErr w:type="spellStart"/>
            <w:r w:rsidRPr="00C83DDA">
              <w:rPr>
                <w:rFonts w:ascii="Calibri" w:hAnsi="Calibri" w:cstheme="minorHAnsi"/>
                <w:sz w:val="24"/>
                <w:szCs w:val="24"/>
              </w:rPr>
              <w:t>Zitbeen</w:t>
            </w:r>
            <w:proofErr w:type="spellEnd"/>
          </w:p>
        </w:tc>
        <w:tc>
          <w:tcPr>
            <w:tcW w:w="1559" w:type="dxa"/>
          </w:tcPr>
          <w:p w:rsidR="009C4F8D" w:rsidRPr="00C83DDA" w:rsidRDefault="009C4F8D" w:rsidP="009C4F8D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</w:tbl>
    <w:p w:rsidR="009C4F8D" w:rsidRDefault="009C4F8D" w:rsidP="009C4F8D">
      <w:pPr>
        <w:tabs>
          <w:tab w:val="left" w:pos="1755"/>
        </w:tabs>
        <w:rPr>
          <w:rFonts w:ascii="Calibri" w:hAnsi="Calibri" w:cstheme="minorHAnsi"/>
          <w:b/>
          <w:i/>
          <w:sz w:val="24"/>
          <w:szCs w:val="24"/>
        </w:rPr>
      </w:pPr>
      <w:r w:rsidRPr="00C83DDA">
        <w:rPr>
          <w:rFonts w:ascii="Calibri" w:hAnsi="Calibri" w:cstheme="minorHAnsi"/>
          <w:b/>
          <w:i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59E48E39" wp14:editId="30310470">
            <wp:simplePos x="0" y="0"/>
            <wp:positionH relativeFrom="margin">
              <wp:align>left</wp:align>
            </wp:positionH>
            <wp:positionV relativeFrom="paragraph">
              <wp:posOffset>307340</wp:posOffset>
            </wp:positionV>
            <wp:extent cx="3962400" cy="44577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96" r="12478"/>
                    <a:stretch/>
                  </pic:blipFill>
                  <pic:spPr bwMode="auto">
                    <a:xfrm>
                      <a:off x="0" y="0"/>
                      <a:ext cx="39624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DDA">
        <w:rPr>
          <w:rFonts w:ascii="Calibri" w:hAnsi="Calibri" w:cstheme="minorHAnsi"/>
          <w:b/>
          <w:i/>
          <w:sz w:val="24"/>
          <w:szCs w:val="24"/>
        </w:rPr>
        <w:tab/>
      </w:r>
    </w:p>
    <w:p w:rsidR="009C4F8D" w:rsidRPr="00C83DDA" w:rsidRDefault="009C4F8D" w:rsidP="009C4F8D">
      <w:pPr>
        <w:tabs>
          <w:tab w:val="left" w:pos="1755"/>
        </w:tabs>
        <w:rPr>
          <w:rFonts w:ascii="Calibri" w:hAnsi="Calibri" w:cstheme="minorHAnsi"/>
          <w:b/>
          <w:i/>
          <w:sz w:val="24"/>
          <w:szCs w:val="24"/>
        </w:rPr>
      </w:pPr>
    </w:p>
    <w:p w:rsidR="009C4F8D" w:rsidRPr="00C83DDA" w:rsidRDefault="009C4F8D" w:rsidP="009C4F8D">
      <w:pPr>
        <w:rPr>
          <w:rFonts w:ascii="Calibri" w:hAnsi="Calibri" w:cs="Arial"/>
          <w:b/>
          <w:i/>
          <w:color w:val="7030A0"/>
          <w:sz w:val="24"/>
          <w:szCs w:val="24"/>
        </w:rPr>
      </w:pPr>
    </w:p>
    <w:p w:rsidR="009C4F8D" w:rsidRPr="00C83DDA" w:rsidRDefault="009C4F8D" w:rsidP="009C4F8D">
      <w:pPr>
        <w:rPr>
          <w:rFonts w:ascii="Calibri" w:hAnsi="Calibri" w:cs="Arial"/>
          <w:b/>
          <w:i/>
          <w:color w:val="7030A0"/>
          <w:sz w:val="24"/>
          <w:szCs w:val="24"/>
        </w:rPr>
      </w:pPr>
    </w:p>
    <w:p w:rsidR="009C4F8D" w:rsidRPr="000F2A3B" w:rsidRDefault="009C4F8D" w:rsidP="009C4F8D">
      <w:pPr>
        <w:rPr>
          <w:rFonts w:ascii="Arial" w:hAnsi="Arial" w:cs="Arial"/>
          <w:b/>
          <w:i/>
          <w:color w:val="7030A0"/>
          <w:sz w:val="24"/>
          <w:szCs w:val="24"/>
        </w:rPr>
      </w:pPr>
    </w:p>
    <w:p w:rsidR="009621B2" w:rsidRDefault="009621B2"/>
    <w:sectPr w:rsidR="009621B2" w:rsidSect="009C4F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04"/>
    <w:rsid w:val="00835C04"/>
    <w:rsid w:val="009621B2"/>
    <w:rsid w:val="009C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9278B-6EA5-44E1-8F93-C5FD4243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C4F8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4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9C4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2017-09-01T17:54:00Z</dcterms:created>
  <dcterms:modified xsi:type="dcterms:W3CDTF">2017-09-01T18:03:00Z</dcterms:modified>
</cp:coreProperties>
</file>