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DA5" w:rsidRPr="00F66DF9" w:rsidRDefault="00485DA5" w:rsidP="00485DA5">
      <w:pPr>
        <w:pStyle w:val="Kop5"/>
      </w:pPr>
      <w:bookmarkStart w:id="0" w:name="_Toc378078882"/>
      <w:r w:rsidRPr="00F66DF9">
        <w:t>Taak 5B</w:t>
      </w:r>
      <w:bookmarkEnd w:id="0"/>
    </w:p>
    <w:p w:rsidR="00485DA5" w:rsidRPr="0015250B" w:rsidRDefault="00485DA5" w:rsidP="00485DA5">
      <w:pPr>
        <w:spacing w:after="0" w:line="120" w:lineRule="atLeast"/>
        <w:rPr>
          <w:rFonts w:cs="Arial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485DA5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85DA5" w:rsidRPr="001F07AD" w:rsidRDefault="00485DA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b/>
                <w:szCs w:val="20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85DA5" w:rsidRDefault="00485DA5" w:rsidP="000F0C20">
            <w:pPr>
              <w:pStyle w:val="Kop1"/>
              <w:spacing w:before="0" w:line="120" w:lineRule="atLeast"/>
              <w:rPr>
                <w:rFonts w:cs="Arial"/>
                <w:b w:val="0"/>
                <w:sz w:val="20"/>
                <w:szCs w:val="20"/>
              </w:rPr>
            </w:pPr>
            <w:bookmarkStart w:id="1" w:name="_Toc378078883"/>
            <w:bookmarkStart w:id="2" w:name="_GoBack"/>
            <w:r>
              <w:rPr>
                <w:rFonts w:cs="Arial"/>
                <w:b w:val="0"/>
                <w:sz w:val="20"/>
                <w:szCs w:val="20"/>
              </w:rPr>
              <w:t>“Ik ben aan de dunne en bij mijn man wil het niet”.</w:t>
            </w:r>
            <w:bookmarkEnd w:id="1"/>
          </w:p>
          <w:bookmarkEnd w:id="2"/>
          <w:p w:rsidR="00485DA5" w:rsidRPr="00F05452" w:rsidRDefault="00485DA5" w:rsidP="000F0C20"/>
        </w:tc>
      </w:tr>
      <w:tr w:rsidR="00485DA5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85DA5" w:rsidRPr="001F07AD" w:rsidRDefault="00485DA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85DA5" w:rsidRDefault="00485DA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Problemen met de ontlasting; wie kent het niet? Te vaak/te moeizaam,  krampen etc. Wat kun je eraan doen en welke medicatie wordt soms gebruikt. </w:t>
            </w:r>
          </w:p>
          <w:p w:rsidR="00485DA5" w:rsidRPr="0015250B" w:rsidRDefault="00485DA5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485DA5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85DA5" w:rsidRPr="001F07AD" w:rsidRDefault="00485DA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Wat is het grootste risico bij diarree</w:t>
            </w:r>
            <w:r>
              <w:rPr>
                <w:rFonts w:cs="Arial"/>
                <w:szCs w:val="20"/>
              </w:rPr>
              <w:t>?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Welke pati</w:t>
            </w:r>
            <w:r>
              <w:rPr>
                <w:rFonts w:cs="Arial"/>
                <w:szCs w:val="20"/>
              </w:rPr>
              <w:t>ëntgroepen zijn extra kwetsbaar voor diarree?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Waarom wordt </w:t>
            </w:r>
            <w:r>
              <w:rPr>
                <w:rFonts w:cs="Arial"/>
                <w:szCs w:val="20"/>
              </w:rPr>
              <w:t xml:space="preserve">bij het </w:t>
            </w:r>
            <w:proofErr w:type="spellStart"/>
            <w:r>
              <w:rPr>
                <w:rFonts w:cs="Arial"/>
                <w:szCs w:val="20"/>
              </w:rPr>
              <w:t>triageren</w:t>
            </w:r>
            <w:proofErr w:type="spellEnd"/>
            <w:r>
              <w:rPr>
                <w:rFonts w:cs="Arial"/>
                <w:szCs w:val="20"/>
              </w:rPr>
              <w:t xml:space="preserve"> van</w:t>
            </w:r>
            <w:r w:rsidRPr="0015250B">
              <w:rPr>
                <w:rFonts w:cs="Arial"/>
                <w:szCs w:val="20"/>
              </w:rPr>
              <w:t xml:space="preserve"> acute diarree g</w:t>
            </w:r>
            <w:r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softHyphen/>
              <w:t xml:space="preserve">vraagd naar het gebruik van: </w:t>
            </w:r>
            <w:proofErr w:type="spellStart"/>
            <w:r w:rsidRPr="0015250B">
              <w:rPr>
                <w:rFonts w:cs="Arial"/>
                <w:szCs w:val="20"/>
              </w:rPr>
              <w:t>o.a.c</w:t>
            </w:r>
            <w:proofErr w:type="spellEnd"/>
            <w:r w:rsidRPr="0015250B">
              <w:rPr>
                <w:rFonts w:cs="Arial"/>
                <w:szCs w:val="20"/>
              </w:rPr>
              <w:t>./ lithium/ diuretica/digoxine/anti-epileptica?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Hoeveel loperamide mag Jant</w:t>
            </w:r>
            <w:r>
              <w:rPr>
                <w:rFonts w:cs="Arial"/>
                <w:szCs w:val="20"/>
              </w:rPr>
              <w:t>je de Vries, 18 maanden oud, gebruiken?</w:t>
            </w:r>
          </w:p>
          <w:p w:rsidR="00485DA5" w:rsidRPr="001F07AD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Op welke manier werkt loperamide? Wat zijnde belangrijkste bijwerkingen? Kun je dit middel gebruiken tijdens zwa</w:t>
            </w:r>
            <w:r>
              <w:rPr>
                <w:rFonts w:cs="Arial"/>
                <w:szCs w:val="20"/>
              </w:rPr>
              <w:t xml:space="preserve">ngerschap c.q.  lactatieperiode? </w:t>
            </w:r>
            <w:r w:rsidRPr="001F07AD">
              <w:rPr>
                <w:rFonts w:cs="Arial"/>
                <w:szCs w:val="20"/>
              </w:rPr>
              <w:t>Waarom gebruik je geen lope</w:t>
            </w:r>
            <w:r>
              <w:rPr>
                <w:rFonts w:cs="Arial"/>
                <w:szCs w:val="20"/>
              </w:rPr>
              <w:t>ramide bij tyfus?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Noem 2 geneesmiddelen die als bijwerking diarree geven.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Welke patiënten gebruiken </w:t>
            </w:r>
            <w:proofErr w:type="spellStart"/>
            <w:r w:rsidRPr="0015250B">
              <w:rPr>
                <w:rFonts w:cs="Arial"/>
                <w:szCs w:val="20"/>
              </w:rPr>
              <w:t>Questran</w:t>
            </w:r>
            <w:r w:rsidRPr="0015250B">
              <w:rPr>
                <w:rFonts w:cs="Arial"/>
                <w:szCs w:val="20"/>
                <w:vertAlign w:val="superscript"/>
              </w:rPr>
              <w:t>R</w:t>
            </w:r>
            <w:proofErr w:type="spellEnd"/>
            <w:r>
              <w:rPr>
                <w:rFonts w:cs="Arial"/>
                <w:szCs w:val="20"/>
              </w:rPr>
              <w:t xml:space="preserve"> voor hun diarree?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Welke geneesmiddelen staan bekend om obstipatie als bijwerking?</w:t>
            </w:r>
          </w:p>
          <w:p w:rsidR="00485DA5" w:rsidRPr="001F07AD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Noem een voorbeeld van causale therapie bij obstipatie.</w:t>
            </w:r>
          </w:p>
          <w:p w:rsidR="00485DA5" w:rsidRPr="001F07AD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Noem 3 andere indicaties voor het gebruik van laxantia.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Welke toedieningsvormen van laxantia ken je</w:t>
            </w:r>
            <w:r>
              <w:rPr>
                <w:rFonts w:cs="Arial"/>
                <w:szCs w:val="20"/>
              </w:rPr>
              <w:t xml:space="preserve">? </w:t>
            </w:r>
            <w:r w:rsidRPr="0015250B">
              <w:rPr>
                <w:rFonts w:cs="Arial"/>
                <w:szCs w:val="20"/>
              </w:rPr>
              <w:t>Geef van elk een voorbeeld.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Ga naar een apotheek of drogist en vraag welke (min.5 )middelen tegen obstipatie zonder recept worden verkocht(gekocht kunnen worden</w:t>
            </w:r>
            <w:r>
              <w:rPr>
                <w:rFonts w:cs="Arial"/>
                <w:szCs w:val="20"/>
              </w:rPr>
              <w:t xml:space="preserve">. </w:t>
            </w:r>
          </w:p>
          <w:p w:rsidR="00485DA5" w:rsidRDefault="00485DA5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ind w:left="708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Kijk van elk middel ook tot welke groep laxantia het middel behoort</w:t>
            </w:r>
            <w:r>
              <w:rPr>
                <w:rFonts w:cs="Arial"/>
                <w:szCs w:val="20"/>
              </w:rPr>
              <w:t>.</w:t>
            </w:r>
            <w:r w:rsidRPr="001F07AD">
              <w:rPr>
                <w:rFonts w:cs="Arial"/>
                <w:szCs w:val="20"/>
              </w:rPr>
              <w:t xml:space="preserve"> </w:t>
            </w:r>
          </w:p>
          <w:p w:rsidR="00485DA5" w:rsidRPr="001F07AD" w:rsidRDefault="00485DA5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ind w:left="708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 xml:space="preserve">Kies uit: </w:t>
            </w:r>
            <w:r>
              <w:rPr>
                <w:rFonts w:cs="Arial"/>
                <w:szCs w:val="20"/>
              </w:rPr>
              <w:t>z</w:t>
            </w:r>
            <w:r w:rsidRPr="001F07AD">
              <w:rPr>
                <w:rFonts w:cs="Arial"/>
                <w:szCs w:val="20"/>
              </w:rPr>
              <w:t>welmiddel/glijmiddel/osmotisch werkend middel</w:t>
            </w:r>
          </w:p>
          <w:p w:rsidR="00485DA5" w:rsidRPr="0015250B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Welk middel zou je adviseren </w:t>
            </w:r>
            <w:r>
              <w:rPr>
                <w:rFonts w:cs="Arial"/>
                <w:szCs w:val="20"/>
              </w:rPr>
              <w:t>aan een zwangere met obstipatie?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Wat zijn contra-indicatie</w:t>
            </w:r>
            <w:r>
              <w:rPr>
                <w:rFonts w:cs="Arial"/>
                <w:szCs w:val="20"/>
              </w:rPr>
              <w:t>s voor het gebruik van laxantia?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F07AD">
              <w:rPr>
                <w:rFonts w:cs="Arial"/>
                <w:szCs w:val="20"/>
              </w:rPr>
              <w:t>Noem 2 middelen die worden gebruikt als voorbereiding op darmonderzoeken om de darm  schoon te krijgen.</w:t>
            </w:r>
          </w:p>
          <w:p w:rsidR="00485DA5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403E4A">
              <w:rPr>
                <w:rFonts w:cs="Arial"/>
                <w:szCs w:val="20"/>
              </w:rPr>
              <w:t>Welke categorie patiënten maakt soms chronisch misbruik van laxantia?</w:t>
            </w:r>
          </w:p>
          <w:p w:rsidR="00485DA5" w:rsidRPr="00403E4A" w:rsidRDefault="00485DA5" w:rsidP="00485DA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403E4A">
              <w:rPr>
                <w:rFonts w:cs="Arial"/>
                <w:szCs w:val="20"/>
              </w:rPr>
              <w:t>Wat is een bijwerking van chronisch gebruik van laxantia?</w:t>
            </w:r>
          </w:p>
        </w:tc>
      </w:tr>
      <w:tr w:rsidR="00485DA5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85DA5" w:rsidRPr="001F07AD" w:rsidRDefault="00485DA5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1F07AD"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85DA5" w:rsidRPr="0015250B" w:rsidRDefault="00485DA5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</w:p>
        </w:tc>
      </w:tr>
    </w:tbl>
    <w:p w:rsidR="00485DA5" w:rsidRPr="0015250B" w:rsidRDefault="00485DA5" w:rsidP="00485DA5">
      <w:pPr>
        <w:spacing w:after="0" w:line="120" w:lineRule="atLeast"/>
        <w:rPr>
          <w:rFonts w:cs="Arial"/>
          <w:szCs w:val="20"/>
        </w:rPr>
      </w:pPr>
    </w:p>
    <w:p w:rsidR="00485DA5" w:rsidRPr="0015250B" w:rsidRDefault="00485DA5" w:rsidP="00485DA5">
      <w:pPr>
        <w:spacing w:after="0" w:line="120" w:lineRule="atLeast"/>
        <w:rPr>
          <w:rFonts w:cs="Arial"/>
          <w:szCs w:val="20"/>
        </w:rPr>
      </w:pPr>
    </w:p>
    <w:p w:rsidR="00453CA7" w:rsidRDefault="00485DA5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A2ED7"/>
    <w:multiLevelType w:val="hybridMultilevel"/>
    <w:tmpl w:val="4BAED540"/>
    <w:lvl w:ilvl="0" w:tplc="073ABD8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A5"/>
    <w:rsid w:val="00485DA5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457A7-459E-4C86-A21B-A928BCD2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85DA5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85DA5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485DA5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5DA5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Kop5Char">
    <w:name w:val="Kop 5 Char"/>
    <w:basedOn w:val="Standaardalinea-lettertype"/>
    <w:link w:val="Kop5"/>
    <w:uiPriority w:val="9"/>
    <w:rsid w:val="00485DA5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2017-04-10T07:35:00Z</dcterms:created>
  <dcterms:modified xsi:type="dcterms:W3CDTF">2017-04-10T07:35:00Z</dcterms:modified>
</cp:coreProperties>
</file>