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9212"/>
      </w:tblGrid>
      <w:tr w:rsidR="003B2DC8" w:rsidTr="003B2DC8">
        <w:tc>
          <w:tcPr>
            <w:tcW w:w="9212" w:type="dxa"/>
            <w:shd w:val="clear" w:color="auto" w:fill="00B0F0"/>
          </w:tcPr>
          <w:p w:rsidR="003B2DC8" w:rsidRDefault="003B2DC8" w:rsidP="003B2DC8">
            <w:pPr>
              <w:jc w:val="center"/>
            </w:pPr>
            <w:r w:rsidRPr="003B2DC8">
              <w:rPr>
                <w:rFonts w:ascii="Verdana" w:hAnsi="Verdana"/>
                <w:b/>
                <w:sz w:val="40"/>
                <w:szCs w:val="40"/>
                <w:u w:val="single"/>
              </w:rPr>
              <w:t>STENCIL 8A: EXPRESSING FUTURE.</w:t>
            </w:r>
          </w:p>
        </w:tc>
      </w:tr>
    </w:tbl>
    <w:p w:rsidR="003B2DC8" w:rsidRDefault="003B2DC8"/>
    <w:p w:rsidR="003B2DC8" w:rsidRPr="003B2DC8" w:rsidRDefault="003B2DC8">
      <w:pPr>
        <w:rPr>
          <w:rFonts w:ascii="Verdana" w:hAnsi="Verdana"/>
          <w:b/>
          <w:sz w:val="36"/>
          <w:szCs w:val="36"/>
        </w:rPr>
      </w:pPr>
      <w:r w:rsidRPr="003B2DC8">
        <w:rPr>
          <w:rFonts w:ascii="Verdana" w:hAnsi="Verdana"/>
          <w:b/>
          <w:sz w:val="36"/>
          <w:szCs w:val="36"/>
        </w:rPr>
        <w:t xml:space="preserve">In </w:t>
      </w:r>
      <w:proofErr w:type="spellStart"/>
      <w:r w:rsidRPr="003B2DC8">
        <w:rPr>
          <w:rFonts w:ascii="Verdana" w:hAnsi="Verdana"/>
          <w:b/>
          <w:sz w:val="36"/>
          <w:szCs w:val="36"/>
        </w:rPr>
        <w:t>this</w:t>
      </w:r>
      <w:proofErr w:type="spellEnd"/>
      <w:r w:rsidRPr="003B2DC8">
        <w:rPr>
          <w:rFonts w:ascii="Verdana" w:hAnsi="Verdana"/>
          <w:b/>
          <w:sz w:val="36"/>
          <w:szCs w:val="36"/>
        </w:rPr>
        <w:t xml:space="preserve"> unit </w:t>
      </w:r>
      <w:proofErr w:type="spellStart"/>
      <w:r w:rsidRPr="003B2DC8">
        <w:rPr>
          <w:rFonts w:ascii="Verdana" w:hAnsi="Verdana"/>
          <w:b/>
          <w:sz w:val="36"/>
          <w:szCs w:val="36"/>
        </w:rPr>
        <w:t>you</w:t>
      </w:r>
      <w:r>
        <w:rPr>
          <w:rFonts w:ascii="Verdana" w:hAnsi="Verdana"/>
          <w:b/>
          <w:sz w:val="36"/>
          <w:szCs w:val="36"/>
        </w:rPr>
        <w:t>’ll</w:t>
      </w:r>
      <w:proofErr w:type="spellEnd"/>
      <w:r w:rsidRPr="003B2DC8">
        <w:rPr>
          <w:rFonts w:ascii="Verdana" w:hAnsi="Verdana"/>
          <w:b/>
          <w:sz w:val="36"/>
          <w:szCs w:val="36"/>
        </w:rPr>
        <w:t xml:space="preserve"> </w:t>
      </w:r>
      <w:proofErr w:type="spellStart"/>
      <w:r w:rsidRPr="003B2DC8">
        <w:rPr>
          <w:rFonts w:ascii="Verdana" w:hAnsi="Verdana"/>
          <w:b/>
          <w:sz w:val="36"/>
          <w:szCs w:val="36"/>
        </w:rPr>
        <w:t>learn</w:t>
      </w:r>
      <w:proofErr w:type="spellEnd"/>
      <w:r w:rsidRPr="003B2DC8">
        <w:rPr>
          <w:rFonts w:ascii="Verdana" w:hAnsi="Verdana"/>
          <w:b/>
          <w:sz w:val="36"/>
          <w:szCs w:val="36"/>
        </w:rPr>
        <w:t xml:space="preserve"> </w:t>
      </w:r>
      <w:proofErr w:type="spellStart"/>
      <w:r w:rsidRPr="003B2DC8">
        <w:rPr>
          <w:rFonts w:ascii="Verdana" w:hAnsi="Verdana"/>
          <w:b/>
          <w:sz w:val="36"/>
          <w:szCs w:val="36"/>
        </w:rPr>
        <w:t>about</w:t>
      </w:r>
      <w:proofErr w:type="spellEnd"/>
      <w:r w:rsidRPr="003B2DC8">
        <w:rPr>
          <w:rFonts w:ascii="Verdana" w:hAnsi="Verdana"/>
          <w:b/>
          <w:sz w:val="36"/>
          <w:szCs w:val="36"/>
        </w:rPr>
        <w:t xml:space="preserve"> </w:t>
      </w:r>
      <w:proofErr w:type="spellStart"/>
      <w:r w:rsidRPr="003B2DC8">
        <w:rPr>
          <w:rFonts w:ascii="Verdana" w:hAnsi="Verdana"/>
          <w:b/>
          <w:sz w:val="36"/>
          <w:szCs w:val="36"/>
        </w:rPr>
        <w:t>two</w:t>
      </w:r>
      <w:proofErr w:type="spellEnd"/>
      <w:r w:rsidRPr="003B2DC8">
        <w:rPr>
          <w:rFonts w:ascii="Verdana" w:hAnsi="Verdana"/>
          <w:b/>
          <w:sz w:val="36"/>
          <w:szCs w:val="36"/>
        </w:rPr>
        <w:t xml:space="preserve"> </w:t>
      </w:r>
      <w:proofErr w:type="spellStart"/>
      <w:r w:rsidRPr="003B2DC8">
        <w:rPr>
          <w:rFonts w:ascii="Verdana" w:hAnsi="Verdana"/>
          <w:b/>
          <w:sz w:val="36"/>
          <w:szCs w:val="36"/>
        </w:rPr>
        <w:t>ways</w:t>
      </w:r>
      <w:proofErr w:type="spellEnd"/>
      <w:r w:rsidRPr="003B2DC8">
        <w:rPr>
          <w:rFonts w:ascii="Verdana" w:hAnsi="Verdana"/>
          <w:b/>
          <w:sz w:val="36"/>
          <w:szCs w:val="36"/>
        </w:rPr>
        <w:t xml:space="preserve"> of </w:t>
      </w:r>
      <w:proofErr w:type="spellStart"/>
      <w:r w:rsidRPr="003B2DC8">
        <w:rPr>
          <w:rFonts w:ascii="Verdana" w:hAnsi="Verdana"/>
          <w:b/>
          <w:sz w:val="36"/>
          <w:szCs w:val="36"/>
        </w:rPr>
        <w:t>expressing</w:t>
      </w:r>
      <w:proofErr w:type="spellEnd"/>
      <w:r w:rsidRPr="003B2DC8">
        <w:rPr>
          <w:rFonts w:ascii="Verdana" w:hAnsi="Verdana"/>
          <w:b/>
          <w:sz w:val="36"/>
          <w:szCs w:val="36"/>
        </w:rPr>
        <w:t xml:space="preserve"> </w:t>
      </w:r>
      <w:proofErr w:type="spellStart"/>
      <w:r w:rsidRPr="003B2DC8">
        <w:rPr>
          <w:rFonts w:ascii="Verdana" w:hAnsi="Verdana"/>
          <w:b/>
          <w:sz w:val="36"/>
          <w:szCs w:val="36"/>
        </w:rPr>
        <w:t>future</w:t>
      </w:r>
      <w:proofErr w:type="spellEnd"/>
      <w:r w:rsidRPr="003B2DC8">
        <w:rPr>
          <w:rFonts w:ascii="Verdana" w:hAnsi="Verdana"/>
          <w:b/>
          <w:sz w:val="36"/>
          <w:szCs w:val="36"/>
        </w:rPr>
        <w:t xml:space="preserve">. In the </w:t>
      </w:r>
      <w:proofErr w:type="spellStart"/>
      <w:r w:rsidRPr="003B2DC8">
        <w:rPr>
          <w:rFonts w:ascii="Verdana" w:hAnsi="Verdana"/>
          <w:b/>
          <w:sz w:val="36"/>
          <w:szCs w:val="36"/>
        </w:rPr>
        <w:t>grid</w:t>
      </w:r>
      <w:proofErr w:type="spellEnd"/>
      <w:r w:rsidRPr="003B2DC8">
        <w:rPr>
          <w:rFonts w:ascii="Verdana" w:hAnsi="Verdana"/>
          <w:b/>
          <w:sz w:val="36"/>
          <w:szCs w:val="36"/>
        </w:rPr>
        <w:t xml:space="preserve"> below </w:t>
      </w:r>
      <w:proofErr w:type="spellStart"/>
      <w:r w:rsidRPr="003B2DC8">
        <w:rPr>
          <w:rFonts w:ascii="Verdana" w:hAnsi="Verdana"/>
          <w:b/>
          <w:sz w:val="36"/>
          <w:szCs w:val="36"/>
        </w:rPr>
        <w:t>you’ll</w:t>
      </w:r>
      <w:proofErr w:type="spellEnd"/>
      <w:r w:rsidRPr="003B2DC8">
        <w:rPr>
          <w:rFonts w:ascii="Verdana" w:hAnsi="Verdana"/>
          <w:b/>
          <w:sz w:val="36"/>
          <w:szCs w:val="36"/>
        </w:rPr>
        <w:t xml:space="preserve"> </w:t>
      </w:r>
      <w:proofErr w:type="spellStart"/>
      <w:r w:rsidRPr="003B2DC8">
        <w:rPr>
          <w:rFonts w:ascii="Verdana" w:hAnsi="Verdana"/>
          <w:b/>
          <w:sz w:val="36"/>
          <w:szCs w:val="36"/>
        </w:rPr>
        <w:t>find</w:t>
      </w:r>
      <w:proofErr w:type="spellEnd"/>
      <w:r w:rsidRPr="003B2DC8">
        <w:rPr>
          <w:rFonts w:ascii="Verdana" w:hAnsi="Verdana"/>
          <w:b/>
          <w:sz w:val="36"/>
          <w:szCs w:val="36"/>
        </w:rPr>
        <w:t xml:space="preserve"> </w:t>
      </w:r>
      <w:proofErr w:type="spellStart"/>
      <w:r w:rsidRPr="003B2DC8">
        <w:rPr>
          <w:rFonts w:ascii="Verdana" w:hAnsi="Verdana"/>
          <w:b/>
          <w:sz w:val="36"/>
          <w:szCs w:val="36"/>
        </w:rPr>
        <w:t>all</w:t>
      </w:r>
      <w:proofErr w:type="spellEnd"/>
      <w:r w:rsidRPr="003B2DC8">
        <w:rPr>
          <w:rFonts w:ascii="Verdana" w:hAnsi="Verdana"/>
          <w:b/>
          <w:sz w:val="36"/>
          <w:szCs w:val="36"/>
        </w:rPr>
        <w:t xml:space="preserve"> the </w:t>
      </w:r>
      <w:proofErr w:type="spellStart"/>
      <w:r w:rsidRPr="003B2DC8">
        <w:rPr>
          <w:rFonts w:ascii="Verdana" w:hAnsi="Verdana"/>
          <w:b/>
          <w:sz w:val="36"/>
          <w:szCs w:val="36"/>
        </w:rPr>
        <w:t>verbal</w:t>
      </w:r>
      <w:proofErr w:type="spellEnd"/>
      <w:r w:rsidRPr="003B2DC8">
        <w:rPr>
          <w:rFonts w:ascii="Verdana" w:hAnsi="Verdana"/>
          <w:b/>
          <w:sz w:val="36"/>
          <w:szCs w:val="36"/>
        </w:rPr>
        <w:t xml:space="preserve"> </w:t>
      </w:r>
      <w:proofErr w:type="spellStart"/>
      <w:r w:rsidRPr="003B2DC8">
        <w:rPr>
          <w:rFonts w:ascii="Verdana" w:hAnsi="Verdana"/>
          <w:b/>
          <w:sz w:val="36"/>
          <w:szCs w:val="36"/>
        </w:rPr>
        <w:t>forms</w:t>
      </w:r>
      <w:proofErr w:type="spellEnd"/>
      <w:r w:rsidRPr="003B2DC8">
        <w:rPr>
          <w:rFonts w:ascii="Verdana" w:hAnsi="Verdana"/>
          <w:b/>
          <w:sz w:val="36"/>
          <w:szCs w:val="36"/>
        </w:rPr>
        <w:t xml:space="preserve"> </w:t>
      </w:r>
      <w:proofErr w:type="spellStart"/>
      <w:r w:rsidRPr="003B2DC8">
        <w:rPr>
          <w:rFonts w:ascii="Verdana" w:hAnsi="Verdana"/>
          <w:b/>
          <w:sz w:val="36"/>
          <w:szCs w:val="36"/>
        </w:rPr>
        <w:t>that</w:t>
      </w:r>
      <w:proofErr w:type="spellEnd"/>
      <w:r w:rsidRPr="003B2DC8">
        <w:rPr>
          <w:rFonts w:ascii="Verdana" w:hAnsi="Verdana"/>
          <w:b/>
          <w:sz w:val="36"/>
          <w:szCs w:val="36"/>
        </w:rPr>
        <w:t xml:space="preserve"> are </w:t>
      </w:r>
      <w:proofErr w:type="spellStart"/>
      <w:r w:rsidRPr="003B2DC8">
        <w:rPr>
          <w:rFonts w:ascii="Verdana" w:hAnsi="Verdana"/>
          <w:b/>
          <w:sz w:val="36"/>
          <w:szCs w:val="36"/>
        </w:rPr>
        <w:t>involved</w:t>
      </w:r>
      <w:proofErr w:type="spellEnd"/>
      <w:r w:rsidRPr="003B2DC8">
        <w:rPr>
          <w:rFonts w:ascii="Verdana" w:hAnsi="Verdana"/>
          <w:b/>
          <w:sz w:val="36"/>
          <w:szCs w:val="36"/>
        </w:rPr>
        <w:t xml:space="preserve"> in </w:t>
      </w:r>
      <w:proofErr w:type="spellStart"/>
      <w:r w:rsidRPr="003B2DC8">
        <w:rPr>
          <w:rFonts w:ascii="Verdana" w:hAnsi="Verdana"/>
          <w:b/>
          <w:sz w:val="36"/>
          <w:szCs w:val="36"/>
        </w:rPr>
        <w:t>expressing</w:t>
      </w:r>
      <w:proofErr w:type="spellEnd"/>
      <w:r w:rsidRPr="003B2DC8">
        <w:rPr>
          <w:rFonts w:ascii="Verdana" w:hAnsi="Verdana"/>
          <w:b/>
          <w:sz w:val="36"/>
          <w:szCs w:val="36"/>
        </w:rPr>
        <w:t xml:space="preserve"> </w:t>
      </w:r>
      <w:proofErr w:type="spellStart"/>
      <w:r w:rsidRPr="003B2DC8">
        <w:rPr>
          <w:rFonts w:ascii="Verdana" w:hAnsi="Verdana"/>
          <w:b/>
          <w:sz w:val="36"/>
          <w:szCs w:val="36"/>
        </w:rPr>
        <w:t>future</w:t>
      </w:r>
      <w:proofErr w:type="spellEnd"/>
      <w:r w:rsidRPr="003B2DC8">
        <w:rPr>
          <w:rFonts w:ascii="Verdana" w:hAnsi="Verdana"/>
          <w:b/>
          <w:sz w:val="36"/>
          <w:szCs w:val="36"/>
        </w:rPr>
        <w:t>.</w:t>
      </w:r>
    </w:p>
    <w:p w:rsidR="003B2DC8" w:rsidRDefault="003B2DC8"/>
    <w:tbl>
      <w:tblPr>
        <w:tblStyle w:val="Tabelraster"/>
        <w:tblW w:w="0" w:type="auto"/>
        <w:tblInd w:w="-176" w:type="dxa"/>
        <w:tblLook w:val="04A0" w:firstRow="1" w:lastRow="0" w:firstColumn="1" w:lastColumn="0" w:noHBand="0" w:noVBand="1"/>
      </w:tblPr>
      <w:tblGrid>
        <w:gridCol w:w="4782"/>
        <w:gridCol w:w="4606"/>
      </w:tblGrid>
      <w:tr w:rsidR="003B2DC8" w:rsidRPr="003B2DC8" w:rsidTr="00800E4D">
        <w:tc>
          <w:tcPr>
            <w:tcW w:w="4782" w:type="dxa"/>
            <w:shd w:val="clear" w:color="auto" w:fill="00B0F0"/>
          </w:tcPr>
          <w:p w:rsidR="003B2DC8" w:rsidRPr="003B2DC8" w:rsidRDefault="003B2DC8" w:rsidP="003B2DC8">
            <w:pPr>
              <w:jc w:val="center"/>
              <w:rPr>
                <w:rFonts w:ascii="Verdana" w:hAnsi="Verdana"/>
                <w:b/>
                <w:sz w:val="40"/>
                <w:szCs w:val="40"/>
              </w:rPr>
            </w:pPr>
            <w:r>
              <w:rPr>
                <w:rFonts w:ascii="Verdana" w:hAnsi="Verdana"/>
                <w:b/>
                <w:sz w:val="40"/>
                <w:szCs w:val="40"/>
              </w:rPr>
              <w:t>W</w:t>
            </w:r>
            <w:r w:rsidRPr="003B2DC8">
              <w:rPr>
                <w:rFonts w:ascii="Verdana" w:hAnsi="Verdana"/>
                <w:b/>
                <w:sz w:val="40"/>
                <w:szCs w:val="40"/>
              </w:rPr>
              <w:t>ILL</w:t>
            </w:r>
          </w:p>
        </w:tc>
        <w:tc>
          <w:tcPr>
            <w:tcW w:w="4606" w:type="dxa"/>
            <w:shd w:val="clear" w:color="auto" w:fill="00B0F0"/>
          </w:tcPr>
          <w:p w:rsidR="003B2DC8" w:rsidRPr="003B2DC8" w:rsidRDefault="003B2DC8" w:rsidP="003B2DC8">
            <w:pPr>
              <w:jc w:val="center"/>
              <w:rPr>
                <w:rFonts w:ascii="Verdana" w:hAnsi="Verdana"/>
                <w:b/>
                <w:sz w:val="40"/>
                <w:szCs w:val="40"/>
              </w:rPr>
            </w:pPr>
            <w:r>
              <w:rPr>
                <w:rFonts w:ascii="Verdana" w:hAnsi="Verdana"/>
                <w:b/>
                <w:sz w:val="40"/>
                <w:szCs w:val="40"/>
              </w:rPr>
              <w:t>T</w:t>
            </w:r>
            <w:r w:rsidRPr="003B2DC8">
              <w:rPr>
                <w:rFonts w:ascii="Verdana" w:hAnsi="Verdana"/>
                <w:b/>
                <w:sz w:val="40"/>
                <w:szCs w:val="40"/>
              </w:rPr>
              <w:t>O BE GOING TO</w:t>
            </w:r>
          </w:p>
        </w:tc>
      </w:tr>
    </w:tbl>
    <w:p w:rsidR="003B2DC8" w:rsidRDefault="003B2DC8"/>
    <w:tbl>
      <w:tblPr>
        <w:tblStyle w:val="Tabelraster"/>
        <w:tblW w:w="0" w:type="auto"/>
        <w:tblInd w:w="-176" w:type="dxa"/>
        <w:tblLook w:val="04A0" w:firstRow="1" w:lastRow="0" w:firstColumn="1" w:lastColumn="0" w:noHBand="0" w:noVBand="1"/>
      </w:tblPr>
      <w:tblGrid>
        <w:gridCol w:w="4782"/>
        <w:gridCol w:w="4606"/>
      </w:tblGrid>
      <w:tr w:rsidR="003B2DC8" w:rsidRPr="003B2DC8" w:rsidTr="00800E4D">
        <w:tc>
          <w:tcPr>
            <w:tcW w:w="9388" w:type="dxa"/>
            <w:gridSpan w:val="2"/>
            <w:shd w:val="clear" w:color="auto" w:fill="FFFF00"/>
          </w:tcPr>
          <w:p w:rsidR="003B2DC8" w:rsidRPr="003B2DC8" w:rsidRDefault="003B2DC8" w:rsidP="006D3DF6">
            <w:pPr>
              <w:jc w:val="center"/>
              <w:rPr>
                <w:rFonts w:ascii="Verdana" w:hAnsi="Verdana"/>
                <w:b/>
                <w:sz w:val="40"/>
                <w:szCs w:val="40"/>
              </w:rPr>
            </w:pPr>
            <w:r w:rsidRPr="003B2DC8">
              <w:rPr>
                <w:rFonts w:ascii="Verdana" w:hAnsi="Verdana"/>
                <w:b/>
                <w:sz w:val="40"/>
                <w:szCs w:val="40"/>
              </w:rPr>
              <w:t>AFFIRMATIVE SENTENCES</w:t>
            </w:r>
          </w:p>
        </w:tc>
      </w:tr>
      <w:tr w:rsidR="003B2DC8" w:rsidRPr="003B2DC8" w:rsidTr="00800E4D">
        <w:tc>
          <w:tcPr>
            <w:tcW w:w="4782" w:type="dxa"/>
          </w:tcPr>
          <w:p w:rsidR="003B2DC8" w:rsidRPr="003B2DC8" w:rsidRDefault="003B2DC8" w:rsidP="006D3D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I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will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(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I’ll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>)</w:t>
            </w:r>
          </w:p>
        </w:tc>
        <w:tc>
          <w:tcPr>
            <w:tcW w:w="4606" w:type="dxa"/>
          </w:tcPr>
          <w:p w:rsidR="003B2DC8" w:rsidRPr="003B2DC8" w:rsidRDefault="003B2DC8" w:rsidP="006D3D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I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am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going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to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…. </w:t>
            </w:r>
          </w:p>
        </w:tc>
      </w:tr>
      <w:tr w:rsidR="003B2DC8" w:rsidRPr="003B2DC8" w:rsidTr="00800E4D">
        <w:tc>
          <w:tcPr>
            <w:tcW w:w="4782" w:type="dxa"/>
          </w:tcPr>
          <w:p w:rsidR="003B2DC8" w:rsidRPr="003B2DC8" w:rsidRDefault="003B2DC8" w:rsidP="006D3DF6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you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will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(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you’ll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>)</w:t>
            </w:r>
          </w:p>
        </w:tc>
        <w:tc>
          <w:tcPr>
            <w:tcW w:w="4606" w:type="dxa"/>
          </w:tcPr>
          <w:p w:rsidR="003B2DC8" w:rsidRPr="003B2DC8" w:rsidRDefault="003B2DC8" w:rsidP="006D3DF6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you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are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going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to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>….</w:t>
            </w:r>
          </w:p>
        </w:tc>
      </w:tr>
      <w:tr w:rsidR="003B2DC8" w:rsidRPr="003B2DC8" w:rsidTr="00800E4D">
        <w:tc>
          <w:tcPr>
            <w:tcW w:w="4782" w:type="dxa"/>
          </w:tcPr>
          <w:p w:rsidR="003B2DC8" w:rsidRPr="003B2DC8" w:rsidRDefault="003B2DC8" w:rsidP="006D3D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he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will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(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he’ll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>)</w:t>
            </w:r>
          </w:p>
        </w:tc>
        <w:tc>
          <w:tcPr>
            <w:tcW w:w="4606" w:type="dxa"/>
          </w:tcPr>
          <w:p w:rsidR="003B2DC8" w:rsidRPr="003B2DC8" w:rsidRDefault="003B2DC8" w:rsidP="006D3D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he is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going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to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>….</w:t>
            </w:r>
          </w:p>
        </w:tc>
      </w:tr>
      <w:tr w:rsidR="003B2DC8" w:rsidRPr="003B2DC8" w:rsidTr="00800E4D">
        <w:tc>
          <w:tcPr>
            <w:tcW w:w="4782" w:type="dxa"/>
          </w:tcPr>
          <w:p w:rsidR="003B2DC8" w:rsidRPr="003B2DC8" w:rsidRDefault="003B2DC8" w:rsidP="006D3DF6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she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will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(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she’ll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>)</w:t>
            </w:r>
          </w:p>
        </w:tc>
        <w:tc>
          <w:tcPr>
            <w:tcW w:w="4606" w:type="dxa"/>
          </w:tcPr>
          <w:p w:rsidR="003B2DC8" w:rsidRPr="003B2DC8" w:rsidRDefault="003B2DC8" w:rsidP="006D3DF6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she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is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going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to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>….</w:t>
            </w:r>
          </w:p>
        </w:tc>
      </w:tr>
      <w:tr w:rsidR="003B2DC8" w:rsidRPr="003B2DC8" w:rsidTr="00800E4D">
        <w:tc>
          <w:tcPr>
            <w:tcW w:w="4782" w:type="dxa"/>
          </w:tcPr>
          <w:p w:rsidR="003B2DC8" w:rsidRPr="003B2DC8" w:rsidRDefault="003B2DC8" w:rsidP="006D3DF6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it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will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(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it’ll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>)</w:t>
            </w:r>
          </w:p>
        </w:tc>
        <w:tc>
          <w:tcPr>
            <w:tcW w:w="4606" w:type="dxa"/>
          </w:tcPr>
          <w:p w:rsidR="003B2DC8" w:rsidRPr="003B2DC8" w:rsidRDefault="003B2DC8" w:rsidP="006D3DF6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it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is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going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to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>....</w:t>
            </w:r>
          </w:p>
        </w:tc>
      </w:tr>
      <w:tr w:rsidR="003B2DC8" w:rsidRPr="003B2DC8" w:rsidTr="00800E4D">
        <w:tc>
          <w:tcPr>
            <w:tcW w:w="4782" w:type="dxa"/>
          </w:tcPr>
          <w:p w:rsidR="003B2DC8" w:rsidRPr="003B2DC8" w:rsidRDefault="003B2DC8" w:rsidP="006D3D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we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will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(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we’ll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>)</w:t>
            </w:r>
          </w:p>
        </w:tc>
        <w:tc>
          <w:tcPr>
            <w:tcW w:w="4606" w:type="dxa"/>
          </w:tcPr>
          <w:p w:rsidR="003B2DC8" w:rsidRPr="003B2DC8" w:rsidRDefault="003B2DC8" w:rsidP="006D3D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we are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going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to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>…</w:t>
            </w:r>
          </w:p>
        </w:tc>
      </w:tr>
      <w:tr w:rsidR="003B2DC8" w:rsidRPr="003B2DC8" w:rsidTr="00800E4D">
        <w:tc>
          <w:tcPr>
            <w:tcW w:w="4782" w:type="dxa"/>
          </w:tcPr>
          <w:p w:rsidR="003B2DC8" w:rsidRPr="003B2DC8" w:rsidRDefault="003B2DC8" w:rsidP="006D3DF6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you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will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(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you’ll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>)</w:t>
            </w:r>
          </w:p>
        </w:tc>
        <w:tc>
          <w:tcPr>
            <w:tcW w:w="4606" w:type="dxa"/>
          </w:tcPr>
          <w:p w:rsidR="003B2DC8" w:rsidRPr="003B2DC8" w:rsidRDefault="003B2DC8" w:rsidP="006D3DF6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you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are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going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to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>….</w:t>
            </w:r>
          </w:p>
        </w:tc>
      </w:tr>
      <w:tr w:rsidR="003B2DC8" w:rsidRPr="003B2DC8" w:rsidTr="00800E4D">
        <w:tc>
          <w:tcPr>
            <w:tcW w:w="4782" w:type="dxa"/>
          </w:tcPr>
          <w:p w:rsidR="003B2DC8" w:rsidRPr="003B2DC8" w:rsidRDefault="003B2DC8" w:rsidP="006D3DF6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they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will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(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they’ll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>)</w:t>
            </w:r>
          </w:p>
        </w:tc>
        <w:tc>
          <w:tcPr>
            <w:tcW w:w="4606" w:type="dxa"/>
          </w:tcPr>
          <w:p w:rsidR="003B2DC8" w:rsidRPr="003B2DC8" w:rsidRDefault="003B2DC8" w:rsidP="006D3DF6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they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are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going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to</w:t>
            </w:r>
            <w:proofErr w:type="spellEnd"/>
          </w:p>
        </w:tc>
      </w:tr>
    </w:tbl>
    <w:p w:rsidR="003B2DC8" w:rsidRDefault="003B2DC8"/>
    <w:tbl>
      <w:tblPr>
        <w:tblStyle w:val="Tabelraster"/>
        <w:tblW w:w="0" w:type="auto"/>
        <w:tblInd w:w="-176" w:type="dxa"/>
        <w:tblLook w:val="04A0" w:firstRow="1" w:lastRow="0" w:firstColumn="1" w:lastColumn="0" w:noHBand="0" w:noVBand="1"/>
      </w:tblPr>
      <w:tblGrid>
        <w:gridCol w:w="4782"/>
        <w:gridCol w:w="4606"/>
      </w:tblGrid>
      <w:tr w:rsidR="00800E4D" w:rsidRPr="003B2DC8" w:rsidTr="006D3DF6">
        <w:tc>
          <w:tcPr>
            <w:tcW w:w="9388" w:type="dxa"/>
            <w:gridSpan w:val="2"/>
            <w:shd w:val="clear" w:color="auto" w:fill="FFFF00"/>
          </w:tcPr>
          <w:p w:rsidR="00800E4D" w:rsidRDefault="00800E4D" w:rsidP="006D3DF6">
            <w:pPr>
              <w:jc w:val="center"/>
              <w:rPr>
                <w:rFonts w:ascii="Verdana" w:hAnsi="Verdana"/>
                <w:b/>
                <w:sz w:val="40"/>
                <w:szCs w:val="40"/>
              </w:rPr>
            </w:pPr>
            <w:r>
              <w:rPr>
                <w:rFonts w:ascii="Verdana" w:hAnsi="Verdana"/>
                <w:b/>
                <w:sz w:val="40"/>
                <w:szCs w:val="40"/>
              </w:rPr>
              <w:t>INTERROGATIVE</w:t>
            </w:r>
            <w:r w:rsidRPr="003B2DC8">
              <w:rPr>
                <w:rFonts w:ascii="Verdana" w:hAnsi="Verdana"/>
                <w:b/>
                <w:sz w:val="40"/>
                <w:szCs w:val="40"/>
              </w:rPr>
              <w:t xml:space="preserve"> SENTENCES</w:t>
            </w:r>
          </w:p>
          <w:p w:rsidR="00800E4D" w:rsidRPr="003B2DC8" w:rsidRDefault="00800E4D" w:rsidP="006D3DF6">
            <w:pPr>
              <w:jc w:val="center"/>
              <w:rPr>
                <w:rFonts w:ascii="Verdana" w:hAnsi="Verdana"/>
                <w:b/>
                <w:sz w:val="40"/>
                <w:szCs w:val="40"/>
              </w:rPr>
            </w:pPr>
            <w:r>
              <w:rPr>
                <w:rFonts w:ascii="Verdana" w:hAnsi="Verdana"/>
                <w:b/>
                <w:sz w:val="40"/>
                <w:szCs w:val="40"/>
              </w:rPr>
              <w:t>(QUESTIONS)</w:t>
            </w:r>
          </w:p>
        </w:tc>
      </w:tr>
      <w:tr w:rsidR="00800E4D" w:rsidRPr="003B2DC8" w:rsidTr="006D3DF6">
        <w:tc>
          <w:tcPr>
            <w:tcW w:w="4782" w:type="dxa"/>
          </w:tcPr>
          <w:p w:rsidR="00800E4D" w:rsidRPr="003B2DC8" w:rsidRDefault="00800E4D" w:rsidP="00800E4D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will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I</w:t>
            </w:r>
          </w:p>
        </w:tc>
        <w:tc>
          <w:tcPr>
            <w:tcW w:w="4606" w:type="dxa"/>
          </w:tcPr>
          <w:p w:rsidR="00800E4D" w:rsidRPr="003B2DC8" w:rsidRDefault="00800E4D" w:rsidP="006D3DF6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am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I</w:t>
            </w:r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going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to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…. </w:t>
            </w:r>
          </w:p>
        </w:tc>
      </w:tr>
      <w:tr w:rsidR="00800E4D" w:rsidRPr="003B2DC8" w:rsidTr="006D3DF6">
        <w:tc>
          <w:tcPr>
            <w:tcW w:w="4782" w:type="dxa"/>
          </w:tcPr>
          <w:p w:rsidR="00800E4D" w:rsidRPr="003B2DC8" w:rsidRDefault="00800E4D" w:rsidP="00800E4D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>
              <w:rPr>
                <w:rFonts w:ascii="Verdana" w:hAnsi="Verdana"/>
                <w:b/>
                <w:sz w:val="32"/>
                <w:szCs w:val="32"/>
              </w:rPr>
              <w:t>will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32"/>
                <w:szCs w:val="32"/>
              </w:rPr>
              <w:t>you</w:t>
            </w:r>
            <w:proofErr w:type="spellEnd"/>
          </w:p>
        </w:tc>
        <w:tc>
          <w:tcPr>
            <w:tcW w:w="4606" w:type="dxa"/>
          </w:tcPr>
          <w:p w:rsidR="00800E4D" w:rsidRPr="003B2DC8" w:rsidRDefault="00800E4D" w:rsidP="006D3D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are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you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going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to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>….</w:t>
            </w:r>
          </w:p>
        </w:tc>
      </w:tr>
      <w:tr w:rsidR="00800E4D" w:rsidRPr="003B2DC8" w:rsidTr="006D3DF6">
        <w:tc>
          <w:tcPr>
            <w:tcW w:w="4782" w:type="dxa"/>
          </w:tcPr>
          <w:p w:rsidR="00800E4D" w:rsidRPr="003B2DC8" w:rsidRDefault="00800E4D" w:rsidP="00800E4D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will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he</w:t>
            </w:r>
          </w:p>
        </w:tc>
        <w:tc>
          <w:tcPr>
            <w:tcW w:w="4606" w:type="dxa"/>
          </w:tcPr>
          <w:p w:rsidR="00800E4D" w:rsidRPr="003B2DC8" w:rsidRDefault="00800E4D" w:rsidP="006D3D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is he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going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to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>….</w:t>
            </w:r>
          </w:p>
        </w:tc>
      </w:tr>
      <w:tr w:rsidR="00800E4D" w:rsidRPr="003B2DC8" w:rsidTr="006D3DF6">
        <w:tc>
          <w:tcPr>
            <w:tcW w:w="4782" w:type="dxa"/>
          </w:tcPr>
          <w:p w:rsidR="00800E4D" w:rsidRPr="003B2DC8" w:rsidRDefault="00800E4D" w:rsidP="00800E4D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will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she</w:t>
            </w:r>
            <w:proofErr w:type="spellEnd"/>
          </w:p>
        </w:tc>
        <w:tc>
          <w:tcPr>
            <w:tcW w:w="4606" w:type="dxa"/>
          </w:tcPr>
          <w:p w:rsidR="00800E4D" w:rsidRPr="003B2DC8" w:rsidRDefault="00800E4D" w:rsidP="006D3D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is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she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going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to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>….</w:t>
            </w:r>
          </w:p>
        </w:tc>
      </w:tr>
      <w:tr w:rsidR="00800E4D" w:rsidRPr="003B2DC8" w:rsidTr="006D3DF6">
        <w:tc>
          <w:tcPr>
            <w:tcW w:w="4782" w:type="dxa"/>
          </w:tcPr>
          <w:p w:rsidR="00800E4D" w:rsidRPr="003B2DC8" w:rsidRDefault="00800E4D" w:rsidP="00800E4D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will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it</w:t>
            </w:r>
            <w:proofErr w:type="spellEnd"/>
          </w:p>
        </w:tc>
        <w:tc>
          <w:tcPr>
            <w:tcW w:w="4606" w:type="dxa"/>
          </w:tcPr>
          <w:p w:rsidR="00800E4D" w:rsidRPr="003B2DC8" w:rsidRDefault="00800E4D" w:rsidP="006D3D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is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it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going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to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>....</w:t>
            </w:r>
          </w:p>
        </w:tc>
      </w:tr>
      <w:tr w:rsidR="00800E4D" w:rsidRPr="003B2DC8" w:rsidTr="006D3DF6">
        <w:tc>
          <w:tcPr>
            <w:tcW w:w="4782" w:type="dxa"/>
          </w:tcPr>
          <w:p w:rsidR="00800E4D" w:rsidRPr="003B2DC8" w:rsidRDefault="00800E4D" w:rsidP="00800E4D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will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we</w:t>
            </w:r>
          </w:p>
        </w:tc>
        <w:tc>
          <w:tcPr>
            <w:tcW w:w="4606" w:type="dxa"/>
          </w:tcPr>
          <w:p w:rsidR="00800E4D" w:rsidRPr="003B2DC8" w:rsidRDefault="00800E4D" w:rsidP="006D3D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are we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going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to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>…</w:t>
            </w:r>
          </w:p>
        </w:tc>
      </w:tr>
      <w:tr w:rsidR="00800E4D" w:rsidRPr="003B2DC8" w:rsidTr="006D3DF6">
        <w:tc>
          <w:tcPr>
            <w:tcW w:w="4782" w:type="dxa"/>
          </w:tcPr>
          <w:p w:rsidR="00800E4D" w:rsidRPr="003B2DC8" w:rsidRDefault="00800E4D" w:rsidP="00800E4D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will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you</w:t>
            </w:r>
            <w:proofErr w:type="spellEnd"/>
          </w:p>
        </w:tc>
        <w:tc>
          <w:tcPr>
            <w:tcW w:w="4606" w:type="dxa"/>
          </w:tcPr>
          <w:p w:rsidR="00800E4D" w:rsidRPr="003B2DC8" w:rsidRDefault="00800E4D" w:rsidP="006D3D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are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you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going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to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>….</w:t>
            </w:r>
          </w:p>
        </w:tc>
      </w:tr>
      <w:tr w:rsidR="00800E4D" w:rsidRPr="003B2DC8" w:rsidTr="006D3DF6">
        <w:tc>
          <w:tcPr>
            <w:tcW w:w="4782" w:type="dxa"/>
          </w:tcPr>
          <w:p w:rsidR="00800E4D" w:rsidRPr="003B2DC8" w:rsidRDefault="00800E4D" w:rsidP="00800E4D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will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they</w:t>
            </w:r>
            <w:proofErr w:type="spellEnd"/>
          </w:p>
        </w:tc>
        <w:tc>
          <w:tcPr>
            <w:tcW w:w="4606" w:type="dxa"/>
          </w:tcPr>
          <w:p w:rsidR="00800E4D" w:rsidRPr="003B2DC8" w:rsidRDefault="00800E4D" w:rsidP="006D3D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are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they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going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to</w:t>
            </w:r>
            <w:proofErr w:type="spellEnd"/>
          </w:p>
        </w:tc>
      </w:tr>
    </w:tbl>
    <w:p w:rsidR="003B2DC8" w:rsidRDefault="003B2DC8"/>
    <w:p w:rsidR="00800E4D" w:rsidRDefault="00800E4D"/>
    <w:tbl>
      <w:tblPr>
        <w:tblStyle w:val="Tabelraster"/>
        <w:tblW w:w="0" w:type="auto"/>
        <w:tblInd w:w="-176" w:type="dxa"/>
        <w:tblLook w:val="04A0" w:firstRow="1" w:lastRow="0" w:firstColumn="1" w:lastColumn="0" w:noHBand="0" w:noVBand="1"/>
      </w:tblPr>
      <w:tblGrid>
        <w:gridCol w:w="4782"/>
        <w:gridCol w:w="4606"/>
      </w:tblGrid>
      <w:tr w:rsidR="00800E4D" w:rsidRPr="003B2DC8" w:rsidTr="006D3DF6">
        <w:tc>
          <w:tcPr>
            <w:tcW w:w="9388" w:type="dxa"/>
            <w:gridSpan w:val="2"/>
            <w:shd w:val="clear" w:color="auto" w:fill="FFFF00"/>
          </w:tcPr>
          <w:p w:rsidR="00800E4D" w:rsidRPr="003B2DC8" w:rsidRDefault="00800E4D" w:rsidP="006D3DF6">
            <w:pPr>
              <w:jc w:val="center"/>
              <w:rPr>
                <w:rFonts w:ascii="Verdana" w:hAnsi="Verdana"/>
                <w:b/>
                <w:sz w:val="40"/>
                <w:szCs w:val="40"/>
              </w:rPr>
            </w:pPr>
            <w:r>
              <w:rPr>
                <w:rFonts w:ascii="Verdana" w:hAnsi="Verdana"/>
                <w:b/>
                <w:sz w:val="40"/>
                <w:szCs w:val="40"/>
              </w:rPr>
              <w:lastRenderedPageBreak/>
              <w:t xml:space="preserve">NEGATIVE </w:t>
            </w:r>
            <w:r w:rsidRPr="003B2DC8">
              <w:rPr>
                <w:rFonts w:ascii="Verdana" w:hAnsi="Verdana"/>
                <w:b/>
                <w:sz w:val="40"/>
                <w:szCs w:val="40"/>
              </w:rPr>
              <w:t xml:space="preserve"> SENTENCES</w:t>
            </w:r>
          </w:p>
        </w:tc>
      </w:tr>
      <w:tr w:rsidR="00800E4D" w:rsidRPr="003B2DC8" w:rsidTr="006D3DF6">
        <w:tc>
          <w:tcPr>
            <w:tcW w:w="4782" w:type="dxa"/>
          </w:tcPr>
          <w:p w:rsidR="00800E4D" w:rsidRPr="003B2DC8" w:rsidRDefault="00800E4D" w:rsidP="006D3D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I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will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not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(I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won’t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>)</w:t>
            </w:r>
          </w:p>
        </w:tc>
        <w:tc>
          <w:tcPr>
            <w:tcW w:w="4606" w:type="dxa"/>
          </w:tcPr>
          <w:p w:rsidR="00800E4D" w:rsidRPr="003B2DC8" w:rsidRDefault="00800E4D" w:rsidP="006D3D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I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am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32"/>
                <w:szCs w:val="32"/>
              </w:rPr>
              <w:t>not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going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to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…. </w:t>
            </w:r>
          </w:p>
        </w:tc>
      </w:tr>
      <w:tr w:rsidR="00800E4D" w:rsidRPr="003B2DC8" w:rsidTr="006D3DF6">
        <w:tc>
          <w:tcPr>
            <w:tcW w:w="4782" w:type="dxa"/>
          </w:tcPr>
          <w:p w:rsidR="00800E4D" w:rsidRPr="003B2DC8" w:rsidRDefault="00800E4D" w:rsidP="006D3DF6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you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will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not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(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you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won’t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>)</w:t>
            </w:r>
          </w:p>
        </w:tc>
        <w:tc>
          <w:tcPr>
            <w:tcW w:w="4606" w:type="dxa"/>
          </w:tcPr>
          <w:p w:rsidR="00800E4D" w:rsidRPr="003B2DC8" w:rsidRDefault="00800E4D" w:rsidP="006D3DF6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you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are </w:t>
            </w:r>
            <w:proofErr w:type="spellStart"/>
            <w:r>
              <w:rPr>
                <w:rFonts w:ascii="Verdana" w:hAnsi="Verdana"/>
                <w:b/>
                <w:sz w:val="32"/>
                <w:szCs w:val="32"/>
              </w:rPr>
              <w:t>not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going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to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>….</w:t>
            </w:r>
          </w:p>
        </w:tc>
      </w:tr>
      <w:tr w:rsidR="00800E4D" w:rsidRPr="003B2DC8" w:rsidTr="006D3DF6">
        <w:tc>
          <w:tcPr>
            <w:tcW w:w="4782" w:type="dxa"/>
          </w:tcPr>
          <w:p w:rsidR="00800E4D" w:rsidRPr="003B2DC8" w:rsidRDefault="00800E4D" w:rsidP="006D3D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he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will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32"/>
                <w:szCs w:val="32"/>
              </w:rPr>
              <w:t>not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3B2DC8">
              <w:rPr>
                <w:rFonts w:ascii="Verdana" w:hAnsi="Verdana"/>
                <w:b/>
                <w:sz w:val="32"/>
                <w:szCs w:val="32"/>
              </w:rPr>
              <w:t>(he</w:t>
            </w:r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32"/>
                <w:szCs w:val="32"/>
              </w:rPr>
              <w:t>won’t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>)</w:t>
            </w:r>
          </w:p>
        </w:tc>
        <w:tc>
          <w:tcPr>
            <w:tcW w:w="4606" w:type="dxa"/>
          </w:tcPr>
          <w:p w:rsidR="00800E4D" w:rsidRPr="003B2DC8" w:rsidRDefault="00800E4D" w:rsidP="006D3D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he is </w:t>
            </w:r>
            <w:proofErr w:type="spellStart"/>
            <w:r>
              <w:rPr>
                <w:rFonts w:ascii="Verdana" w:hAnsi="Verdana"/>
                <w:b/>
                <w:sz w:val="32"/>
                <w:szCs w:val="32"/>
              </w:rPr>
              <w:t>not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going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to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>….</w:t>
            </w:r>
          </w:p>
        </w:tc>
      </w:tr>
      <w:tr w:rsidR="00800E4D" w:rsidRPr="003B2DC8" w:rsidTr="006D3DF6">
        <w:tc>
          <w:tcPr>
            <w:tcW w:w="4782" w:type="dxa"/>
          </w:tcPr>
          <w:p w:rsidR="00800E4D" w:rsidRPr="003B2DC8" w:rsidRDefault="00800E4D" w:rsidP="006D3DF6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she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will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32"/>
                <w:szCs w:val="32"/>
              </w:rPr>
              <w:t>not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(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she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32"/>
                <w:szCs w:val="32"/>
              </w:rPr>
              <w:t>won’t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>)</w:t>
            </w:r>
          </w:p>
        </w:tc>
        <w:tc>
          <w:tcPr>
            <w:tcW w:w="4606" w:type="dxa"/>
          </w:tcPr>
          <w:p w:rsidR="00800E4D" w:rsidRPr="003B2DC8" w:rsidRDefault="00800E4D" w:rsidP="006D3DF6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she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is </w:t>
            </w:r>
            <w:proofErr w:type="spellStart"/>
            <w:r>
              <w:rPr>
                <w:rFonts w:ascii="Verdana" w:hAnsi="Verdana"/>
                <w:b/>
                <w:sz w:val="32"/>
                <w:szCs w:val="32"/>
              </w:rPr>
              <w:t>not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going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to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>….</w:t>
            </w:r>
          </w:p>
        </w:tc>
      </w:tr>
      <w:tr w:rsidR="00800E4D" w:rsidRPr="003B2DC8" w:rsidTr="006D3DF6">
        <w:tc>
          <w:tcPr>
            <w:tcW w:w="4782" w:type="dxa"/>
          </w:tcPr>
          <w:p w:rsidR="00800E4D" w:rsidRPr="003B2DC8" w:rsidRDefault="00800E4D" w:rsidP="006D3DF6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it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will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32"/>
                <w:szCs w:val="32"/>
              </w:rPr>
              <w:t>not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3B2DC8">
              <w:rPr>
                <w:rFonts w:ascii="Verdana" w:hAnsi="Verdana"/>
                <w:b/>
                <w:sz w:val="32"/>
                <w:szCs w:val="32"/>
              </w:rPr>
              <w:t>(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it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Verdana" w:hAnsi="Verdana"/>
                <w:b/>
                <w:sz w:val="32"/>
                <w:szCs w:val="32"/>
              </w:rPr>
              <w:t>won’t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>)</w:t>
            </w:r>
          </w:p>
        </w:tc>
        <w:tc>
          <w:tcPr>
            <w:tcW w:w="4606" w:type="dxa"/>
          </w:tcPr>
          <w:p w:rsidR="00800E4D" w:rsidRPr="003B2DC8" w:rsidRDefault="00800E4D" w:rsidP="006D3DF6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it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is </w:t>
            </w:r>
            <w:proofErr w:type="spellStart"/>
            <w:r>
              <w:rPr>
                <w:rFonts w:ascii="Verdana" w:hAnsi="Verdana"/>
                <w:b/>
                <w:sz w:val="32"/>
                <w:szCs w:val="32"/>
              </w:rPr>
              <w:t>not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going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to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>....</w:t>
            </w:r>
          </w:p>
        </w:tc>
      </w:tr>
      <w:tr w:rsidR="00800E4D" w:rsidRPr="003B2DC8" w:rsidTr="006D3DF6">
        <w:tc>
          <w:tcPr>
            <w:tcW w:w="4782" w:type="dxa"/>
          </w:tcPr>
          <w:p w:rsidR="00800E4D" w:rsidRPr="003B2DC8" w:rsidRDefault="00800E4D" w:rsidP="006D3D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we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will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32"/>
                <w:szCs w:val="32"/>
              </w:rPr>
              <w:t>not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3B2DC8">
              <w:rPr>
                <w:rFonts w:ascii="Verdana" w:hAnsi="Verdana"/>
                <w:b/>
                <w:sz w:val="32"/>
                <w:szCs w:val="32"/>
              </w:rPr>
              <w:t>(we</w:t>
            </w:r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32"/>
                <w:szCs w:val="32"/>
              </w:rPr>
              <w:t>won’t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>)</w:t>
            </w:r>
          </w:p>
        </w:tc>
        <w:tc>
          <w:tcPr>
            <w:tcW w:w="4606" w:type="dxa"/>
          </w:tcPr>
          <w:p w:rsidR="00800E4D" w:rsidRPr="003B2DC8" w:rsidRDefault="00800E4D" w:rsidP="006D3D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we are </w:t>
            </w:r>
            <w:proofErr w:type="spellStart"/>
            <w:r>
              <w:rPr>
                <w:rFonts w:ascii="Verdana" w:hAnsi="Verdana"/>
                <w:b/>
                <w:sz w:val="32"/>
                <w:szCs w:val="32"/>
              </w:rPr>
              <w:t>not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going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to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>…</w:t>
            </w:r>
          </w:p>
        </w:tc>
      </w:tr>
      <w:tr w:rsidR="00800E4D" w:rsidRPr="003B2DC8" w:rsidTr="006D3DF6">
        <w:tc>
          <w:tcPr>
            <w:tcW w:w="4782" w:type="dxa"/>
          </w:tcPr>
          <w:p w:rsidR="00800E4D" w:rsidRPr="003B2DC8" w:rsidRDefault="00800E4D" w:rsidP="006D3DF6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you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will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32"/>
                <w:szCs w:val="32"/>
              </w:rPr>
              <w:t>not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Pr="003B2DC8">
              <w:rPr>
                <w:rFonts w:ascii="Verdana" w:hAnsi="Verdana"/>
                <w:b/>
                <w:sz w:val="32"/>
                <w:szCs w:val="32"/>
              </w:rPr>
              <w:t>(</w:t>
            </w:r>
            <w:proofErr w:type="spellStart"/>
            <w:r>
              <w:rPr>
                <w:rFonts w:ascii="Verdana" w:hAnsi="Verdana"/>
                <w:b/>
                <w:sz w:val="32"/>
                <w:szCs w:val="32"/>
              </w:rPr>
              <w:t>you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32"/>
                <w:szCs w:val="32"/>
              </w:rPr>
              <w:t>won’t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>)</w:t>
            </w:r>
          </w:p>
        </w:tc>
        <w:tc>
          <w:tcPr>
            <w:tcW w:w="4606" w:type="dxa"/>
          </w:tcPr>
          <w:p w:rsidR="00800E4D" w:rsidRPr="003B2DC8" w:rsidRDefault="00800E4D" w:rsidP="006D3DF6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you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are </w:t>
            </w:r>
            <w:proofErr w:type="spellStart"/>
            <w:r>
              <w:rPr>
                <w:rFonts w:ascii="Verdana" w:hAnsi="Verdana"/>
                <w:b/>
                <w:sz w:val="32"/>
                <w:szCs w:val="32"/>
              </w:rPr>
              <w:t>not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going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to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>….</w:t>
            </w:r>
          </w:p>
        </w:tc>
      </w:tr>
      <w:tr w:rsidR="00800E4D" w:rsidRPr="003B2DC8" w:rsidTr="006D3DF6">
        <w:tc>
          <w:tcPr>
            <w:tcW w:w="4782" w:type="dxa"/>
          </w:tcPr>
          <w:p w:rsidR="00800E4D" w:rsidRPr="003B2DC8" w:rsidRDefault="00800E4D" w:rsidP="006D3DF6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they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will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32"/>
                <w:szCs w:val="32"/>
              </w:rPr>
              <w:t>not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>(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they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32"/>
                <w:szCs w:val="32"/>
              </w:rPr>
              <w:t>won’t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>)</w:t>
            </w:r>
          </w:p>
        </w:tc>
        <w:tc>
          <w:tcPr>
            <w:tcW w:w="4606" w:type="dxa"/>
          </w:tcPr>
          <w:p w:rsidR="00800E4D" w:rsidRPr="003B2DC8" w:rsidRDefault="00800E4D" w:rsidP="006D3DF6">
            <w:pPr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they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are </w:t>
            </w:r>
            <w:proofErr w:type="spellStart"/>
            <w:r>
              <w:rPr>
                <w:rFonts w:ascii="Verdana" w:hAnsi="Verdana"/>
                <w:b/>
                <w:sz w:val="32"/>
                <w:szCs w:val="32"/>
              </w:rPr>
              <w:t>not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going</w:t>
            </w:r>
            <w:proofErr w:type="spellEnd"/>
            <w:r w:rsidRPr="003B2DC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3B2DC8">
              <w:rPr>
                <w:rFonts w:ascii="Verdana" w:hAnsi="Verdana"/>
                <w:b/>
                <w:sz w:val="32"/>
                <w:szCs w:val="32"/>
              </w:rPr>
              <w:t>to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…</w:t>
            </w:r>
          </w:p>
        </w:tc>
      </w:tr>
    </w:tbl>
    <w:p w:rsidR="00800E4D" w:rsidRDefault="00800E4D"/>
    <w:p w:rsidR="00800E4D" w:rsidRDefault="00800E4D"/>
    <w:p w:rsidR="00800E4D" w:rsidRPr="00800E4D" w:rsidRDefault="00800E4D" w:rsidP="00800E4D">
      <w:pPr>
        <w:jc w:val="center"/>
        <w:rPr>
          <w:rFonts w:ascii="Verdana" w:hAnsi="Verdana"/>
          <w:b/>
          <w:sz w:val="40"/>
          <w:szCs w:val="40"/>
        </w:rPr>
      </w:pPr>
      <w:r w:rsidRPr="00800E4D">
        <w:rPr>
          <w:rFonts w:ascii="Verdana" w:hAnsi="Verdana"/>
          <w:b/>
          <w:sz w:val="40"/>
          <w:szCs w:val="40"/>
        </w:rPr>
        <w:t>HOW TO USE THESE FORMS ?</w:t>
      </w:r>
    </w:p>
    <w:tbl>
      <w:tblPr>
        <w:tblStyle w:val="Tabelraster"/>
        <w:tblW w:w="0" w:type="auto"/>
        <w:tblInd w:w="-176" w:type="dxa"/>
        <w:tblLook w:val="04A0" w:firstRow="1" w:lastRow="0" w:firstColumn="1" w:lastColumn="0" w:noHBand="0" w:noVBand="1"/>
      </w:tblPr>
      <w:tblGrid>
        <w:gridCol w:w="4782"/>
        <w:gridCol w:w="4606"/>
      </w:tblGrid>
      <w:tr w:rsidR="00800E4D" w:rsidRPr="003B2DC8" w:rsidTr="006D3DF6">
        <w:tc>
          <w:tcPr>
            <w:tcW w:w="4782" w:type="dxa"/>
            <w:shd w:val="clear" w:color="auto" w:fill="00B0F0"/>
          </w:tcPr>
          <w:p w:rsidR="00800E4D" w:rsidRPr="003B2DC8" w:rsidRDefault="00800E4D" w:rsidP="006D3DF6">
            <w:pPr>
              <w:jc w:val="center"/>
              <w:rPr>
                <w:rFonts w:ascii="Verdana" w:hAnsi="Verdana"/>
                <w:b/>
                <w:sz w:val="40"/>
                <w:szCs w:val="40"/>
              </w:rPr>
            </w:pPr>
            <w:r>
              <w:rPr>
                <w:rFonts w:ascii="Verdana" w:hAnsi="Verdana"/>
                <w:b/>
                <w:sz w:val="40"/>
                <w:szCs w:val="40"/>
              </w:rPr>
              <w:t>W</w:t>
            </w:r>
            <w:r w:rsidRPr="003B2DC8">
              <w:rPr>
                <w:rFonts w:ascii="Verdana" w:hAnsi="Verdana"/>
                <w:b/>
                <w:sz w:val="40"/>
                <w:szCs w:val="40"/>
              </w:rPr>
              <w:t>ILL</w:t>
            </w:r>
          </w:p>
        </w:tc>
        <w:tc>
          <w:tcPr>
            <w:tcW w:w="4606" w:type="dxa"/>
            <w:shd w:val="clear" w:color="auto" w:fill="00B0F0"/>
          </w:tcPr>
          <w:p w:rsidR="00800E4D" w:rsidRPr="003B2DC8" w:rsidRDefault="00800E4D" w:rsidP="006D3DF6">
            <w:pPr>
              <w:jc w:val="center"/>
              <w:rPr>
                <w:rFonts w:ascii="Verdana" w:hAnsi="Verdana"/>
                <w:b/>
                <w:sz w:val="40"/>
                <w:szCs w:val="40"/>
              </w:rPr>
            </w:pPr>
            <w:r>
              <w:rPr>
                <w:rFonts w:ascii="Verdana" w:hAnsi="Verdana"/>
                <w:b/>
                <w:sz w:val="40"/>
                <w:szCs w:val="40"/>
              </w:rPr>
              <w:t>T</w:t>
            </w:r>
            <w:r w:rsidRPr="003B2DC8">
              <w:rPr>
                <w:rFonts w:ascii="Verdana" w:hAnsi="Verdana"/>
                <w:b/>
                <w:sz w:val="40"/>
                <w:szCs w:val="40"/>
              </w:rPr>
              <w:t>O BE GOING TO</w:t>
            </w:r>
          </w:p>
        </w:tc>
      </w:tr>
      <w:tr w:rsidR="00800E4D" w:rsidRPr="00800E4D" w:rsidTr="00800E4D">
        <w:tc>
          <w:tcPr>
            <w:tcW w:w="4782" w:type="dxa"/>
          </w:tcPr>
          <w:p w:rsidR="00800E4D" w:rsidRPr="00800E4D" w:rsidRDefault="00800E4D" w:rsidP="00800E4D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40"/>
                <w:szCs w:val="40"/>
              </w:rPr>
            </w:pPr>
            <w:bookmarkStart w:id="0" w:name="_GoBack"/>
            <w:bookmarkEnd w:id="0"/>
            <w:proofErr w:type="spellStart"/>
            <w:r w:rsidRPr="00800E4D">
              <w:rPr>
                <w:rFonts w:ascii="Verdana" w:hAnsi="Verdana"/>
                <w:b/>
                <w:sz w:val="40"/>
                <w:szCs w:val="40"/>
              </w:rPr>
              <w:t>predictions</w:t>
            </w:r>
            <w:proofErr w:type="spellEnd"/>
          </w:p>
        </w:tc>
        <w:tc>
          <w:tcPr>
            <w:tcW w:w="4606" w:type="dxa"/>
          </w:tcPr>
          <w:p w:rsidR="00800E4D" w:rsidRPr="00800E4D" w:rsidRDefault="00800E4D" w:rsidP="00800E4D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40"/>
                <w:szCs w:val="40"/>
              </w:rPr>
            </w:pPr>
            <w:proofErr w:type="spellStart"/>
            <w:r w:rsidRPr="00800E4D">
              <w:rPr>
                <w:rFonts w:ascii="Verdana" w:hAnsi="Verdana"/>
                <w:b/>
                <w:sz w:val="40"/>
                <w:szCs w:val="40"/>
              </w:rPr>
              <w:t>decisions</w:t>
            </w:r>
            <w:proofErr w:type="spellEnd"/>
          </w:p>
        </w:tc>
      </w:tr>
      <w:tr w:rsidR="00800E4D" w:rsidRPr="00800E4D" w:rsidTr="00800E4D">
        <w:tc>
          <w:tcPr>
            <w:tcW w:w="4782" w:type="dxa"/>
          </w:tcPr>
          <w:p w:rsidR="00800E4D" w:rsidRPr="00800E4D" w:rsidRDefault="00800E4D" w:rsidP="00800E4D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40"/>
                <w:szCs w:val="40"/>
              </w:rPr>
            </w:pPr>
            <w:r w:rsidRPr="00800E4D">
              <w:rPr>
                <w:rFonts w:ascii="Verdana" w:hAnsi="Verdana"/>
                <w:b/>
                <w:sz w:val="40"/>
                <w:szCs w:val="40"/>
              </w:rPr>
              <w:t>offers</w:t>
            </w:r>
          </w:p>
        </w:tc>
        <w:tc>
          <w:tcPr>
            <w:tcW w:w="4606" w:type="dxa"/>
          </w:tcPr>
          <w:p w:rsidR="00800E4D" w:rsidRPr="00800E4D" w:rsidRDefault="00800E4D" w:rsidP="00800E4D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40"/>
                <w:szCs w:val="40"/>
              </w:rPr>
            </w:pPr>
            <w:proofErr w:type="spellStart"/>
            <w:r w:rsidRPr="00800E4D">
              <w:rPr>
                <w:rFonts w:ascii="Verdana" w:hAnsi="Verdana"/>
                <w:b/>
                <w:sz w:val="40"/>
                <w:szCs w:val="40"/>
              </w:rPr>
              <w:t>plans</w:t>
            </w:r>
            <w:proofErr w:type="spellEnd"/>
          </w:p>
        </w:tc>
      </w:tr>
      <w:tr w:rsidR="00800E4D" w:rsidRPr="00800E4D" w:rsidTr="00800E4D">
        <w:tc>
          <w:tcPr>
            <w:tcW w:w="4782" w:type="dxa"/>
          </w:tcPr>
          <w:p w:rsidR="00800E4D" w:rsidRPr="00800E4D" w:rsidRDefault="00800E4D" w:rsidP="00800E4D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40"/>
                <w:szCs w:val="40"/>
              </w:rPr>
            </w:pPr>
            <w:proofErr w:type="spellStart"/>
            <w:r w:rsidRPr="00800E4D">
              <w:rPr>
                <w:rFonts w:ascii="Verdana" w:hAnsi="Verdana"/>
                <w:b/>
                <w:sz w:val="40"/>
                <w:szCs w:val="40"/>
              </w:rPr>
              <w:t>promises</w:t>
            </w:r>
            <w:proofErr w:type="spellEnd"/>
          </w:p>
        </w:tc>
        <w:tc>
          <w:tcPr>
            <w:tcW w:w="4606" w:type="dxa"/>
          </w:tcPr>
          <w:p w:rsidR="00800E4D" w:rsidRPr="00800E4D" w:rsidRDefault="00800E4D">
            <w:pPr>
              <w:rPr>
                <w:rFonts w:ascii="Verdana" w:hAnsi="Verdana"/>
                <w:b/>
                <w:sz w:val="40"/>
                <w:szCs w:val="40"/>
              </w:rPr>
            </w:pPr>
          </w:p>
        </w:tc>
      </w:tr>
      <w:tr w:rsidR="00800E4D" w:rsidRPr="00800E4D" w:rsidTr="00800E4D">
        <w:tc>
          <w:tcPr>
            <w:tcW w:w="4782" w:type="dxa"/>
          </w:tcPr>
          <w:p w:rsidR="00800E4D" w:rsidRPr="00800E4D" w:rsidRDefault="00800E4D">
            <w:pPr>
              <w:rPr>
                <w:rFonts w:ascii="Verdana" w:hAnsi="Verdana"/>
                <w:b/>
                <w:sz w:val="40"/>
                <w:szCs w:val="40"/>
              </w:rPr>
            </w:pPr>
          </w:p>
        </w:tc>
        <w:tc>
          <w:tcPr>
            <w:tcW w:w="4606" w:type="dxa"/>
          </w:tcPr>
          <w:p w:rsidR="00800E4D" w:rsidRPr="00800E4D" w:rsidRDefault="00800E4D">
            <w:pPr>
              <w:rPr>
                <w:rFonts w:ascii="Verdana" w:hAnsi="Verdana"/>
                <w:b/>
                <w:sz w:val="40"/>
                <w:szCs w:val="40"/>
              </w:rPr>
            </w:pPr>
            <w:r w:rsidRPr="00800E4D">
              <w:rPr>
                <w:rFonts w:ascii="Verdana" w:hAnsi="Verdana"/>
                <w:b/>
                <w:sz w:val="40"/>
                <w:szCs w:val="40"/>
              </w:rPr>
              <w:t xml:space="preserve">(These </w:t>
            </w:r>
            <w:proofErr w:type="spellStart"/>
            <w:r w:rsidRPr="00800E4D">
              <w:rPr>
                <w:rFonts w:ascii="Verdana" w:hAnsi="Verdana"/>
                <w:b/>
                <w:sz w:val="40"/>
                <w:szCs w:val="40"/>
              </w:rPr>
              <w:t>decisions</w:t>
            </w:r>
            <w:proofErr w:type="spellEnd"/>
            <w:r w:rsidRPr="00800E4D">
              <w:rPr>
                <w:rFonts w:ascii="Verdana" w:hAnsi="Verdana"/>
                <w:b/>
                <w:sz w:val="40"/>
                <w:szCs w:val="40"/>
              </w:rPr>
              <w:t xml:space="preserve"> </w:t>
            </w:r>
            <w:proofErr w:type="spellStart"/>
            <w:r w:rsidRPr="00800E4D">
              <w:rPr>
                <w:rFonts w:ascii="Verdana" w:hAnsi="Verdana"/>
                <w:b/>
                <w:sz w:val="40"/>
                <w:szCs w:val="40"/>
              </w:rPr>
              <w:t>and</w:t>
            </w:r>
            <w:proofErr w:type="spellEnd"/>
            <w:r w:rsidRPr="00800E4D">
              <w:rPr>
                <w:rFonts w:ascii="Verdana" w:hAnsi="Verdana"/>
                <w:b/>
                <w:sz w:val="40"/>
                <w:szCs w:val="40"/>
              </w:rPr>
              <w:t xml:space="preserve"> </w:t>
            </w:r>
            <w:proofErr w:type="spellStart"/>
            <w:r w:rsidRPr="00800E4D">
              <w:rPr>
                <w:rFonts w:ascii="Verdana" w:hAnsi="Verdana"/>
                <w:b/>
                <w:sz w:val="40"/>
                <w:szCs w:val="40"/>
              </w:rPr>
              <w:t>plans</w:t>
            </w:r>
            <w:proofErr w:type="spellEnd"/>
            <w:r w:rsidRPr="00800E4D">
              <w:rPr>
                <w:rFonts w:ascii="Verdana" w:hAnsi="Verdana"/>
                <w:b/>
                <w:sz w:val="40"/>
                <w:szCs w:val="40"/>
              </w:rPr>
              <w:t xml:space="preserve"> are made </w:t>
            </w:r>
            <w:proofErr w:type="spellStart"/>
            <w:r w:rsidRPr="00800E4D">
              <w:rPr>
                <w:rFonts w:ascii="Verdana" w:hAnsi="Verdana"/>
                <w:b/>
                <w:sz w:val="40"/>
                <w:szCs w:val="40"/>
              </w:rPr>
              <w:t>before</w:t>
            </w:r>
            <w:proofErr w:type="spellEnd"/>
            <w:r w:rsidRPr="00800E4D">
              <w:rPr>
                <w:rFonts w:ascii="Verdana" w:hAnsi="Verdana"/>
                <w:b/>
                <w:sz w:val="40"/>
                <w:szCs w:val="40"/>
              </w:rPr>
              <w:t xml:space="preserve"> </w:t>
            </w:r>
            <w:proofErr w:type="spellStart"/>
            <w:r w:rsidRPr="00800E4D">
              <w:rPr>
                <w:rFonts w:ascii="Verdana" w:hAnsi="Verdana"/>
                <w:b/>
                <w:sz w:val="40"/>
                <w:szCs w:val="40"/>
              </w:rPr>
              <w:t>you</w:t>
            </w:r>
            <w:proofErr w:type="spellEnd"/>
            <w:r>
              <w:rPr>
                <w:rFonts w:ascii="Verdana" w:hAnsi="Verdana"/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40"/>
                <w:szCs w:val="40"/>
              </w:rPr>
              <w:t>tell</w:t>
            </w:r>
            <w:proofErr w:type="spellEnd"/>
            <w:r w:rsidRPr="00800E4D">
              <w:rPr>
                <w:rFonts w:ascii="Verdana" w:hAnsi="Verdana"/>
                <w:b/>
                <w:sz w:val="40"/>
                <w:szCs w:val="40"/>
              </w:rPr>
              <w:t xml:space="preserve"> </w:t>
            </w:r>
            <w:proofErr w:type="spellStart"/>
            <w:r w:rsidRPr="00800E4D">
              <w:rPr>
                <w:rFonts w:ascii="Verdana" w:hAnsi="Verdana"/>
                <w:b/>
                <w:sz w:val="40"/>
                <w:szCs w:val="40"/>
              </w:rPr>
              <w:t>about</w:t>
            </w:r>
            <w:proofErr w:type="spellEnd"/>
            <w:r w:rsidRPr="00800E4D">
              <w:rPr>
                <w:rFonts w:ascii="Verdana" w:hAnsi="Verdana"/>
                <w:b/>
                <w:sz w:val="40"/>
                <w:szCs w:val="40"/>
              </w:rPr>
              <w:t xml:space="preserve"> </w:t>
            </w:r>
            <w:proofErr w:type="spellStart"/>
            <w:r w:rsidRPr="00800E4D">
              <w:rPr>
                <w:rFonts w:ascii="Verdana" w:hAnsi="Verdana"/>
                <w:b/>
                <w:sz w:val="40"/>
                <w:szCs w:val="40"/>
              </w:rPr>
              <w:t>them</w:t>
            </w:r>
            <w:proofErr w:type="spellEnd"/>
            <w:r w:rsidRPr="00800E4D">
              <w:rPr>
                <w:rFonts w:ascii="Verdana" w:hAnsi="Verdana"/>
                <w:b/>
                <w:sz w:val="40"/>
                <w:szCs w:val="40"/>
              </w:rPr>
              <w:t xml:space="preserve"> </w:t>
            </w:r>
            <w:proofErr w:type="spellStart"/>
            <w:r w:rsidRPr="00800E4D">
              <w:rPr>
                <w:rFonts w:ascii="Verdana" w:hAnsi="Verdana"/>
                <w:b/>
                <w:sz w:val="40"/>
                <w:szCs w:val="40"/>
              </w:rPr>
              <w:t>to</w:t>
            </w:r>
            <w:proofErr w:type="spellEnd"/>
            <w:r w:rsidRPr="00800E4D">
              <w:rPr>
                <w:rFonts w:ascii="Verdana" w:hAnsi="Verdana"/>
                <w:b/>
                <w:sz w:val="40"/>
                <w:szCs w:val="40"/>
              </w:rPr>
              <w:t xml:space="preserve"> </w:t>
            </w:r>
            <w:proofErr w:type="spellStart"/>
            <w:r w:rsidRPr="00800E4D">
              <w:rPr>
                <w:rFonts w:ascii="Verdana" w:hAnsi="Verdana"/>
                <w:b/>
                <w:sz w:val="40"/>
                <w:szCs w:val="40"/>
              </w:rPr>
              <w:t>anyone</w:t>
            </w:r>
            <w:proofErr w:type="spellEnd"/>
            <w:r w:rsidRPr="00800E4D">
              <w:rPr>
                <w:rFonts w:ascii="Verdana" w:hAnsi="Verdana"/>
                <w:b/>
                <w:sz w:val="40"/>
                <w:szCs w:val="40"/>
              </w:rPr>
              <w:t>)</w:t>
            </w:r>
          </w:p>
        </w:tc>
      </w:tr>
    </w:tbl>
    <w:p w:rsidR="00800E4D" w:rsidRDefault="00800E4D"/>
    <w:p w:rsidR="00800E4D" w:rsidRDefault="00800E4D"/>
    <w:p w:rsidR="00800E4D" w:rsidRDefault="00800E4D"/>
    <w:p w:rsidR="00800E4D" w:rsidRDefault="00800E4D"/>
    <w:p w:rsidR="00800E4D" w:rsidRDefault="00800E4D"/>
    <w:sectPr w:rsidR="00800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EEB"/>
    <w:multiLevelType w:val="hybridMultilevel"/>
    <w:tmpl w:val="215C0A30"/>
    <w:lvl w:ilvl="0" w:tplc="DD988F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DC8"/>
    <w:rsid w:val="00177052"/>
    <w:rsid w:val="003B2DC8"/>
    <w:rsid w:val="00800E4D"/>
    <w:rsid w:val="00E2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7052"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70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7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adruk">
    <w:name w:val="Emphasis"/>
    <w:basedOn w:val="Standaardalinea-lettertype"/>
    <w:uiPriority w:val="20"/>
    <w:qFormat/>
    <w:rsid w:val="00177052"/>
    <w:rPr>
      <w:b/>
      <w:bCs/>
      <w:i w:val="0"/>
      <w:iCs w:val="0"/>
    </w:rPr>
  </w:style>
  <w:style w:type="paragraph" w:styleId="Lijstalinea">
    <w:name w:val="List Paragraph"/>
    <w:basedOn w:val="Standaard"/>
    <w:uiPriority w:val="34"/>
    <w:qFormat/>
    <w:rsid w:val="00177052"/>
    <w:pPr>
      <w:ind w:left="720"/>
      <w:contextualSpacing/>
    </w:pPr>
  </w:style>
  <w:style w:type="table" w:styleId="Tabelraster">
    <w:name w:val="Table Grid"/>
    <w:basedOn w:val="Standaardtabel"/>
    <w:uiPriority w:val="59"/>
    <w:rsid w:val="003B2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7052"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70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7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adruk">
    <w:name w:val="Emphasis"/>
    <w:basedOn w:val="Standaardalinea-lettertype"/>
    <w:uiPriority w:val="20"/>
    <w:qFormat/>
    <w:rsid w:val="00177052"/>
    <w:rPr>
      <w:b/>
      <w:bCs/>
      <w:i w:val="0"/>
      <w:iCs w:val="0"/>
    </w:rPr>
  </w:style>
  <w:style w:type="paragraph" w:styleId="Lijstalinea">
    <w:name w:val="List Paragraph"/>
    <w:basedOn w:val="Standaard"/>
    <w:uiPriority w:val="34"/>
    <w:qFormat/>
    <w:rsid w:val="00177052"/>
    <w:pPr>
      <w:ind w:left="720"/>
      <w:contextualSpacing/>
    </w:pPr>
  </w:style>
  <w:style w:type="table" w:styleId="Tabelraster">
    <w:name w:val="Table Grid"/>
    <w:basedOn w:val="Standaardtabel"/>
    <w:uiPriority w:val="59"/>
    <w:rsid w:val="003B2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Beheerder</cp:lastModifiedBy>
  <cp:revision>1</cp:revision>
  <dcterms:created xsi:type="dcterms:W3CDTF">2013-05-24T14:47:00Z</dcterms:created>
  <dcterms:modified xsi:type="dcterms:W3CDTF">2013-05-24T15:07:00Z</dcterms:modified>
</cp:coreProperties>
</file>