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682B" w:rsidRDefault="0090682B">
      <w:pPr>
        <w:rPr>
          <w:rFonts w:ascii="Arial" w:hAnsi="Arial" w:cs="Arial"/>
          <w:b/>
          <w:sz w:val="144"/>
          <w:szCs w:val="144"/>
        </w:rPr>
      </w:pPr>
    </w:p>
    <w:p w:rsidR="00E33F90" w:rsidRPr="0090682B" w:rsidRDefault="0090682B" w:rsidP="003246BB">
      <w:pPr>
        <w:jc w:val="center"/>
        <w:rPr>
          <w:rFonts w:ascii="Arial" w:hAnsi="Arial" w:cs="Arial"/>
          <w:b/>
          <w:sz w:val="144"/>
          <w:szCs w:val="144"/>
        </w:rPr>
      </w:pPr>
      <w:r w:rsidRPr="0090682B">
        <w:rPr>
          <w:rFonts w:ascii="Arial" w:hAnsi="Arial" w:cs="Arial"/>
          <w:b/>
          <w:sz w:val="144"/>
          <w:szCs w:val="144"/>
        </w:rPr>
        <w:t>Ka</w:t>
      </w:r>
      <w:r w:rsidR="005359B6">
        <w:rPr>
          <w:rFonts w:ascii="Arial" w:hAnsi="Arial" w:cs="Arial"/>
          <w:b/>
          <w:sz w:val="144"/>
          <w:szCs w:val="144"/>
        </w:rPr>
        <w:t>l</w:t>
      </w:r>
      <w:r w:rsidRPr="0090682B">
        <w:rPr>
          <w:rFonts w:ascii="Arial" w:hAnsi="Arial" w:cs="Arial"/>
          <w:b/>
          <w:sz w:val="144"/>
          <w:szCs w:val="144"/>
        </w:rPr>
        <w:t>koenen</w:t>
      </w:r>
    </w:p>
    <w:p w:rsidR="0090682B" w:rsidRPr="0090682B" w:rsidRDefault="0090682B" w:rsidP="003246BB">
      <w:pPr>
        <w:jc w:val="center"/>
        <w:rPr>
          <w:b/>
          <w:sz w:val="56"/>
          <w:szCs w:val="56"/>
        </w:rPr>
      </w:pPr>
      <w:r w:rsidRPr="0090682B">
        <w:rPr>
          <w:rFonts w:ascii="Arial" w:hAnsi="Arial" w:cs="Arial"/>
          <w:b/>
          <w:sz w:val="56"/>
          <w:szCs w:val="56"/>
        </w:rPr>
        <w:t>in Nederland</w:t>
      </w:r>
    </w:p>
    <w:p w:rsidR="0090682B" w:rsidRDefault="00FB6FC3" w:rsidP="003246BB">
      <w:pPr>
        <w:jc w:val="center"/>
      </w:pPr>
      <w:r>
        <w:rPr>
          <w:noProof/>
          <w:lang w:eastAsia="nl-NL"/>
        </w:rPr>
        <w:drawing>
          <wp:anchor distT="0" distB="0" distL="114300" distR="114300" simplePos="0" relativeHeight="251659264" behindDoc="0" locked="0" layoutInCell="1" allowOverlap="1" wp14:anchorId="3AAE3BEE" wp14:editId="493DED15">
            <wp:simplePos x="0" y="0"/>
            <wp:positionH relativeFrom="column">
              <wp:posOffset>71755</wp:posOffset>
            </wp:positionH>
            <wp:positionV relativeFrom="paragraph">
              <wp:posOffset>332740</wp:posOffset>
            </wp:positionV>
            <wp:extent cx="5949315" cy="3331210"/>
            <wp:effectExtent l="0" t="0" r="0" b="254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CAJ0644G.jpg"/>
                    <pic:cNvPicPr/>
                  </pic:nvPicPr>
                  <pic:blipFill>
                    <a:blip r:embed="rId9">
                      <a:extLst>
                        <a:ext uri="{28A0092B-C50C-407E-A947-70E740481C1C}">
                          <a14:useLocalDpi xmlns:a14="http://schemas.microsoft.com/office/drawing/2010/main" val="0"/>
                        </a:ext>
                      </a:extLst>
                    </a:blip>
                    <a:stretch>
                      <a:fillRect/>
                    </a:stretch>
                  </pic:blipFill>
                  <pic:spPr>
                    <a:xfrm>
                      <a:off x="0" y="0"/>
                      <a:ext cx="5949315" cy="3331210"/>
                    </a:xfrm>
                    <a:prstGeom prst="rect">
                      <a:avLst/>
                    </a:prstGeom>
                  </pic:spPr>
                </pic:pic>
              </a:graphicData>
            </a:graphic>
            <wp14:sizeRelH relativeFrom="page">
              <wp14:pctWidth>0</wp14:pctWidth>
            </wp14:sizeRelH>
            <wp14:sizeRelV relativeFrom="page">
              <wp14:pctHeight>0</wp14:pctHeight>
            </wp14:sizeRelV>
          </wp:anchor>
        </w:drawing>
      </w:r>
    </w:p>
    <w:p w:rsidR="00FB6FC3" w:rsidRDefault="00FB6FC3" w:rsidP="00FB6FC3">
      <w:pPr>
        <w:jc w:val="center"/>
        <w:rPr>
          <w:rFonts w:ascii="Arial" w:hAnsi="Arial" w:cs="Arial"/>
        </w:rPr>
      </w:pPr>
    </w:p>
    <w:p w:rsidR="00E87BD0" w:rsidRPr="00E87BD0" w:rsidRDefault="00E87BD0" w:rsidP="00FB6FC3">
      <w:pPr>
        <w:spacing w:after="0" w:line="240" w:lineRule="auto"/>
        <w:rPr>
          <w:rFonts w:ascii="Arial" w:hAnsi="Arial" w:cs="Arial"/>
        </w:rPr>
      </w:pPr>
      <w:r w:rsidRPr="00E87BD0">
        <w:rPr>
          <w:rFonts w:ascii="Arial" w:hAnsi="Arial" w:cs="Arial"/>
        </w:rPr>
        <w:t>Bron:</w:t>
      </w:r>
      <w:r>
        <w:rPr>
          <w:rFonts w:ascii="Arial" w:hAnsi="Arial" w:cs="Arial"/>
        </w:rPr>
        <w:t xml:space="preserve"> </w:t>
      </w:r>
      <w:r w:rsidRPr="00E87BD0">
        <w:rPr>
          <w:rFonts w:ascii="Arial" w:hAnsi="Arial" w:cs="Arial"/>
        </w:rPr>
        <w:t>http://edepot.wur.nl/4983</w:t>
      </w:r>
    </w:p>
    <w:p w:rsidR="00E87BD0" w:rsidRPr="00E87BD0" w:rsidRDefault="00E87BD0" w:rsidP="00FB6FC3">
      <w:pPr>
        <w:autoSpaceDE w:val="0"/>
        <w:autoSpaceDN w:val="0"/>
        <w:adjustRightInd w:val="0"/>
        <w:spacing w:after="0" w:line="240" w:lineRule="auto"/>
        <w:rPr>
          <w:rFonts w:ascii="Arial" w:hAnsi="Arial" w:cs="Arial"/>
        </w:rPr>
      </w:pPr>
      <w:r w:rsidRPr="00E87BD0">
        <w:rPr>
          <w:rFonts w:ascii="Arial" w:hAnsi="Arial" w:cs="Arial"/>
        </w:rPr>
        <w:t xml:space="preserve">Auteur(s) F.R. </w:t>
      </w:r>
      <w:proofErr w:type="spellStart"/>
      <w:r w:rsidRPr="00E87BD0">
        <w:rPr>
          <w:rFonts w:ascii="Arial" w:hAnsi="Arial" w:cs="Arial"/>
        </w:rPr>
        <w:t>Leenstra</w:t>
      </w:r>
      <w:proofErr w:type="spellEnd"/>
      <w:r w:rsidRPr="00E87BD0">
        <w:rPr>
          <w:rFonts w:ascii="Arial" w:hAnsi="Arial" w:cs="Arial"/>
        </w:rPr>
        <w:t xml:space="preserve">, J.M. </w:t>
      </w:r>
      <w:proofErr w:type="spellStart"/>
      <w:r w:rsidRPr="00E87BD0">
        <w:rPr>
          <w:rFonts w:ascii="Arial" w:hAnsi="Arial" w:cs="Arial"/>
        </w:rPr>
        <w:t>Rommers</w:t>
      </w:r>
      <w:proofErr w:type="spellEnd"/>
      <w:r w:rsidRPr="00E87BD0">
        <w:rPr>
          <w:rFonts w:ascii="Arial" w:hAnsi="Arial" w:cs="Arial"/>
        </w:rPr>
        <w:t>, P. Koene,</w:t>
      </w:r>
    </w:p>
    <w:p w:rsidR="00E87BD0" w:rsidRPr="00E87BD0" w:rsidRDefault="00E87BD0" w:rsidP="00FB6FC3">
      <w:pPr>
        <w:autoSpaceDE w:val="0"/>
        <w:autoSpaceDN w:val="0"/>
        <w:adjustRightInd w:val="0"/>
        <w:spacing w:after="0" w:line="240" w:lineRule="auto"/>
        <w:rPr>
          <w:rFonts w:ascii="Arial" w:hAnsi="Arial" w:cs="Arial"/>
        </w:rPr>
      </w:pPr>
      <w:r w:rsidRPr="00E87BD0">
        <w:rPr>
          <w:rFonts w:ascii="Arial" w:hAnsi="Arial" w:cs="Arial"/>
        </w:rPr>
        <w:t>M.A.W. Ruis, H.J. Schuiling en J.C. Verkaik</w:t>
      </w:r>
    </w:p>
    <w:p w:rsidR="00E87BD0" w:rsidRPr="00E87BD0" w:rsidRDefault="00E87BD0" w:rsidP="00FB6FC3">
      <w:pPr>
        <w:autoSpaceDE w:val="0"/>
        <w:autoSpaceDN w:val="0"/>
        <w:adjustRightInd w:val="0"/>
        <w:spacing w:after="0" w:line="240" w:lineRule="auto"/>
        <w:rPr>
          <w:rFonts w:ascii="Arial" w:hAnsi="Arial" w:cs="Arial"/>
        </w:rPr>
      </w:pPr>
      <w:r w:rsidRPr="00E87BD0">
        <w:rPr>
          <w:rFonts w:ascii="Arial" w:hAnsi="Arial" w:cs="Arial"/>
        </w:rPr>
        <w:t>Titel: Ongerief bij konijnen, kalkoenen, eenden,</w:t>
      </w:r>
    </w:p>
    <w:p w:rsidR="0090682B" w:rsidRDefault="00E87BD0" w:rsidP="00FB6FC3">
      <w:pPr>
        <w:autoSpaceDE w:val="0"/>
        <w:autoSpaceDN w:val="0"/>
        <w:adjustRightInd w:val="0"/>
        <w:spacing w:after="0" w:line="240" w:lineRule="auto"/>
        <w:rPr>
          <w:rFonts w:ascii="Arial" w:hAnsi="Arial" w:cs="Arial"/>
        </w:rPr>
      </w:pPr>
      <w:r w:rsidRPr="00E87BD0">
        <w:rPr>
          <w:rFonts w:ascii="Arial" w:hAnsi="Arial" w:cs="Arial"/>
        </w:rPr>
        <w:t xml:space="preserve">schapen en geiten; </w:t>
      </w:r>
      <w:bookmarkStart w:id="0" w:name="_GoBack"/>
      <w:bookmarkEnd w:id="0"/>
      <w:r w:rsidRPr="00E87BD0">
        <w:rPr>
          <w:rFonts w:ascii="Arial" w:hAnsi="Arial" w:cs="Arial"/>
        </w:rPr>
        <w:t>inventarisatie en prioritering.</w:t>
      </w:r>
      <w:r>
        <w:rPr>
          <w:rFonts w:ascii="Arial" w:hAnsi="Arial" w:cs="Arial"/>
        </w:rPr>
        <w:t xml:space="preserve"> </w:t>
      </w:r>
      <w:r w:rsidRPr="00E87BD0">
        <w:rPr>
          <w:rFonts w:ascii="Arial" w:hAnsi="Arial" w:cs="Arial"/>
        </w:rPr>
        <w:t>Rapport 160</w:t>
      </w:r>
    </w:p>
    <w:p w:rsidR="0090682B" w:rsidRPr="00106EF2" w:rsidRDefault="00E87BD0" w:rsidP="00E87BD0">
      <w:pPr>
        <w:autoSpaceDE w:val="0"/>
        <w:autoSpaceDN w:val="0"/>
        <w:adjustRightInd w:val="0"/>
        <w:spacing w:after="0" w:line="240" w:lineRule="auto"/>
        <w:rPr>
          <w:rFonts w:ascii="Arial" w:hAnsi="Arial" w:cs="Arial"/>
        </w:rPr>
      </w:pPr>
      <w:r>
        <w:rPr>
          <w:rFonts w:ascii="Arial" w:hAnsi="Arial" w:cs="Arial"/>
        </w:rPr>
        <w:br/>
      </w:r>
      <w:r w:rsidRPr="00106EF2">
        <w:rPr>
          <w:rFonts w:ascii="Arial" w:hAnsi="Arial" w:cs="Arial"/>
        </w:rPr>
        <w:t>T</w:t>
      </w:r>
      <w:r w:rsidR="0090682B" w:rsidRPr="00106EF2">
        <w:rPr>
          <w:rFonts w:ascii="Arial" w:hAnsi="Arial" w:cs="Arial"/>
        </w:rPr>
        <w:t xml:space="preserve">heo Poels </w:t>
      </w:r>
    </w:p>
    <w:p w:rsidR="005359B6" w:rsidRDefault="00FD75A7">
      <w:pPr>
        <w:pStyle w:val="Kopvaninhoudsopgave"/>
      </w:pPr>
      <w:r>
        <w:lastRenderedPageBreak/>
        <w:tab/>
      </w:r>
    </w:p>
    <w:sdt>
      <w:sdtPr>
        <w:rPr>
          <w:rFonts w:cs="Arial"/>
          <w:b/>
          <w:bCs/>
        </w:rPr>
        <w:id w:val="1316841759"/>
        <w:docPartObj>
          <w:docPartGallery w:val="Table of Contents"/>
          <w:docPartUnique/>
        </w:docPartObj>
      </w:sdtPr>
      <w:sdtEndPr>
        <w:rPr>
          <w:b w:val="0"/>
          <w:bCs w:val="0"/>
        </w:rPr>
      </w:sdtEndPr>
      <w:sdtContent>
        <w:p w:rsidR="00E232FB" w:rsidRPr="005359B6" w:rsidRDefault="00E232FB" w:rsidP="005359B6">
          <w:pPr>
            <w:tabs>
              <w:tab w:val="left" w:pos="6075"/>
            </w:tabs>
            <w:spacing w:after="0"/>
            <w:rPr>
              <w:rFonts w:cs="Arial"/>
              <w:b/>
              <w:sz w:val="20"/>
              <w:szCs w:val="20"/>
            </w:rPr>
          </w:pPr>
          <w:r w:rsidRPr="005359B6">
            <w:rPr>
              <w:rFonts w:cs="Arial"/>
              <w:b/>
              <w:sz w:val="20"/>
              <w:szCs w:val="20"/>
            </w:rPr>
            <w:t>Inhoud</w:t>
          </w:r>
        </w:p>
        <w:p w:rsidR="005359B6" w:rsidRPr="005359B6" w:rsidRDefault="00E232FB">
          <w:pPr>
            <w:pStyle w:val="Inhopg1"/>
            <w:tabs>
              <w:tab w:val="right" w:leader="dot" w:pos="9062"/>
            </w:tabs>
            <w:rPr>
              <w:rFonts w:ascii="Arial" w:eastAsiaTheme="minorEastAsia" w:hAnsi="Arial" w:cs="Arial"/>
              <w:noProof/>
              <w:lang w:eastAsia="nl-NL"/>
            </w:rPr>
          </w:pPr>
          <w:r w:rsidRPr="005359B6">
            <w:rPr>
              <w:rFonts w:ascii="Arial" w:hAnsi="Arial" w:cs="Arial"/>
              <w:sz w:val="20"/>
              <w:szCs w:val="20"/>
            </w:rPr>
            <w:fldChar w:fldCharType="begin"/>
          </w:r>
          <w:r w:rsidRPr="005359B6">
            <w:rPr>
              <w:rFonts w:ascii="Arial" w:hAnsi="Arial" w:cs="Arial"/>
              <w:sz w:val="20"/>
              <w:szCs w:val="20"/>
            </w:rPr>
            <w:instrText xml:space="preserve"> TOC \o "1-3" \h \z \u </w:instrText>
          </w:r>
          <w:r w:rsidRPr="005359B6">
            <w:rPr>
              <w:rFonts w:ascii="Arial" w:hAnsi="Arial" w:cs="Arial"/>
              <w:sz w:val="20"/>
              <w:szCs w:val="20"/>
            </w:rPr>
            <w:fldChar w:fldCharType="separate"/>
          </w:r>
          <w:hyperlink w:anchor="_Toc374607022" w:history="1">
            <w:r w:rsidR="005359B6" w:rsidRPr="005359B6">
              <w:rPr>
                <w:rStyle w:val="Hyperlink"/>
                <w:rFonts w:ascii="Arial" w:hAnsi="Arial" w:cs="Arial"/>
                <w:noProof/>
              </w:rPr>
              <w:t>1 Kalkoenen</w:t>
            </w:r>
            <w:r w:rsidR="005359B6" w:rsidRPr="005359B6">
              <w:rPr>
                <w:rFonts w:ascii="Arial" w:hAnsi="Arial" w:cs="Arial"/>
                <w:noProof/>
                <w:webHidden/>
              </w:rPr>
              <w:tab/>
            </w:r>
            <w:r w:rsidR="005359B6" w:rsidRPr="005359B6">
              <w:rPr>
                <w:rFonts w:ascii="Arial" w:hAnsi="Arial" w:cs="Arial"/>
                <w:noProof/>
                <w:webHidden/>
              </w:rPr>
              <w:fldChar w:fldCharType="begin"/>
            </w:r>
            <w:r w:rsidR="005359B6" w:rsidRPr="005359B6">
              <w:rPr>
                <w:rFonts w:ascii="Arial" w:hAnsi="Arial" w:cs="Arial"/>
                <w:noProof/>
                <w:webHidden/>
              </w:rPr>
              <w:instrText xml:space="preserve"> PAGEREF _Toc374607022 \h </w:instrText>
            </w:r>
            <w:r w:rsidR="005359B6" w:rsidRPr="005359B6">
              <w:rPr>
                <w:rFonts w:ascii="Arial" w:hAnsi="Arial" w:cs="Arial"/>
                <w:noProof/>
                <w:webHidden/>
              </w:rPr>
            </w:r>
            <w:r w:rsidR="005359B6" w:rsidRPr="005359B6">
              <w:rPr>
                <w:rFonts w:ascii="Arial" w:hAnsi="Arial" w:cs="Arial"/>
                <w:noProof/>
                <w:webHidden/>
              </w:rPr>
              <w:fldChar w:fldCharType="separate"/>
            </w:r>
            <w:r w:rsidR="005359B6" w:rsidRPr="005359B6">
              <w:rPr>
                <w:rFonts w:ascii="Arial" w:hAnsi="Arial" w:cs="Arial"/>
                <w:noProof/>
                <w:webHidden/>
              </w:rPr>
              <w:t>3</w:t>
            </w:r>
            <w:r w:rsidR="005359B6" w:rsidRPr="005359B6">
              <w:rPr>
                <w:rFonts w:ascii="Arial" w:hAnsi="Arial" w:cs="Arial"/>
                <w:noProof/>
                <w:webHidden/>
              </w:rPr>
              <w:fldChar w:fldCharType="end"/>
            </w:r>
          </w:hyperlink>
        </w:p>
        <w:p w:rsidR="005359B6" w:rsidRPr="005359B6" w:rsidRDefault="005359B6">
          <w:pPr>
            <w:pStyle w:val="Inhopg2"/>
            <w:tabs>
              <w:tab w:val="right" w:leader="dot" w:pos="9062"/>
            </w:tabs>
            <w:rPr>
              <w:rFonts w:ascii="Arial" w:eastAsiaTheme="minorEastAsia" w:hAnsi="Arial" w:cs="Arial"/>
              <w:noProof/>
              <w:lang w:eastAsia="nl-NL"/>
            </w:rPr>
          </w:pPr>
          <w:hyperlink w:anchor="_Toc374607023" w:history="1">
            <w:r w:rsidRPr="005359B6">
              <w:rPr>
                <w:rStyle w:val="Hyperlink"/>
                <w:rFonts w:ascii="Arial" w:hAnsi="Arial" w:cs="Arial"/>
                <w:noProof/>
              </w:rPr>
              <w:t>1.1 Verkenning van de sector</w:t>
            </w:r>
            <w:r w:rsidRPr="005359B6">
              <w:rPr>
                <w:rFonts w:ascii="Arial" w:hAnsi="Arial" w:cs="Arial"/>
                <w:noProof/>
                <w:webHidden/>
              </w:rPr>
              <w:tab/>
            </w:r>
            <w:r w:rsidRPr="005359B6">
              <w:rPr>
                <w:rFonts w:ascii="Arial" w:hAnsi="Arial" w:cs="Arial"/>
                <w:noProof/>
                <w:webHidden/>
              </w:rPr>
              <w:fldChar w:fldCharType="begin"/>
            </w:r>
            <w:r w:rsidRPr="005359B6">
              <w:rPr>
                <w:rFonts w:ascii="Arial" w:hAnsi="Arial" w:cs="Arial"/>
                <w:noProof/>
                <w:webHidden/>
              </w:rPr>
              <w:instrText xml:space="preserve"> PAGEREF _Toc374607023 \h </w:instrText>
            </w:r>
            <w:r w:rsidRPr="005359B6">
              <w:rPr>
                <w:rFonts w:ascii="Arial" w:hAnsi="Arial" w:cs="Arial"/>
                <w:noProof/>
                <w:webHidden/>
              </w:rPr>
            </w:r>
            <w:r w:rsidRPr="005359B6">
              <w:rPr>
                <w:rFonts w:ascii="Arial" w:hAnsi="Arial" w:cs="Arial"/>
                <w:noProof/>
                <w:webHidden/>
              </w:rPr>
              <w:fldChar w:fldCharType="separate"/>
            </w:r>
            <w:r w:rsidRPr="005359B6">
              <w:rPr>
                <w:rFonts w:ascii="Arial" w:hAnsi="Arial" w:cs="Arial"/>
                <w:noProof/>
                <w:webHidden/>
              </w:rPr>
              <w:t>3</w:t>
            </w:r>
            <w:r w:rsidRPr="005359B6">
              <w:rPr>
                <w:rFonts w:ascii="Arial" w:hAnsi="Arial" w:cs="Arial"/>
                <w:noProof/>
                <w:webHidden/>
              </w:rPr>
              <w:fldChar w:fldCharType="end"/>
            </w:r>
          </w:hyperlink>
        </w:p>
        <w:p w:rsidR="005359B6" w:rsidRPr="005359B6" w:rsidRDefault="005359B6">
          <w:pPr>
            <w:pStyle w:val="Inhopg2"/>
            <w:tabs>
              <w:tab w:val="right" w:leader="dot" w:pos="9062"/>
            </w:tabs>
            <w:rPr>
              <w:rFonts w:ascii="Arial" w:eastAsiaTheme="minorEastAsia" w:hAnsi="Arial" w:cs="Arial"/>
              <w:noProof/>
              <w:lang w:eastAsia="nl-NL"/>
            </w:rPr>
          </w:pPr>
          <w:hyperlink w:anchor="_Toc374607024" w:history="1">
            <w:r w:rsidRPr="005359B6">
              <w:rPr>
                <w:rStyle w:val="Hyperlink"/>
                <w:rFonts w:ascii="Arial" w:hAnsi="Arial" w:cs="Arial"/>
                <w:noProof/>
              </w:rPr>
              <w:t>1.2 De fokkerij</w:t>
            </w:r>
            <w:r w:rsidRPr="005359B6">
              <w:rPr>
                <w:rFonts w:ascii="Arial" w:hAnsi="Arial" w:cs="Arial"/>
                <w:noProof/>
                <w:webHidden/>
              </w:rPr>
              <w:tab/>
            </w:r>
            <w:r w:rsidRPr="005359B6">
              <w:rPr>
                <w:rFonts w:ascii="Arial" w:hAnsi="Arial" w:cs="Arial"/>
                <w:noProof/>
                <w:webHidden/>
              </w:rPr>
              <w:fldChar w:fldCharType="begin"/>
            </w:r>
            <w:r w:rsidRPr="005359B6">
              <w:rPr>
                <w:rFonts w:ascii="Arial" w:hAnsi="Arial" w:cs="Arial"/>
                <w:noProof/>
                <w:webHidden/>
              </w:rPr>
              <w:instrText xml:space="preserve"> PAGEREF _Toc374607024 \h </w:instrText>
            </w:r>
            <w:r w:rsidRPr="005359B6">
              <w:rPr>
                <w:rFonts w:ascii="Arial" w:hAnsi="Arial" w:cs="Arial"/>
                <w:noProof/>
                <w:webHidden/>
              </w:rPr>
            </w:r>
            <w:r w:rsidRPr="005359B6">
              <w:rPr>
                <w:rFonts w:ascii="Arial" w:hAnsi="Arial" w:cs="Arial"/>
                <w:noProof/>
                <w:webHidden/>
              </w:rPr>
              <w:fldChar w:fldCharType="separate"/>
            </w:r>
            <w:r w:rsidRPr="005359B6">
              <w:rPr>
                <w:rFonts w:ascii="Arial" w:hAnsi="Arial" w:cs="Arial"/>
                <w:noProof/>
                <w:webHidden/>
              </w:rPr>
              <w:t>3</w:t>
            </w:r>
            <w:r w:rsidRPr="005359B6">
              <w:rPr>
                <w:rFonts w:ascii="Arial" w:hAnsi="Arial" w:cs="Arial"/>
                <w:noProof/>
                <w:webHidden/>
              </w:rPr>
              <w:fldChar w:fldCharType="end"/>
            </w:r>
          </w:hyperlink>
        </w:p>
        <w:p w:rsidR="005359B6" w:rsidRPr="005359B6" w:rsidRDefault="005359B6">
          <w:pPr>
            <w:pStyle w:val="Inhopg2"/>
            <w:tabs>
              <w:tab w:val="right" w:leader="dot" w:pos="9062"/>
            </w:tabs>
            <w:rPr>
              <w:rFonts w:ascii="Arial" w:eastAsiaTheme="minorEastAsia" w:hAnsi="Arial" w:cs="Arial"/>
              <w:noProof/>
              <w:lang w:eastAsia="nl-NL"/>
            </w:rPr>
          </w:pPr>
          <w:hyperlink w:anchor="_Toc374607025" w:history="1">
            <w:r w:rsidRPr="005359B6">
              <w:rPr>
                <w:rStyle w:val="Hyperlink"/>
                <w:rFonts w:ascii="Arial" w:hAnsi="Arial" w:cs="Arial"/>
                <w:noProof/>
              </w:rPr>
              <w:t>1.3 Het houderijsysteem</w:t>
            </w:r>
            <w:r w:rsidRPr="005359B6">
              <w:rPr>
                <w:rFonts w:ascii="Arial" w:hAnsi="Arial" w:cs="Arial"/>
                <w:noProof/>
                <w:webHidden/>
              </w:rPr>
              <w:tab/>
            </w:r>
            <w:r w:rsidRPr="005359B6">
              <w:rPr>
                <w:rFonts w:ascii="Arial" w:hAnsi="Arial" w:cs="Arial"/>
                <w:noProof/>
                <w:webHidden/>
              </w:rPr>
              <w:fldChar w:fldCharType="begin"/>
            </w:r>
            <w:r w:rsidRPr="005359B6">
              <w:rPr>
                <w:rFonts w:ascii="Arial" w:hAnsi="Arial" w:cs="Arial"/>
                <w:noProof/>
                <w:webHidden/>
              </w:rPr>
              <w:instrText xml:space="preserve"> PAGEREF _Toc374607025 \h </w:instrText>
            </w:r>
            <w:r w:rsidRPr="005359B6">
              <w:rPr>
                <w:rFonts w:ascii="Arial" w:hAnsi="Arial" w:cs="Arial"/>
                <w:noProof/>
                <w:webHidden/>
              </w:rPr>
            </w:r>
            <w:r w:rsidRPr="005359B6">
              <w:rPr>
                <w:rFonts w:ascii="Arial" w:hAnsi="Arial" w:cs="Arial"/>
                <w:noProof/>
                <w:webHidden/>
              </w:rPr>
              <w:fldChar w:fldCharType="separate"/>
            </w:r>
            <w:r w:rsidRPr="005359B6">
              <w:rPr>
                <w:rFonts w:ascii="Arial" w:hAnsi="Arial" w:cs="Arial"/>
                <w:noProof/>
                <w:webHidden/>
              </w:rPr>
              <w:t>4</w:t>
            </w:r>
            <w:r w:rsidRPr="005359B6">
              <w:rPr>
                <w:rFonts w:ascii="Arial" w:hAnsi="Arial" w:cs="Arial"/>
                <w:noProof/>
                <w:webHidden/>
              </w:rPr>
              <w:fldChar w:fldCharType="end"/>
            </w:r>
          </w:hyperlink>
        </w:p>
        <w:p w:rsidR="005359B6" w:rsidRPr="005359B6" w:rsidRDefault="005359B6">
          <w:pPr>
            <w:pStyle w:val="Inhopg2"/>
            <w:tabs>
              <w:tab w:val="right" w:leader="dot" w:pos="9062"/>
            </w:tabs>
            <w:rPr>
              <w:rFonts w:ascii="Arial" w:eastAsiaTheme="minorEastAsia" w:hAnsi="Arial" w:cs="Arial"/>
              <w:noProof/>
              <w:lang w:eastAsia="nl-NL"/>
            </w:rPr>
          </w:pPr>
          <w:hyperlink w:anchor="_Toc374607026" w:history="1">
            <w:r w:rsidRPr="005359B6">
              <w:rPr>
                <w:rStyle w:val="Hyperlink"/>
                <w:rFonts w:ascii="Arial" w:hAnsi="Arial" w:cs="Arial"/>
                <w:noProof/>
              </w:rPr>
              <w:t>1.4 Alternatieve marktconcepten</w:t>
            </w:r>
            <w:r w:rsidRPr="005359B6">
              <w:rPr>
                <w:rFonts w:ascii="Arial" w:hAnsi="Arial" w:cs="Arial"/>
                <w:noProof/>
                <w:webHidden/>
              </w:rPr>
              <w:tab/>
            </w:r>
            <w:r w:rsidRPr="005359B6">
              <w:rPr>
                <w:rFonts w:ascii="Arial" w:hAnsi="Arial" w:cs="Arial"/>
                <w:noProof/>
                <w:webHidden/>
              </w:rPr>
              <w:fldChar w:fldCharType="begin"/>
            </w:r>
            <w:r w:rsidRPr="005359B6">
              <w:rPr>
                <w:rFonts w:ascii="Arial" w:hAnsi="Arial" w:cs="Arial"/>
                <w:noProof/>
                <w:webHidden/>
              </w:rPr>
              <w:instrText xml:space="preserve"> PAGEREF _Toc374607026 \h </w:instrText>
            </w:r>
            <w:r w:rsidRPr="005359B6">
              <w:rPr>
                <w:rFonts w:ascii="Arial" w:hAnsi="Arial" w:cs="Arial"/>
                <w:noProof/>
                <w:webHidden/>
              </w:rPr>
            </w:r>
            <w:r w:rsidRPr="005359B6">
              <w:rPr>
                <w:rFonts w:ascii="Arial" w:hAnsi="Arial" w:cs="Arial"/>
                <w:noProof/>
                <w:webHidden/>
              </w:rPr>
              <w:fldChar w:fldCharType="separate"/>
            </w:r>
            <w:r w:rsidRPr="005359B6">
              <w:rPr>
                <w:rFonts w:ascii="Arial" w:hAnsi="Arial" w:cs="Arial"/>
                <w:noProof/>
                <w:webHidden/>
              </w:rPr>
              <w:t>4</w:t>
            </w:r>
            <w:r w:rsidRPr="005359B6">
              <w:rPr>
                <w:rFonts w:ascii="Arial" w:hAnsi="Arial" w:cs="Arial"/>
                <w:noProof/>
                <w:webHidden/>
              </w:rPr>
              <w:fldChar w:fldCharType="end"/>
            </w:r>
          </w:hyperlink>
        </w:p>
        <w:p w:rsidR="005359B6" w:rsidRPr="005359B6" w:rsidRDefault="005359B6">
          <w:pPr>
            <w:pStyle w:val="Inhopg1"/>
            <w:tabs>
              <w:tab w:val="right" w:leader="dot" w:pos="9062"/>
            </w:tabs>
            <w:rPr>
              <w:rFonts w:ascii="Arial" w:eastAsiaTheme="minorEastAsia" w:hAnsi="Arial" w:cs="Arial"/>
              <w:noProof/>
              <w:lang w:eastAsia="nl-NL"/>
            </w:rPr>
          </w:pPr>
          <w:hyperlink w:anchor="_Toc374607027" w:history="1">
            <w:r w:rsidRPr="005359B6">
              <w:rPr>
                <w:rStyle w:val="Hyperlink"/>
                <w:rFonts w:ascii="Arial" w:hAnsi="Arial" w:cs="Arial"/>
                <w:noProof/>
              </w:rPr>
              <w:t>2 Gedrag</w:t>
            </w:r>
            <w:r w:rsidRPr="005359B6">
              <w:rPr>
                <w:rFonts w:ascii="Arial" w:hAnsi="Arial" w:cs="Arial"/>
                <w:noProof/>
                <w:webHidden/>
              </w:rPr>
              <w:tab/>
            </w:r>
            <w:r w:rsidRPr="005359B6">
              <w:rPr>
                <w:rFonts w:ascii="Arial" w:hAnsi="Arial" w:cs="Arial"/>
                <w:noProof/>
                <w:webHidden/>
              </w:rPr>
              <w:fldChar w:fldCharType="begin"/>
            </w:r>
            <w:r w:rsidRPr="005359B6">
              <w:rPr>
                <w:rFonts w:ascii="Arial" w:hAnsi="Arial" w:cs="Arial"/>
                <w:noProof/>
                <w:webHidden/>
              </w:rPr>
              <w:instrText xml:space="preserve"> PAGEREF _Toc374607027 \h </w:instrText>
            </w:r>
            <w:r w:rsidRPr="005359B6">
              <w:rPr>
                <w:rFonts w:ascii="Arial" w:hAnsi="Arial" w:cs="Arial"/>
                <w:noProof/>
                <w:webHidden/>
              </w:rPr>
            </w:r>
            <w:r w:rsidRPr="005359B6">
              <w:rPr>
                <w:rFonts w:ascii="Arial" w:hAnsi="Arial" w:cs="Arial"/>
                <w:noProof/>
                <w:webHidden/>
              </w:rPr>
              <w:fldChar w:fldCharType="separate"/>
            </w:r>
            <w:r w:rsidRPr="005359B6">
              <w:rPr>
                <w:rFonts w:ascii="Arial" w:hAnsi="Arial" w:cs="Arial"/>
                <w:noProof/>
                <w:webHidden/>
              </w:rPr>
              <w:t>5</w:t>
            </w:r>
            <w:r w:rsidRPr="005359B6">
              <w:rPr>
                <w:rFonts w:ascii="Arial" w:hAnsi="Arial" w:cs="Arial"/>
                <w:noProof/>
                <w:webHidden/>
              </w:rPr>
              <w:fldChar w:fldCharType="end"/>
            </w:r>
          </w:hyperlink>
        </w:p>
        <w:p w:rsidR="005359B6" w:rsidRPr="005359B6" w:rsidRDefault="005359B6">
          <w:pPr>
            <w:pStyle w:val="Inhopg2"/>
            <w:tabs>
              <w:tab w:val="right" w:leader="dot" w:pos="9062"/>
            </w:tabs>
            <w:rPr>
              <w:rFonts w:ascii="Arial" w:eastAsiaTheme="minorEastAsia" w:hAnsi="Arial" w:cs="Arial"/>
              <w:noProof/>
              <w:lang w:eastAsia="nl-NL"/>
            </w:rPr>
          </w:pPr>
          <w:hyperlink w:anchor="_Toc374607028" w:history="1">
            <w:r w:rsidRPr="005359B6">
              <w:rPr>
                <w:rStyle w:val="Hyperlink"/>
                <w:rFonts w:ascii="Arial" w:hAnsi="Arial" w:cs="Arial"/>
                <w:noProof/>
              </w:rPr>
              <w:t>2.1 Natuurlijk gedrag</w:t>
            </w:r>
            <w:r w:rsidRPr="005359B6">
              <w:rPr>
                <w:rFonts w:ascii="Arial" w:hAnsi="Arial" w:cs="Arial"/>
                <w:noProof/>
                <w:webHidden/>
              </w:rPr>
              <w:tab/>
            </w:r>
            <w:r w:rsidRPr="005359B6">
              <w:rPr>
                <w:rFonts w:ascii="Arial" w:hAnsi="Arial" w:cs="Arial"/>
                <w:noProof/>
                <w:webHidden/>
              </w:rPr>
              <w:fldChar w:fldCharType="begin"/>
            </w:r>
            <w:r w:rsidRPr="005359B6">
              <w:rPr>
                <w:rFonts w:ascii="Arial" w:hAnsi="Arial" w:cs="Arial"/>
                <w:noProof/>
                <w:webHidden/>
              </w:rPr>
              <w:instrText xml:space="preserve"> PAGEREF _Toc374607028 \h </w:instrText>
            </w:r>
            <w:r w:rsidRPr="005359B6">
              <w:rPr>
                <w:rFonts w:ascii="Arial" w:hAnsi="Arial" w:cs="Arial"/>
                <w:noProof/>
                <w:webHidden/>
              </w:rPr>
            </w:r>
            <w:r w:rsidRPr="005359B6">
              <w:rPr>
                <w:rFonts w:ascii="Arial" w:hAnsi="Arial" w:cs="Arial"/>
                <w:noProof/>
                <w:webHidden/>
              </w:rPr>
              <w:fldChar w:fldCharType="separate"/>
            </w:r>
            <w:r w:rsidRPr="005359B6">
              <w:rPr>
                <w:rFonts w:ascii="Arial" w:hAnsi="Arial" w:cs="Arial"/>
                <w:noProof/>
                <w:webHidden/>
              </w:rPr>
              <w:t>5</w:t>
            </w:r>
            <w:r w:rsidRPr="005359B6">
              <w:rPr>
                <w:rFonts w:ascii="Arial" w:hAnsi="Arial" w:cs="Arial"/>
                <w:noProof/>
                <w:webHidden/>
              </w:rPr>
              <w:fldChar w:fldCharType="end"/>
            </w:r>
          </w:hyperlink>
        </w:p>
        <w:p w:rsidR="005359B6" w:rsidRPr="005359B6" w:rsidRDefault="005359B6">
          <w:pPr>
            <w:pStyle w:val="Inhopg2"/>
            <w:tabs>
              <w:tab w:val="right" w:leader="dot" w:pos="9062"/>
            </w:tabs>
            <w:rPr>
              <w:rFonts w:ascii="Arial" w:eastAsiaTheme="minorEastAsia" w:hAnsi="Arial" w:cs="Arial"/>
              <w:noProof/>
              <w:lang w:eastAsia="nl-NL"/>
            </w:rPr>
          </w:pPr>
          <w:hyperlink w:anchor="_Toc374607029" w:history="1">
            <w:r w:rsidRPr="005359B6">
              <w:rPr>
                <w:rStyle w:val="Hyperlink"/>
                <w:rFonts w:ascii="Arial" w:hAnsi="Arial" w:cs="Arial"/>
                <w:noProof/>
              </w:rPr>
              <w:t>2.2 Omgevingsverrijking</w:t>
            </w:r>
            <w:r w:rsidRPr="005359B6">
              <w:rPr>
                <w:rFonts w:ascii="Arial" w:hAnsi="Arial" w:cs="Arial"/>
                <w:noProof/>
                <w:webHidden/>
              </w:rPr>
              <w:tab/>
            </w:r>
            <w:r w:rsidRPr="005359B6">
              <w:rPr>
                <w:rFonts w:ascii="Arial" w:hAnsi="Arial" w:cs="Arial"/>
                <w:noProof/>
                <w:webHidden/>
              </w:rPr>
              <w:fldChar w:fldCharType="begin"/>
            </w:r>
            <w:r w:rsidRPr="005359B6">
              <w:rPr>
                <w:rFonts w:ascii="Arial" w:hAnsi="Arial" w:cs="Arial"/>
                <w:noProof/>
                <w:webHidden/>
              </w:rPr>
              <w:instrText xml:space="preserve"> PAGEREF _Toc374607029 \h </w:instrText>
            </w:r>
            <w:r w:rsidRPr="005359B6">
              <w:rPr>
                <w:rFonts w:ascii="Arial" w:hAnsi="Arial" w:cs="Arial"/>
                <w:noProof/>
                <w:webHidden/>
              </w:rPr>
            </w:r>
            <w:r w:rsidRPr="005359B6">
              <w:rPr>
                <w:rFonts w:ascii="Arial" w:hAnsi="Arial" w:cs="Arial"/>
                <w:noProof/>
                <w:webHidden/>
              </w:rPr>
              <w:fldChar w:fldCharType="separate"/>
            </w:r>
            <w:r w:rsidRPr="005359B6">
              <w:rPr>
                <w:rFonts w:ascii="Arial" w:hAnsi="Arial" w:cs="Arial"/>
                <w:noProof/>
                <w:webHidden/>
              </w:rPr>
              <w:t>5</w:t>
            </w:r>
            <w:r w:rsidRPr="005359B6">
              <w:rPr>
                <w:rFonts w:ascii="Arial" w:hAnsi="Arial" w:cs="Arial"/>
                <w:noProof/>
                <w:webHidden/>
              </w:rPr>
              <w:fldChar w:fldCharType="end"/>
            </w:r>
          </w:hyperlink>
        </w:p>
        <w:p w:rsidR="005359B6" w:rsidRPr="005359B6" w:rsidRDefault="005359B6">
          <w:pPr>
            <w:pStyle w:val="Inhopg2"/>
            <w:tabs>
              <w:tab w:val="right" w:leader="dot" w:pos="9062"/>
            </w:tabs>
            <w:rPr>
              <w:rFonts w:ascii="Arial" w:eastAsiaTheme="minorEastAsia" w:hAnsi="Arial" w:cs="Arial"/>
              <w:noProof/>
              <w:lang w:eastAsia="nl-NL"/>
            </w:rPr>
          </w:pPr>
          <w:hyperlink w:anchor="_Toc374607030" w:history="1">
            <w:r w:rsidRPr="005359B6">
              <w:rPr>
                <w:rStyle w:val="Hyperlink"/>
                <w:rFonts w:ascii="Arial" w:hAnsi="Arial" w:cs="Arial"/>
                <w:noProof/>
              </w:rPr>
              <w:t>2.3 Daglicht</w:t>
            </w:r>
            <w:r w:rsidRPr="005359B6">
              <w:rPr>
                <w:rFonts w:ascii="Arial" w:hAnsi="Arial" w:cs="Arial"/>
                <w:noProof/>
                <w:webHidden/>
              </w:rPr>
              <w:tab/>
            </w:r>
            <w:r w:rsidRPr="005359B6">
              <w:rPr>
                <w:rFonts w:ascii="Arial" w:hAnsi="Arial" w:cs="Arial"/>
                <w:noProof/>
                <w:webHidden/>
              </w:rPr>
              <w:fldChar w:fldCharType="begin"/>
            </w:r>
            <w:r w:rsidRPr="005359B6">
              <w:rPr>
                <w:rFonts w:ascii="Arial" w:hAnsi="Arial" w:cs="Arial"/>
                <w:noProof/>
                <w:webHidden/>
              </w:rPr>
              <w:instrText xml:space="preserve"> PAGEREF _Toc374607030 \h </w:instrText>
            </w:r>
            <w:r w:rsidRPr="005359B6">
              <w:rPr>
                <w:rFonts w:ascii="Arial" w:hAnsi="Arial" w:cs="Arial"/>
                <w:noProof/>
                <w:webHidden/>
              </w:rPr>
            </w:r>
            <w:r w:rsidRPr="005359B6">
              <w:rPr>
                <w:rFonts w:ascii="Arial" w:hAnsi="Arial" w:cs="Arial"/>
                <w:noProof/>
                <w:webHidden/>
              </w:rPr>
              <w:fldChar w:fldCharType="separate"/>
            </w:r>
            <w:r w:rsidRPr="005359B6">
              <w:rPr>
                <w:rFonts w:ascii="Arial" w:hAnsi="Arial" w:cs="Arial"/>
                <w:noProof/>
                <w:webHidden/>
              </w:rPr>
              <w:t>6</w:t>
            </w:r>
            <w:r w:rsidRPr="005359B6">
              <w:rPr>
                <w:rFonts w:ascii="Arial" w:hAnsi="Arial" w:cs="Arial"/>
                <w:noProof/>
                <w:webHidden/>
              </w:rPr>
              <w:fldChar w:fldCharType="end"/>
            </w:r>
          </w:hyperlink>
        </w:p>
        <w:p w:rsidR="005359B6" w:rsidRPr="005359B6" w:rsidRDefault="005359B6">
          <w:pPr>
            <w:pStyle w:val="Inhopg2"/>
            <w:tabs>
              <w:tab w:val="right" w:leader="dot" w:pos="9062"/>
            </w:tabs>
            <w:rPr>
              <w:rFonts w:ascii="Arial" w:eastAsiaTheme="minorEastAsia" w:hAnsi="Arial" w:cs="Arial"/>
              <w:noProof/>
              <w:lang w:eastAsia="nl-NL"/>
            </w:rPr>
          </w:pPr>
          <w:hyperlink w:anchor="_Toc374607031" w:history="1">
            <w:r w:rsidRPr="005359B6">
              <w:rPr>
                <w:rStyle w:val="Hyperlink"/>
                <w:rFonts w:ascii="Arial" w:hAnsi="Arial" w:cs="Arial"/>
                <w:noProof/>
              </w:rPr>
              <w:t>2.4 Kunstmatige inseminatie</w:t>
            </w:r>
            <w:r w:rsidRPr="005359B6">
              <w:rPr>
                <w:rFonts w:ascii="Arial" w:hAnsi="Arial" w:cs="Arial"/>
                <w:noProof/>
                <w:webHidden/>
              </w:rPr>
              <w:tab/>
            </w:r>
            <w:r w:rsidRPr="005359B6">
              <w:rPr>
                <w:rFonts w:ascii="Arial" w:hAnsi="Arial" w:cs="Arial"/>
                <w:noProof/>
                <w:webHidden/>
              </w:rPr>
              <w:fldChar w:fldCharType="begin"/>
            </w:r>
            <w:r w:rsidRPr="005359B6">
              <w:rPr>
                <w:rFonts w:ascii="Arial" w:hAnsi="Arial" w:cs="Arial"/>
                <w:noProof/>
                <w:webHidden/>
              </w:rPr>
              <w:instrText xml:space="preserve"> PAGEREF _Toc374607031 \h </w:instrText>
            </w:r>
            <w:r w:rsidRPr="005359B6">
              <w:rPr>
                <w:rFonts w:ascii="Arial" w:hAnsi="Arial" w:cs="Arial"/>
                <w:noProof/>
                <w:webHidden/>
              </w:rPr>
            </w:r>
            <w:r w:rsidRPr="005359B6">
              <w:rPr>
                <w:rFonts w:ascii="Arial" w:hAnsi="Arial" w:cs="Arial"/>
                <w:noProof/>
                <w:webHidden/>
              </w:rPr>
              <w:fldChar w:fldCharType="separate"/>
            </w:r>
            <w:r w:rsidRPr="005359B6">
              <w:rPr>
                <w:rFonts w:ascii="Arial" w:hAnsi="Arial" w:cs="Arial"/>
                <w:noProof/>
                <w:webHidden/>
              </w:rPr>
              <w:t>7</w:t>
            </w:r>
            <w:r w:rsidRPr="005359B6">
              <w:rPr>
                <w:rFonts w:ascii="Arial" w:hAnsi="Arial" w:cs="Arial"/>
                <w:noProof/>
                <w:webHidden/>
              </w:rPr>
              <w:fldChar w:fldCharType="end"/>
            </w:r>
          </w:hyperlink>
        </w:p>
        <w:p w:rsidR="005359B6" w:rsidRPr="005359B6" w:rsidRDefault="005359B6">
          <w:pPr>
            <w:pStyle w:val="Inhopg1"/>
            <w:tabs>
              <w:tab w:val="right" w:leader="dot" w:pos="9062"/>
            </w:tabs>
            <w:rPr>
              <w:rFonts w:ascii="Arial" w:eastAsiaTheme="minorEastAsia" w:hAnsi="Arial" w:cs="Arial"/>
              <w:noProof/>
              <w:lang w:eastAsia="nl-NL"/>
            </w:rPr>
          </w:pPr>
          <w:hyperlink w:anchor="_Toc374607032" w:history="1">
            <w:r w:rsidRPr="005359B6">
              <w:rPr>
                <w:rStyle w:val="Hyperlink"/>
                <w:rFonts w:ascii="Arial" w:hAnsi="Arial" w:cs="Arial"/>
                <w:noProof/>
              </w:rPr>
              <w:t>3 Gezondheid</w:t>
            </w:r>
            <w:r w:rsidRPr="005359B6">
              <w:rPr>
                <w:rFonts w:ascii="Arial" w:hAnsi="Arial" w:cs="Arial"/>
                <w:noProof/>
                <w:webHidden/>
              </w:rPr>
              <w:tab/>
            </w:r>
            <w:r w:rsidRPr="005359B6">
              <w:rPr>
                <w:rFonts w:ascii="Arial" w:hAnsi="Arial" w:cs="Arial"/>
                <w:noProof/>
                <w:webHidden/>
              </w:rPr>
              <w:fldChar w:fldCharType="begin"/>
            </w:r>
            <w:r w:rsidRPr="005359B6">
              <w:rPr>
                <w:rFonts w:ascii="Arial" w:hAnsi="Arial" w:cs="Arial"/>
                <w:noProof/>
                <w:webHidden/>
              </w:rPr>
              <w:instrText xml:space="preserve"> PAGEREF _Toc374607032 \h </w:instrText>
            </w:r>
            <w:r w:rsidRPr="005359B6">
              <w:rPr>
                <w:rFonts w:ascii="Arial" w:hAnsi="Arial" w:cs="Arial"/>
                <w:noProof/>
                <w:webHidden/>
              </w:rPr>
            </w:r>
            <w:r w:rsidRPr="005359B6">
              <w:rPr>
                <w:rFonts w:ascii="Arial" w:hAnsi="Arial" w:cs="Arial"/>
                <w:noProof/>
                <w:webHidden/>
              </w:rPr>
              <w:fldChar w:fldCharType="separate"/>
            </w:r>
            <w:r w:rsidRPr="005359B6">
              <w:rPr>
                <w:rFonts w:ascii="Arial" w:hAnsi="Arial" w:cs="Arial"/>
                <w:noProof/>
                <w:webHidden/>
              </w:rPr>
              <w:t>7</w:t>
            </w:r>
            <w:r w:rsidRPr="005359B6">
              <w:rPr>
                <w:rFonts w:ascii="Arial" w:hAnsi="Arial" w:cs="Arial"/>
                <w:noProof/>
                <w:webHidden/>
              </w:rPr>
              <w:fldChar w:fldCharType="end"/>
            </w:r>
          </w:hyperlink>
        </w:p>
        <w:p w:rsidR="005359B6" w:rsidRPr="005359B6" w:rsidRDefault="005359B6">
          <w:pPr>
            <w:pStyle w:val="Inhopg2"/>
            <w:tabs>
              <w:tab w:val="right" w:leader="dot" w:pos="9062"/>
            </w:tabs>
            <w:rPr>
              <w:rFonts w:ascii="Arial" w:eastAsiaTheme="minorEastAsia" w:hAnsi="Arial" w:cs="Arial"/>
              <w:noProof/>
              <w:lang w:eastAsia="nl-NL"/>
            </w:rPr>
          </w:pPr>
          <w:hyperlink w:anchor="_Toc374607033" w:history="1">
            <w:r w:rsidRPr="005359B6">
              <w:rPr>
                <w:rStyle w:val="Hyperlink"/>
                <w:rFonts w:ascii="Arial" w:hAnsi="Arial" w:cs="Arial"/>
                <w:noProof/>
              </w:rPr>
              <w:t>3.1 Infectiedruk</w:t>
            </w:r>
            <w:r w:rsidRPr="005359B6">
              <w:rPr>
                <w:rFonts w:ascii="Arial" w:hAnsi="Arial" w:cs="Arial"/>
                <w:noProof/>
                <w:webHidden/>
              </w:rPr>
              <w:tab/>
            </w:r>
            <w:r w:rsidRPr="005359B6">
              <w:rPr>
                <w:rFonts w:ascii="Arial" w:hAnsi="Arial" w:cs="Arial"/>
                <w:noProof/>
                <w:webHidden/>
              </w:rPr>
              <w:fldChar w:fldCharType="begin"/>
            </w:r>
            <w:r w:rsidRPr="005359B6">
              <w:rPr>
                <w:rFonts w:ascii="Arial" w:hAnsi="Arial" w:cs="Arial"/>
                <w:noProof/>
                <w:webHidden/>
              </w:rPr>
              <w:instrText xml:space="preserve"> PAGEREF _Toc374607033 \h </w:instrText>
            </w:r>
            <w:r w:rsidRPr="005359B6">
              <w:rPr>
                <w:rFonts w:ascii="Arial" w:hAnsi="Arial" w:cs="Arial"/>
                <w:noProof/>
                <w:webHidden/>
              </w:rPr>
            </w:r>
            <w:r w:rsidRPr="005359B6">
              <w:rPr>
                <w:rFonts w:ascii="Arial" w:hAnsi="Arial" w:cs="Arial"/>
                <w:noProof/>
                <w:webHidden/>
              </w:rPr>
              <w:fldChar w:fldCharType="separate"/>
            </w:r>
            <w:r w:rsidRPr="005359B6">
              <w:rPr>
                <w:rFonts w:ascii="Arial" w:hAnsi="Arial" w:cs="Arial"/>
                <w:noProof/>
                <w:webHidden/>
              </w:rPr>
              <w:t>7</w:t>
            </w:r>
            <w:r w:rsidRPr="005359B6">
              <w:rPr>
                <w:rFonts w:ascii="Arial" w:hAnsi="Arial" w:cs="Arial"/>
                <w:noProof/>
                <w:webHidden/>
              </w:rPr>
              <w:fldChar w:fldCharType="end"/>
            </w:r>
          </w:hyperlink>
        </w:p>
        <w:p w:rsidR="005359B6" w:rsidRPr="005359B6" w:rsidRDefault="005359B6">
          <w:pPr>
            <w:pStyle w:val="Inhopg2"/>
            <w:tabs>
              <w:tab w:val="right" w:leader="dot" w:pos="9062"/>
            </w:tabs>
            <w:rPr>
              <w:rFonts w:ascii="Arial" w:eastAsiaTheme="minorEastAsia" w:hAnsi="Arial" w:cs="Arial"/>
              <w:noProof/>
              <w:lang w:eastAsia="nl-NL"/>
            </w:rPr>
          </w:pPr>
          <w:hyperlink w:anchor="_Toc374607034" w:history="1">
            <w:r w:rsidRPr="005359B6">
              <w:rPr>
                <w:rStyle w:val="Hyperlink"/>
                <w:rFonts w:ascii="Arial" w:hAnsi="Arial" w:cs="Arial"/>
                <w:noProof/>
              </w:rPr>
              <w:t>3.2 Verteringsstoornissen</w:t>
            </w:r>
            <w:r w:rsidRPr="005359B6">
              <w:rPr>
                <w:rFonts w:ascii="Arial" w:hAnsi="Arial" w:cs="Arial"/>
                <w:noProof/>
                <w:webHidden/>
              </w:rPr>
              <w:tab/>
            </w:r>
            <w:r w:rsidRPr="005359B6">
              <w:rPr>
                <w:rFonts w:ascii="Arial" w:hAnsi="Arial" w:cs="Arial"/>
                <w:noProof/>
                <w:webHidden/>
              </w:rPr>
              <w:fldChar w:fldCharType="begin"/>
            </w:r>
            <w:r w:rsidRPr="005359B6">
              <w:rPr>
                <w:rFonts w:ascii="Arial" w:hAnsi="Arial" w:cs="Arial"/>
                <w:noProof/>
                <w:webHidden/>
              </w:rPr>
              <w:instrText xml:space="preserve"> PAGEREF _Toc374607034 \h </w:instrText>
            </w:r>
            <w:r w:rsidRPr="005359B6">
              <w:rPr>
                <w:rFonts w:ascii="Arial" w:hAnsi="Arial" w:cs="Arial"/>
                <w:noProof/>
                <w:webHidden/>
              </w:rPr>
            </w:r>
            <w:r w:rsidRPr="005359B6">
              <w:rPr>
                <w:rFonts w:ascii="Arial" w:hAnsi="Arial" w:cs="Arial"/>
                <w:noProof/>
                <w:webHidden/>
              </w:rPr>
              <w:fldChar w:fldCharType="separate"/>
            </w:r>
            <w:r w:rsidRPr="005359B6">
              <w:rPr>
                <w:rFonts w:ascii="Arial" w:hAnsi="Arial" w:cs="Arial"/>
                <w:noProof/>
                <w:webHidden/>
              </w:rPr>
              <w:t>7</w:t>
            </w:r>
            <w:r w:rsidRPr="005359B6">
              <w:rPr>
                <w:rFonts w:ascii="Arial" w:hAnsi="Arial" w:cs="Arial"/>
                <w:noProof/>
                <w:webHidden/>
              </w:rPr>
              <w:fldChar w:fldCharType="end"/>
            </w:r>
          </w:hyperlink>
        </w:p>
        <w:p w:rsidR="005359B6" w:rsidRPr="005359B6" w:rsidRDefault="005359B6">
          <w:pPr>
            <w:pStyle w:val="Inhopg2"/>
            <w:tabs>
              <w:tab w:val="right" w:leader="dot" w:pos="9062"/>
            </w:tabs>
            <w:rPr>
              <w:rFonts w:ascii="Arial" w:eastAsiaTheme="minorEastAsia" w:hAnsi="Arial" w:cs="Arial"/>
              <w:noProof/>
              <w:lang w:eastAsia="nl-NL"/>
            </w:rPr>
          </w:pPr>
          <w:hyperlink w:anchor="_Toc374607035" w:history="1">
            <w:r w:rsidRPr="005359B6">
              <w:rPr>
                <w:rStyle w:val="Hyperlink"/>
                <w:rFonts w:ascii="Arial" w:hAnsi="Arial" w:cs="Arial"/>
                <w:noProof/>
              </w:rPr>
              <w:t>3.3 Stalklimaat</w:t>
            </w:r>
            <w:r w:rsidRPr="005359B6">
              <w:rPr>
                <w:rFonts w:ascii="Arial" w:hAnsi="Arial" w:cs="Arial"/>
                <w:noProof/>
                <w:webHidden/>
              </w:rPr>
              <w:tab/>
            </w:r>
            <w:r w:rsidRPr="005359B6">
              <w:rPr>
                <w:rFonts w:ascii="Arial" w:hAnsi="Arial" w:cs="Arial"/>
                <w:noProof/>
                <w:webHidden/>
              </w:rPr>
              <w:fldChar w:fldCharType="begin"/>
            </w:r>
            <w:r w:rsidRPr="005359B6">
              <w:rPr>
                <w:rFonts w:ascii="Arial" w:hAnsi="Arial" w:cs="Arial"/>
                <w:noProof/>
                <w:webHidden/>
              </w:rPr>
              <w:instrText xml:space="preserve"> PAGEREF _Toc374607035 \h </w:instrText>
            </w:r>
            <w:r w:rsidRPr="005359B6">
              <w:rPr>
                <w:rFonts w:ascii="Arial" w:hAnsi="Arial" w:cs="Arial"/>
                <w:noProof/>
                <w:webHidden/>
              </w:rPr>
            </w:r>
            <w:r w:rsidRPr="005359B6">
              <w:rPr>
                <w:rFonts w:ascii="Arial" w:hAnsi="Arial" w:cs="Arial"/>
                <w:noProof/>
                <w:webHidden/>
              </w:rPr>
              <w:fldChar w:fldCharType="separate"/>
            </w:r>
            <w:r w:rsidRPr="005359B6">
              <w:rPr>
                <w:rFonts w:ascii="Arial" w:hAnsi="Arial" w:cs="Arial"/>
                <w:noProof/>
                <w:webHidden/>
              </w:rPr>
              <w:t>8</w:t>
            </w:r>
            <w:r w:rsidRPr="005359B6">
              <w:rPr>
                <w:rFonts w:ascii="Arial" w:hAnsi="Arial" w:cs="Arial"/>
                <w:noProof/>
                <w:webHidden/>
              </w:rPr>
              <w:fldChar w:fldCharType="end"/>
            </w:r>
          </w:hyperlink>
        </w:p>
        <w:p w:rsidR="005359B6" w:rsidRPr="005359B6" w:rsidRDefault="005359B6">
          <w:pPr>
            <w:pStyle w:val="Inhopg2"/>
            <w:tabs>
              <w:tab w:val="right" w:leader="dot" w:pos="9062"/>
            </w:tabs>
            <w:rPr>
              <w:rFonts w:ascii="Arial" w:eastAsiaTheme="minorEastAsia" w:hAnsi="Arial" w:cs="Arial"/>
              <w:noProof/>
              <w:lang w:eastAsia="nl-NL"/>
            </w:rPr>
          </w:pPr>
          <w:hyperlink w:anchor="_Toc374607036" w:history="1">
            <w:r w:rsidRPr="005359B6">
              <w:rPr>
                <w:rStyle w:val="Hyperlink"/>
                <w:rFonts w:ascii="Arial" w:hAnsi="Arial" w:cs="Arial"/>
                <w:noProof/>
              </w:rPr>
              <w:t>3.4 Snelle groei en hoog gewicht</w:t>
            </w:r>
            <w:r w:rsidRPr="005359B6">
              <w:rPr>
                <w:rFonts w:ascii="Arial" w:hAnsi="Arial" w:cs="Arial"/>
                <w:noProof/>
                <w:webHidden/>
              </w:rPr>
              <w:tab/>
            </w:r>
            <w:r w:rsidRPr="005359B6">
              <w:rPr>
                <w:rFonts w:ascii="Arial" w:hAnsi="Arial" w:cs="Arial"/>
                <w:noProof/>
                <w:webHidden/>
              </w:rPr>
              <w:fldChar w:fldCharType="begin"/>
            </w:r>
            <w:r w:rsidRPr="005359B6">
              <w:rPr>
                <w:rFonts w:ascii="Arial" w:hAnsi="Arial" w:cs="Arial"/>
                <w:noProof/>
                <w:webHidden/>
              </w:rPr>
              <w:instrText xml:space="preserve"> PAGEREF _Toc374607036 \h </w:instrText>
            </w:r>
            <w:r w:rsidRPr="005359B6">
              <w:rPr>
                <w:rFonts w:ascii="Arial" w:hAnsi="Arial" w:cs="Arial"/>
                <w:noProof/>
                <w:webHidden/>
              </w:rPr>
            </w:r>
            <w:r w:rsidRPr="005359B6">
              <w:rPr>
                <w:rFonts w:ascii="Arial" w:hAnsi="Arial" w:cs="Arial"/>
                <w:noProof/>
                <w:webHidden/>
              </w:rPr>
              <w:fldChar w:fldCharType="separate"/>
            </w:r>
            <w:r w:rsidRPr="005359B6">
              <w:rPr>
                <w:rFonts w:ascii="Arial" w:hAnsi="Arial" w:cs="Arial"/>
                <w:noProof/>
                <w:webHidden/>
              </w:rPr>
              <w:t>8</w:t>
            </w:r>
            <w:r w:rsidRPr="005359B6">
              <w:rPr>
                <w:rFonts w:ascii="Arial" w:hAnsi="Arial" w:cs="Arial"/>
                <w:noProof/>
                <w:webHidden/>
              </w:rPr>
              <w:fldChar w:fldCharType="end"/>
            </w:r>
          </w:hyperlink>
        </w:p>
        <w:p w:rsidR="005359B6" w:rsidRPr="005359B6" w:rsidRDefault="005359B6">
          <w:pPr>
            <w:pStyle w:val="Inhopg2"/>
            <w:tabs>
              <w:tab w:val="right" w:leader="dot" w:pos="9062"/>
            </w:tabs>
            <w:rPr>
              <w:rFonts w:ascii="Arial" w:eastAsiaTheme="minorEastAsia" w:hAnsi="Arial" w:cs="Arial"/>
              <w:noProof/>
              <w:lang w:eastAsia="nl-NL"/>
            </w:rPr>
          </w:pPr>
          <w:hyperlink w:anchor="_Toc374607037" w:history="1">
            <w:r w:rsidRPr="005359B6">
              <w:rPr>
                <w:rStyle w:val="Hyperlink"/>
                <w:rFonts w:ascii="Arial" w:hAnsi="Arial" w:cs="Arial"/>
                <w:noProof/>
              </w:rPr>
              <w:t>3.5 Huid( en veerbeschadigingen</w:t>
            </w:r>
            <w:r w:rsidRPr="005359B6">
              <w:rPr>
                <w:rFonts w:ascii="Arial" w:hAnsi="Arial" w:cs="Arial"/>
                <w:noProof/>
                <w:webHidden/>
              </w:rPr>
              <w:tab/>
            </w:r>
            <w:r w:rsidRPr="005359B6">
              <w:rPr>
                <w:rFonts w:ascii="Arial" w:hAnsi="Arial" w:cs="Arial"/>
                <w:noProof/>
                <w:webHidden/>
              </w:rPr>
              <w:fldChar w:fldCharType="begin"/>
            </w:r>
            <w:r w:rsidRPr="005359B6">
              <w:rPr>
                <w:rFonts w:ascii="Arial" w:hAnsi="Arial" w:cs="Arial"/>
                <w:noProof/>
                <w:webHidden/>
              </w:rPr>
              <w:instrText xml:space="preserve"> PAGEREF _Toc374607037 \h </w:instrText>
            </w:r>
            <w:r w:rsidRPr="005359B6">
              <w:rPr>
                <w:rFonts w:ascii="Arial" w:hAnsi="Arial" w:cs="Arial"/>
                <w:noProof/>
                <w:webHidden/>
              </w:rPr>
            </w:r>
            <w:r w:rsidRPr="005359B6">
              <w:rPr>
                <w:rFonts w:ascii="Arial" w:hAnsi="Arial" w:cs="Arial"/>
                <w:noProof/>
                <w:webHidden/>
              </w:rPr>
              <w:fldChar w:fldCharType="separate"/>
            </w:r>
            <w:r w:rsidRPr="005359B6">
              <w:rPr>
                <w:rFonts w:ascii="Arial" w:hAnsi="Arial" w:cs="Arial"/>
                <w:noProof/>
                <w:webHidden/>
              </w:rPr>
              <w:t>9</w:t>
            </w:r>
            <w:r w:rsidRPr="005359B6">
              <w:rPr>
                <w:rFonts w:ascii="Arial" w:hAnsi="Arial" w:cs="Arial"/>
                <w:noProof/>
                <w:webHidden/>
              </w:rPr>
              <w:fldChar w:fldCharType="end"/>
            </w:r>
          </w:hyperlink>
        </w:p>
        <w:p w:rsidR="005359B6" w:rsidRPr="005359B6" w:rsidRDefault="005359B6">
          <w:pPr>
            <w:pStyle w:val="Inhopg2"/>
            <w:tabs>
              <w:tab w:val="right" w:leader="dot" w:pos="9062"/>
            </w:tabs>
            <w:rPr>
              <w:rFonts w:ascii="Arial" w:eastAsiaTheme="minorEastAsia" w:hAnsi="Arial" w:cs="Arial"/>
              <w:noProof/>
              <w:lang w:eastAsia="nl-NL"/>
            </w:rPr>
          </w:pPr>
          <w:hyperlink w:anchor="_Toc374607038" w:history="1">
            <w:r w:rsidRPr="005359B6">
              <w:rPr>
                <w:rStyle w:val="Hyperlink"/>
                <w:rFonts w:ascii="Arial" w:hAnsi="Arial" w:cs="Arial"/>
                <w:noProof/>
              </w:rPr>
              <w:t>3.6 Mortaliteit</w:t>
            </w:r>
            <w:r w:rsidRPr="005359B6">
              <w:rPr>
                <w:rFonts w:ascii="Arial" w:hAnsi="Arial" w:cs="Arial"/>
                <w:noProof/>
                <w:webHidden/>
              </w:rPr>
              <w:tab/>
            </w:r>
            <w:r w:rsidRPr="005359B6">
              <w:rPr>
                <w:rFonts w:ascii="Arial" w:hAnsi="Arial" w:cs="Arial"/>
                <w:noProof/>
                <w:webHidden/>
              </w:rPr>
              <w:fldChar w:fldCharType="begin"/>
            </w:r>
            <w:r w:rsidRPr="005359B6">
              <w:rPr>
                <w:rFonts w:ascii="Arial" w:hAnsi="Arial" w:cs="Arial"/>
                <w:noProof/>
                <w:webHidden/>
              </w:rPr>
              <w:instrText xml:space="preserve"> PAGEREF _Toc374607038 \h </w:instrText>
            </w:r>
            <w:r w:rsidRPr="005359B6">
              <w:rPr>
                <w:rFonts w:ascii="Arial" w:hAnsi="Arial" w:cs="Arial"/>
                <w:noProof/>
                <w:webHidden/>
              </w:rPr>
            </w:r>
            <w:r w:rsidRPr="005359B6">
              <w:rPr>
                <w:rFonts w:ascii="Arial" w:hAnsi="Arial" w:cs="Arial"/>
                <w:noProof/>
                <w:webHidden/>
              </w:rPr>
              <w:fldChar w:fldCharType="separate"/>
            </w:r>
            <w:r w:rsidRPr="005359B6">
              <w:rPr>
                <w:rFonts w:ascii="Arial" w:hAnsi="Arial" w:cs="Arial"/>
                <w:noProof/>
                <w:webHidden/>
              </w:rPr>
              <w:t>9</w:t>
            </w:r>
            <w:r w:rsidRPr="005359B6">
              <w:rPr>
                <w:rFonts w:ascii="Arial" w:hAnsi="Arial" w:cs="Arial"/>
                <w:noProof/>
                <w:webHidden/>
              </w:rPr>
              <w:fldChar w:fldCharType="end"/>
            </w:r>
          </w:hyperlink>
        </w:p>
        <w:p w:rsidR="005359B6" w:rsidRPr="005359B6" w:rsidRDefault="005359B6">
          <w:pPr>
            <w:pStyle w:val="Inhopg2"/>
            <w:tabs>
              <w:tab w:val="right" w:leader="dot" w:pos="9062"/>
            </w:tabs>
            <w:rPr>
              <w:rFonts w:ascii="Arial" w:eastAsiaTheme="minorEastAsia" w:hAnsi="Arial" w:cs="Arial"/>
              <w:noProof/>
              <w:lang w:eastAsia="nl-NL"/>
            </w:rPr>
          </w:pPr>
          <w:hyperlink w:anchor="_Toc374607039" w:history="1">
            <w:r w:rsidRPr="005359B6">
              <w:rPr>
                <w:rStyle w:val="Hyperlink"/>
                <w:rFonts w:ascii="Arial" w:hAnsi="Arial" w:cs="Arial"/>
                <w:noProof/>
              </w:rPr>
              <w:t>3.7 Ingrepen</w:t>
            </w:r>
            <w:r w:rsidRPr="005359B6">
              <w:rPr>
                <w:rFonts w:ascii="Arial" w:hAnsi="Arial" w:cs="Arial"/>
                <w:noProof/>
                <w:webHidden/>
              </w:rPr>
              <w:tab/>
            </w:r>
            <w:r w:rsidRPr="005359B6">
              <w:rPr>
                <w:rFonts w:ascii="Arial" w:hAnsi="Arial" w:cs="Arial"/>
                <w:noProof/>
                <w:webHidden/>
              </w:rPr>
              <w:fldChar w:fldCharType="begin"/>
            </w:r>
            <w:r w:rsidRPr="005359B6">
              <w:rPr>
                <w:rFonts w:ascii="Arial" w:hAnsi="Arial" w:cs="Arial"/>
                <w:noProof/>
                <w:webHidden/>
              </w:rPr>
              <w:instrText xml:space="preserve"> PAGEREF _Toc374607039 \h </w:instrText>
            </w:r>
            <w:r w:rsidRPr="005359B6">
              <w:rPr>
                <w:rFonts w:ascii="Arial" w:hAnsi="Arial" w:cs="Arial"/>
                <w:noProof/>
                <w:webHidden/>
              </w:rPr>
            </w:r>
            <w:r w:rsidRPr="005359B6">
              <w:rPr>
                <w:rFonts w:ascii="Arial" w:hAnsi="Arial" w:cs="Arial"/>
                <w:noProof/>
                <w:webHidden/>
              </w:rPr>
              <w:fldChar w:fldCharType="separate"/>
            </w:r>
            <w:r w:rsidRPr="005359B6">
              <w:rPr>
                <w:rFonts w:ascii="Arial" w:hAnsi="Arial" w:cs="Arial"/>
                <w:noProof/>
                <w:webHidden/>
              </w:rPr>
              <w:t>9</w:t>
            </w:r>
            <w:r w:rsidRPr="005359B6">
              <w:rPr>
                <w:rFonts w:ascii="Arial" w:hAnsi="Arial" w:cs="Arial"/>
                <w:noProof/>
                <w:webHidden/>
              </w:rPr>
              <w:fldChar w:fldCharType="end"/>
            </w:r>
          </w:hyperlink>
        </w:p>
        <w:p w:rsidR="005359B6" w:rsidRPr="005359B6" w:rsidRDefault="005359B6">
          <w:pPr>
            <w:pStyle w:val="Inhopg2"/>
            <w:tabs>
              <w:tab w:val="right" w:leader="dot" w:pos="9062"/>
            </w:tabs>
            <w:rPr>
              <w:rFonts w:ascii="Arial" w:eastAsiaTheme="minorEastAsia" w:hAnsi="Arial" w:cs="Arial"/>
              <w:noProof/>
              <w:lang w:eastAsia="nl-NL"/>
            </w:rPr>
          </w:pPr>
          <w:hyperlink w:anchor="_Toc374607040" w:history="1">
            <w:r w:rsidRPr="005359B6">
              <w:rPr>
                <w:rStyle w:val="Hyperlink"/>
                <w:rFonts w:ascii="Arial" w:hAnsi="Arial" w:cs="Arial"/>
                <w:noProof/>
              </w:rPr>
              <w:t>3.8 Bewegingsstoornissen</w:t>
            </w:r>
            <w:r w:rsidRPr="005359B6">
              <w:rPr>
                <w:rFonts w:ascii="Arial" w:hAnsi="Arial" w:cs="Arial"/>
                <w:noProof/>
                <w:webHidden/>
              </w:rPr>
              <w:tab/>
            </w:r>
            <w:r w:rsidRPr="005359B6">
              <w:rPr>
                <w:rFonts w:ascii="Arial" w:hAnsi="Arial" w:cs="Arial"/>
                <w:noProof/>
                <w:webHidden/>
              </w:rPr>
              <w:fldChar w:fldCharType="begin"/>
            </w:r>
            <w:r w:rsidRPr="005359B6">
              <w:rPr>
                <w:rFonts w:ascii="Arial" w:hAnsi="Arial" w:cs="Arial"/>
                <w:noProof/>
                <w:webHidden/>
              </w:rPr>
              <w:instrText xml:space="preserve"> PAGEREF _Toc374607040 \h </w:instrText>
            </w:r>
            <w:r w:rsidRPr="005359B6">
              <w:rPr>
                <w:rFonts w:ascii="Arial" w:hAnsi="Arial" w:cs="Arial"/>
                <w:noProof/>
                <w:webHidden/>
              </w:rPr>
            </w:r>
            <w:r w:rsidRPr="005359B6">
              <w:rPr>
                <w:rFonts w:ascii="Arial" w:hAnsi="Arial" w:cs="Arial"/>
                <w:noProof/>
                <w:webHidden/>
              </w:rPr>
              <w:fldChar w:fldCharType="separate"/>
            </w:r>
            <w:r w:rsidRPr="005359B6">
              <w:rPr>
                <w:rFonts w:ascii="Arial" w:hAnsi="Arial" w:cs="Arial"/>
                <w:noProof/>
                <w:webHidden/>
              </w:rPr>
              <w:t>10</w:t>
            </w:r>
            <w:r w:rsidRPr="005359B6">
              <w:rPr>
                <w:rFonts w:ascii="Arial" w:hAnsi="Arial" w:cs="Arial"/>
                <w:noProof/>
                <w:webHidden/>
              </w:rPr>
              <w:fldChar w:fldCharType="end"/>
            </w:r>
          </w:hyperlink>
        </w:p>
        <w:p w:rsidR="005359B6" w:rsidRPr="005359B6" w:rsidRDefault="005359B6">
          <w:pPr>
            <w:pStyle w:val="Inhopg2"/>
            <w:tabs>
              <w:tab w:val="right" w:leader="dot" w:pos="9062"/>
            </w:tabs>
            <w:rPr>
              <w:rFonts w:ascii="Arial" w:eastAsiaTheme="minorEastAsia" w:hAnsi="Arial" w:cs="Arial"/>
              <w:noProof/>
              <w:lang w:eastAsia="nl-NL"/>
            </w:rPr>
          </w:pPr>
          <w:hyperlink w:anchor="_Toc374607041" w:history="1">
            <w:r w:rsidRPr="005359B6">
              <w:rPr>
                <w:rStyle w:val="Hyperlink"/>
                <w:rFonts w:ascii="Arial" w:hAnsi="Arial" w:cs="Arial"/>
                <w:noProof/>
              </w:rPr>
              <w:t>3.9 Voeding</w:t>
            </w:r>
            <w:r w:rsidRPr="005359B6">
              <w:rPr>
                <w:rFonts w:ascii="Arial" w:hAnsi="Arial" w:cs="Arial"/>
                <w:noProof/>
                <w:webHidden/>
              </w:rPr>
              <w:tab/>
            </w:r>
            <w:r w:rsidRPr="005359B6">
              <w:rPr>
                <w:rFonts w:ascii="Arial" w:hAnsi="Arial" w:cs="Arial"/>
                <w:noProof/>
                <w:webHidden/>
              </w:rPr>
              <w:fldChar w:fldCharType="begin"/>
            </w:r>
            <w:r w:rsidRPr="005359B6">
              <w:rPr>
                <w:rFonts w:ascii="Arial" w:hAnsi="Arial" w:cs="Arial"/>
                <w:noProof/>
                <w:webHidden/>
              </w:rPr>
              <w:instrText xml:space="preserve"> PAGEREF _Toc374607041 \h </w:instrText>
            </w:r>
            <w:r w:rsidRPr="005359B6">
              <w:rPr>
                <w:rFonts w:ascii="Arial" w:hAnsi="Arial" w:cs="Arial"/>
                <w:noProof/>
                <w:webHidden/>
              </w:rPr>
            </w:r>
            <w:r w:rsidRPr="005359B6">
              <w:rPr>
                <w:rFonts w:ascii="Arial" w:hAnsi="Arial" w:cs="Arial"/>
                <w:noProof/>
                <w:webHidden/>
              </w:rPr>
              <w:fldChar w:fldCharType="separate"/>
            </w:r>
            <w:r w:rsidRPr="005359B6">
              <w:rPr>
                <w:rFonts w:ascii="Arial" w:hAnsi="Arial" w:cs="Arial"/>
                <w:noProof/>
                <w:webHidden/>
              </w:rPr>
              <w:t>10</w:t>
            </w:r>
            <w:r w:rsidRPr="005359B6">
              <w:rPr>
                <w:rFonts w:ascii="Arial" w:hAnsi="Arial" w:cs="Arial"/>
                <w:noProof/>
                <w:webHidden/>
              </w:rPr>
              <w:fldChar w:fldCharType="end"/>
            </w:r>
          </w:hyperlink>
        </w:p>
        <w:p w:rsidR="005359B6" w:rsidRPr="005359B6" w:rsidRDefault="005359B6">
          <w:pPr>
            <w:pStyle w:val="Inhopg1"/>
            <w:tabs>
              <w:tab w:val="right" w:leader="dot" w:pos="9062"/>
            </w:tabs>
            <w:rPr>
              <w:rFonts w:ascii="Arial" w:eastAsiaTheme="minorEastAsia" w:hAnsi="Arial" w:cs="Arial"/>
              <w:noProof/>
              <w:lang w:eastAsia="nl-NL"/>
            </w:rPr>
          </w:pPr>
          <w:hyperlink w:anchor="_Toc374607042" w:history="1">
            <w:r w:rsidRPr="005359B6">
              <w:rPr>
                <w:rStyle w:val="Hyperlink"/>
                <w:rFonts w:ascii="Arial" w:hAnsi="Arial" w:cs="Arial"/>
                <w:noProof/>
              </w:rPr>
              <w:t>4 Regelgeving in de kalkoenhouderij</w:t>
            </w:r>
            <w:r w:rsidRPr="005359B6">
              <w:rPr>
                <w:rFonts w:ascii="Arial" w:hAnsi="Arial" w:cs="Arial"/>
                <w:noProof/>
                <w:webHidden/>
              </w:rPr>
              <w:tab/>
            </w:r>
            <w:r w:rsidRPr="005359B6">
              <w:rPr>
                <w:rFonts w:ascii="Arial" w:hAnsi="Arial" w:cs="Arial"/>
                <w:noProof/>
                <w:webHidden/>
              </w:rPr>
              <w:fldChar w:fldCharType="begin"/>
            </w:r>
            <w:r w:rsidRPr="005359B6">
              <w:rPr>
                <w:rFonts w:ascii="Arial" w:hAnsi="Arial" w:cs="Arial"/>
                <w:noProof/>
                <w:webHidden/>
              </w:rPr>
              <w:instrText xml:space="preserve"> PAGEREF _Toc374607042 \h </w:instrText>
            </w:r>
            <w:r w:rsidRPr="005359B6">
              <w:rPr>
                <w:rFonts w:ascii="Arial" w:hAnsi="Arial" w:cs="Arial"/>
                <w:noProof/>
                <w:webHidden/>
              </w:rPr>
            </w:r>
            <w:r w:rsidRPr="005359B6">
              <w:rPr>
                <w:rFonts w:ascii="Arial" w:hAnsi="Arial" w:cs="Arial"/>
                <w:noProof/>
                <w:webHidden/>
              </w:rPr>
              <w:fldChar w:fldCharType="separate"/>
            </w:r>
            <w:r w:rsidRPr="005359B6">
              <w:rPr>
                <w:rFonts w:ascii="Arial" w:hAnsi="Arial" w:cs="Arial"/>
                <w:noProof/>
                <w:webHidden/>
              </w:rPr>
              <w:t>10</w:t>
            </w:r>
            <w:r w:rsidRPr="005359B6">
              <w:rPr>
                <w:rFonts w:ascii="Arial" w:hAnsi="Arial" w:cs="Arial"/>
                <w:noProof/>
                <w:webHidden/>
              </w:rPr>
              <w:fldChar w:fldCharType="end"/>
            </w:r>
          </w:hyperlink>
        </w:p>
        <w:p w:rsidR="005359B6" w:rsidRPr="005359B6" w:rsidRDefault="005359B6">
          <w:pPr>
            <w:pStyle w:val="Inhopg2"/>
            <w:tabs>
              <w:tab w:val="right" w:leader="dot" w:pos="9062"/>
            </w:tabs>
            <w:rPr>
              <w:rFonts w:ascii="Arial" w:eastAsiaTheme="minorEastAsia" w:hAnsi="Arial" w:cs="Arial"/>
              <w:noProof/>
              <w:lang w:eastAsia="nl-NL"/>
            </w:rPr>
          </w:pPr>
          <w:hyperlink w:anchor="_Toc374607043" w:history="1">
            <w:r w:rsidRPr="005359B6">
              <w:rPr>
                <w:rStyle w:val="Hyperlink"/>
                <w:rFonts w:ascii="Arial" w:hAnsi="Arial" w:cs="Arial"/>
                <w:noProof/>
              </w:rPr>
              <w:t>4.1 Regelgeving kalkoenen</w:t>
            </w:r>
            <w:r w:rsidRPr="005359B6">
              <w:rPr>
                <w:rFonts w:ascii="Arial" w:hAnsi="Arial" w:cs="Arial"/>
                <w:noProof/>
                <w:webHidden/>
              </w:rPr>
              <w:tab/>
            </w:r>
            <w:r w:rsidRPr="005359B6">
              <w:rPr>
                <w:rFonts w:ascii="Arial" w:hAnsi="Arial" w:cs="Arial"/>
                <w:noProof/>
                <w:webHidden/>
              </w:rPr>
              <w:fldChar w:fldCharType="begin"/>
            </w:r>
            <w:r w:rsidRPr="005359B6">
              <w:rPr>
                <w:rFonts w:ascii="Arial" w:hAnsi="Arial" w:cs="Arial"/>
                <w:noProof/>
                <w:webHidden/>
              </w:rPr>
              <w:instrText xml:space="preserve"> PAGEREF _Toc374607043 \h </w:instrText>
            </w:r>
            <w:r w:rsidRPr="005359B6">
              <w:rPr>
                <w:rFonts w:ascii="Arial" w:hAnsi="Arial" w:cs="Arial"/>
                <w:noProof/>
                <w:webHidden/>
              </w:rPr>
            </w:r>
            <w:r w:rsidRPr="005359B6">
              <w:rPr>
                <w:rFonts w:ascii="Arial" w:hAnsi="Arial" w:cs="Arial"/>
                <w:noProof/>
                <w:webHidden/>
              </w:rPr>
              <w:fldChar w:fldCharType="separate"/>
            </w:r>
            <w:r w:rsidRPr="005359B6">
              <w:rPr>
                <w:rFonts w:ascii="Arial" w:hAnsi="Arial" w:cs="Arial"/>
                <w:noProof/>
                <w:webHidden/>
              </w:rPr>
              <w:t>10</w:t>
            </w:r>
            <w:r w:rsidRPr="005359B6">
              <w:rPr>
                <w:rFonts w:ascii="Arial" w:hAnsi="Arial" w:cs="Arial"/>
                <w:noProof/>
                <w:webHidden/>
              </w:rPr>
              <w:fldChar w:fldCharType="end"/>
            </w:r>
          </w:hyperlink>
        </w:p>
        <w:p w:rsidR="005359B6" w:rsidRPr="005359B6" w:rsidRDefault="005359B6">
          <w:pPr>
            <w:pStyle w:val="Inhopg2"/>
            <w:tabs>
              <w:tab w:val="right" w:leader="dot" w:pos="9062"/>
            </w:tabs>
            <w:rPr>
              <w:rFonts w:ascii="Arial" w:eastAsiaTheme="minorEastAsia" w:hAnsi="Arial" w:cs="Arial"/>
              <w:noProof/>
              <w:lang w:eastAsia="nl-NL"/>
            </w:rPr>
          </w:pPr>
          <w:hyperlink w:anchor="_Toc374607044" w:history="1">
            <w:r w:rsidRPr="005359B6">
              <w:rPr>
                <w:rStyle w:val="Hyperlink"/>
                <w:rFonts w:ascii="Arial" w:hAnsi="Arial" w:cs="Arial"/>
                <w:noProof/>
              </w:rPr>
              <w:t>4.2 Administratie</w:t>
            </w:r>
            <w:r w:rsidRPr="005359B6">
              <w:rPr>
                <w:rFonts w:ascii="Arial" w:hAnsi="Arial" w:cs="Arial"/>
                <w:noProof/>
                <w:webHidden/>
              </w:rPr>
              <w:tab/>
            </w:r>
            <w:r w:rsidRPr="005359B6">
              <w:rPr>
                <w:rFonts w:ascii="Arial" w:hAnsi="Arial" w:cs="Arial"/>
                <w:noProof/>
                <w:webHidden/>
              </w:rPr>
              <w:fldChar w:fldCharType="begin"/>
            </w:r>
            <w:r w:rsidRPr="005359B6">
              <w:rPr>
                <w:rFonts w:ascii="Arial" w:hAnsi="Arial" w:cs="Arial"/>
                <w:noProof/>
                <w:webHidden/>
              </w:rPr>
              <w:instrText xml:space="preserve"> PAGEREF _Toc374607044 \h </w:instrText>
            </w:r>
            <w:r w:rsidRPr="005359B6">
              <w:rPr>
                <w:rFonts w:ascii="Arial" w:hAnsi="Arial" w:cs="Arial"/>
                <w:noProof/>
                <w:webHidden/>
              </w:rPr>
            </w:r>
            <w:r w:rsidRPr="005359B6">
              <w:rPr>
                <w:rFonts w:ascii="Arial" w:hAnsi="Arial" w:cs="Arial"/>
                <w:noProof/>
                <w:webHidden/>
              </w:rPr>
              <w:fldChar w:fldCharType="separate"/>
            </w:r>
            <w:r w:rsidRPr="005359B6">
              <w:rPr>
                <w:rFonts w:ascii="Arial" w:hAnsi="Arial" w:cs="Arial"/>
                <w:noProof/>
                <w:webHidden/>
              </w:rPr>
              <w:t>11</w:t>
            </w:r>
            <w:r w:rsidRPr="005359B6">
              <w:rPr>
                <w:rFonts w:ascii="Arial" w:hAnsi="Arial" w:cs="Arial"/>
                <w:noProof/>
                <w:webHidden/>
              </w:rPr>
              <w:fldChar w:fldCharType="end"/>
            </w:r>
          </w:hyperlink>
        </w:p>
        <w:p w:rsidR="005359B6" w:rsidRPr="005359B6" w:rsidRDefault="005359B6">
          <w:pPr>
            <w:pStyle w:val="Inhopg2"/>
            <w:tabs>
              <w:tab w:val="right" w:leader="dot" w:pos="9062"/>
            </w:tabs>
            <w:rPr>
              <w:rFonts w:ascii="Arial" w:eastAsiaTheme="minorEastAsia" w:hAnsi="Arial" w:cs="Arial"/>
              <w:noProof/>
              <w:lang w:eastAsia="nl-NL"/>
            </w:rPr>
          </w:pPr>
          <w:hyperlink w:anchor="_Toc374607045" w:history="1">
            <w:r w:rsidRPr="005359B6">
              <w:rPr>
                <w:rStyle w:val="Hyperlink"/>
                <w:rFonts w:ascii="Arial" w:hAnsi="Arial" w:cs="Arial"/>
                <w:noProof/>
              </w:rPr>
              <w:t>4.3 Controle door de pluimveehouder</w:t>
            </w:r>
            <w:r w:rsidRPr="005359B6">
              <w:rPr>
                <w:rFonts w:ascii="Arial" w:hAnsi="Arial" w:cs="Arial"/>
                <w:noProof/>
                <w:webHidden/>
              </w:rPr>
              <w:tab/>
            </w:r>
            <w:r w:rsidRPr="005359B6">
              <w:rPr>
                <w:rFonts w:ascii="Arial" w:hAnsi="Arial" w:cs="Arial"/>
                <w:noProof/>
                <w:webHidden/>
              </w:rPr>
              <w:fldChar w:fldCharType="begin"/>
            </w:r>
            <w:r w:rsidRPr="005359B6">
              <w:rPr>
                <w:rFonts w:ascii="Arial" w:hAnsi="Arial" w:cs="Arial"/>
                <w:noProof/>
                <w:webHidden/>
              </w:rPr>
              <w:instrText xml:space="preserve"> PAGEREF _Toc374607045 \h </w:instrText>
            </w:r>
            <w:r w:rsidRPr="005359B6">
              <w:rPr>
                <w:rFonts w:ascii="Arial" w:hAnsi="Arial" w:cs="Arial"/>
                <w:noProof/>
                <w:webHidden/>
              </w:rPr>
            </w:r>
            <w:r w:rsidRPr="005359B6">
              <w:rPr>
                <w:rFonts w:ascii="Arial" w:hAnsi="Arial" w:cs="Arial"/>
                <w:noProof/>
                <w:webHidden/>
              </w:rPr>
              <w:fldChar w:fldCharType="separate"/>
            </w:r>
            <w:r w:rsidRPr="005359B6">
              <w:rPr>
                <w:rFonts w:ascii="Arial" w:hAnsi="Arial" w:cs="Arial"/>
                <w:noProof/>
                <w:webHidden/>
              </w:rPr>
              <w:t>11</w:t>
            </w:r>
            <w:r w:rsidRPr="005359B6">
              <w:rPr>
                <w:rFonts w:ascii="Arial" w:hAnsi="Arial" w:cs="Arial"/>
                <w:noProof/>
                <w:webHidden/>
              </w:rPr>
              <w:fldChar w:fldCharType="end"/>
            </w:r>
          </w:hyperlink>
        </w:p>
        <w:p w:rsidR="005359B6" w:rsidRPr="005359B6" w:rsidRDefault="005359B6">
          <w:pPr>
            <w:pStyle w:val="Inhopg2"/>
            <w:tabs>
              <w:tab w:val="right" w:leader="dot" w:pos="9062"/>
            </w:tabs>
            <w:rPr>
              <w:rFonts w:ascii="Arial" w:eastAsiaTheme="minorEastAsia" w:hAnsi="Arial" w:cs="Arial"/>
              <w:noProof/>
              <w:lang w:eastAsia="nl-NL"/>
            </w:rPr>
          </w:pPr>
          <w:hyperlink w:anchor="_Toc374607046" w:history="1">
            <w:r w:rsidRPr="005359B6">
              <w:rPr>
                <w:rStyle w:val="Hyperlink"/>
                <w:rFonts w:ascii="Arial" w:hAnsi="Arial" w:cs="Arial"/>
                <w:noProof/>
              </w:rPr>
              <w:t>4.4 Maximale bezettingsgraad</w:t>
            </w:r>
            <w:r w:rsidRPr="005359B6">
              <w:rPr>
                <w:rFonts w:ascii="Arial" w:hAnsi="Arial" w:cs="Arial"/>
                <w:noProof/>
                <w:webHidden/>
              </w:rPr>
              <w:tab/>
            </w:r>
            <w:r w:rsidRPr="005359B6">
              <w:rPr>
                <w:rFonts w:ascii="Arial" w:hAnsi="Arial" w:cs="Arial"/>
                <w:noProof/>
                <w:webHidden/>
              </w:rPr>
              <w:fldChar w:fldCharType="begin"/>
            </w:r>
            <w:r w:rsidRPr="005359B6">
              <w:rPr>
                <w:rFonts w:ascii="Arial" w:hAnsi="Arial" w:cs="Arial"/>
                <w:noProof/>
                <w:webHidden/>
              </w:rPr>
              <w:instrText xml:space="preserve"> PAGEREF _Toc374607046 \h </w:instrText>
            </w:r>
            <w:r w:rsidRPr="005359B6">
              <w:rPr>
                <w:rFonts w:ascii="Arial" w:hAnsi="Arial" w:cs="Arial"/>
                <w:noProof/>
                <w:webHidden/>
              </w:rPr>
            </w:r>
            <w:r w:rsidRPr="005359B6">
              <w:rPr>
                <w:rFonts w:ascii="Arial" w:hAnsi="Arial" w:cs="Arial"/>
                <w:noProof/>
                <w:webHidden/>
              </w:rPr>
              <w:fldChar w:fldCharType="separate"/>
            </w:r>
            <w:r w:rsidRPr="005359B6">
              <w:rPr>
                <w:rFonts w:ascii="Arial" w:hAnsi="Arial" w:cs="Arial"/>
                <w:noProof/>
                <w:webHidden/>
              </w:rPr>
              <w:t>11</w:t>
            </w:r>
            <w:r w:rsidRPr="005359B6">
              <w:rPr>
                <w:rFonts w:ascii="Arial" w:hAnsi="Arial" w:cs="Arial"/>
                <w:noProof/>
                <w:webHidden/>
              </w:rPr>
              <w:fldChar w:fldCharType="end"/>
            </w:r>
          </w:hyperlink>
        </w:p>
        <w:p w:rsidR="005359B6" w:rsidRPr="005359B6" w:rsidRDefault="005359B6">
          <w:pPr>
            <w:pStyle w:val="Inhopg2"/>
            <w:tabs>
              <w:tab w:val="right" w:leader="dot" w:pos="9062"/>
            </w:tabs>
            <w:rPr>
              <w:rFonts w:ascii="Arial" w:eastAsiaTheme="minorEastAsia" w:hAnsi="Arial" w:cs="Arial"/>
              <w:noProof/>
              <w:lang w:eastAsia="nl-NL"/>
            </w:rPr>
          </w:pPr>
          <w:hyperlink w:anchor="_Toc374607047" w:history="1">
            <w:r w:rsidRPr="005359B6">
              <w:rPr>
                <w:rStyle w:val="Hyperlink"/>
                <w:rFonts w:ascii="Arial" w:hAnsi="Arial" w:cs="Arial"/>
                <w:noProof/>
              </w:rPr>
              <w:t>4.5 Uitvalpercentage</w:t>
            </w:r>
            <w:r w:rsidRPr="005359B6">
              <w:rPr>
                <w:rFonts w:ascii="Arial" w:hAnsi="Arial" w:cs="Arial"/>
                <w:noProof/>
                <w:webHidden/>
              </w:rPr>
              <w:tab/>
            </w:r>
            <w:r w:rsidRPr="005359B6">
              <w:rPr>
                <w:rFonts w:ascii="Arial" w:hAnsi="Arial" w:cs="Arial"/>
                <w:noProof/>
                <w:webHidden/>
              </w:rPr>
              <w:fldChar w:fldCharType="begin"/>
            </w:r>
            <w:r w:rsidRPr="005359B6">
              <w:rPr>
                <w:rFonts w:ascii="Arial" w:hAnsi="Arial" w:cs="Arial"/>
                <w:noProof/>
                <w:webHidden/>
              </w:rPr>
              <w:instrText xml:space="preserve"> PAGEREF _Toc374607047 \h </w:instrText>
            </w:r>
            <w:r w:rsidRPr="005359B6">
              <w:rPr>
                <w:rFonts w:ascii="Arial" w:hAnsi="Arial" w:cs="Arial"/>
                <w:noProof/>
                <w:webHidden/>
              </w:rPr>
            </w:r>
            <w:r w:rsidRPr="005359B6">
              <w:rPr>
                <w:rFonts w:ascii="Arial" w:hAnsi="Arial" w:cs="Arial"/>
                <w:noProof/>
                <w:webHidden/>
              </w:rPr>
              <w:fldChar w:fldCharType="separate"/>
            </w:r>
            <w:r w:rsidRPr="005359B6">
              <w:rPr>
                <w:rFonts w:ascii="Arial" w:hAnsi="Arial" w:cs="Arial"/>
                <w:noProof/>
                <w:webHidden/>
              </w:rPr>
              <w:t>12</w:t>
            </w:r>
            <w:r w:rsidRPr="005359B6">
              <w:rPr>
                <w:rFonts w:ascii="Arial" w:hAnsi="Arial" w:cs="Arial"/>
                <w:noProof/>
                <w:webHidden/>
              </w:rPr>
              <w:fldChar w:fldCharType="end"/>
            </w:r>
          </w:hyperlink>
        </w:p>
        <w:p w:rsidR="005359B6" w:rsidRPr="005359B6" w:rsidRDefault="005359B6">
          <w:pPr>
            <w:pStyle w:val="Inhopg2"/>
            <w:tabs>
              <w:tab w:val="right" w:leader="dot" w:pos="9062"/>
            </w:tabs>
            <w:rPr>
              <w:rFonts w:ascii="Arial" w:eastAsiaTheme="minorEastAsia" w:hAnsi="Arial" w:cs="Arial"/>
              <w:noProof/>
              <w:lang w:eastAsia="nl-NL"/>
            </w:rPr>
          </w:pPr>
          <w:hyperlink w:anchor="_Toc374607048" w:history="1">
            <w:r w:rsidRPr="005359B6">
              <w:rPr>
                <w:rStyle w:val="Hyperlink"/>
                <w:rFonts w:ascii="Arial" w:hAnsi="Arial" w:cs="Arial"/>
                <w:noProof/>
              </w:rPr>
              <w:t>4.6 Verrijking van de leefomgeving</w:t>
            </w:r>
            <w:r w:rsidRPr="005359B6">
              <w:rPr>
                <w:rFonts w:ascii="Arial" w:hAnsi="Arial" w:cs="Arial"/>
                <w:noProof/>
                <w:webHidden/>
              </w:rPr>
              <w:tab/>
            </w:r>
            <w:r w:rsidRPr="005359B6">
              <w:rPr>
                <w:rFonts w:ascii="Arial" w:hAnsi="Arial" w:cs="Arial"/>
                <w:noProof/>
                <w:webHidden/>
              </w:rPr>
              <w:fldChar w:fldCharType="begin"/>
            </w:r>
            <w:r w:rsidRPr="005359B6">
              <w:rPr>
                <w:rFonts w:ascii="Arial" w:hAnsi="Arial" w:cs="Arial"/>
                <w:noProof/>
                <w:webHidden/>
              </w:rPr>
              <w:instrText xml:space="preserve"> PAGEREF _Toc374607048 \h </w:instrText>
            </w:r>
            <w:r w:rsidRPr="005359B6">
              <w:rPr>
                <w:rFonts w:ascii="Arial" w:hAnsi="Arial" w:cs="Arial"/>
                <w:noProof/>
                <w:webHidden/>
              </w:rPr>
            </w:r>
            <w:r w:rsidRPr="005359B6">
              <w:rPr>
                <w:rFonts w:ascii="Arial" w:hAnsi="Arial" w:cs="Arial"/>
                <w:noProof/>
                <w:webHidden/>
              </w:rPr>
              <w:fldChar w:fldCharType="separate"/>
            </w:r>
            <w:r w:rsidRPr="005359B6">
              <w:rPr>
                <w:rFonts w:ascii="Arial" w:hAnsi="Arial" w:cs="Arial"/>
                <w:noProof/>
                <w:webHidden/>
              </w:rPr>
              <w:t>12</w:t>
            </w:r>
            <w:r w:rsidRPr="005359B6">
              <w:rPr>
                <w:rFonts w:ascii="Arial" w:hAnsi="Arial" w:cs="Arial"/>
                <w:noProof/>
                <w:webHidden/>
              </w:rPr>
              <w:fldChar w:fldCharType="end"/>
            </w:r>
          </w:hyperlink>
        </w:p>
        <w:p w:rsidR="005359B6" w:rsidRPr="005359B6" w:rsidRDefault="005359B6">
          <w:pPr>
            <w:pStyle w:val="Inhopg2"/>
            <w:tabs>
              <w:tab w:val="right" w:leader="dot" w:pos="9062"/>
            </w:tabs>
            <w:rPr>
              <w:rFonts w:ascii="Arial" w:eastAsiaTheme="minorEastAsia" w:hAnsi="Arial" w:cs="Arial"/>
              <w:noProof/>
              <w:lang w:eastAsia="nl-NL"/>
            </w:rPr>
          </w:pPr>
          <w:hyperlink w:anchor="_Toc374607049" w:history="1">
            <w:r w:rsidRPr="005359B6">
              <w:rPr>
                <w:rStyle w:val="Hyperlink"/>
                <w:rFonts w:ascii="Arial" w:hAnsi="Arial" w:cs="Arial"/>
                <w:noProof/>
              </w:rPr>
              <w:t>4.7 Strooisel</w:t>
            </w:r>
            <w:r w:rsidRPr="005359B6">
              <w:rPr>
                <w:rFonts w:ascii="Arial" w:hAnsi="Arial" w:cs="Arial"/>
                <w:noProof/>
                <w:webHidden/>
              </w:rPr>
              <w:tab/>
            </w:r>
            <w:r w:rsidRPr="005359B6">
              <w:rPr>
                <w:rFonts w:ascii="Arial" w:hAnsi="Arial" w:cs="Arial"/>
                <w:noProof/>
                <w:webHidden/>
              </w:rPr>
              <w:fldChar w:fldCharType="begin"/>
            </w:r>
            <w:r w:rsidRPr="005359B6">
              <w:rPr>
                <w:rFonts w:ascii="Arial" w:hAnsi="Arial" w:cs="Arial"/>
                <w:noProof/>
                <w:webHidden/>
              </w:rPr>
              <w:instrText xml:space="preserve"> PAGEREF _Toc374607049 \h </w:instrText>
            </w:r>
            <w:r w:rsidRPr="005359B6">
              <w:rPr>
                <w:rFonts w:ascii="Arial" w:hAnsi="Arial" w:cs="Arial"/>
                <w:noProof/>
                <w:webHidden/>
              </w:rPr>
            </w:r>
            <w:r w:rsidRPr="005359B6">
              <w:rPr>
                <w:rFonts w:ascii="Arial" w:hAnsi="Arial" w:cs="Arial"/>
                <w:noProof/>
                <w:webHidden/>
              </w:rPr>
              <w:fldChar w:fldCharType="separate"/>
            </w:r>
            <w:r w:rsidRPr="005359B6">
              <w:rPr>
                <w:rFonts w:ascii="Arial" w:hAnsi="Arial" w:cs="Arial"/>
                <w:noProof/>
                <w:webHidden/>
              </w:rPr>
              <w:t>12</w:t>
            </w:r>
            <w:r w:rsidRPr="005359B6">
              <w:rPr>
                <w:rFonts w:ascii="Arial" w:hAnsi="Arial" w:cs="Arial"/>
                <w:noProof/>
                <w:webHidden/>
              </w:rPr>
              <w:fldChar w:fldCharType="end"/>
            </w:r>
          </w:hyperlink>
        </w:p>
        <w:p w:rsidR="005359B6" w:rsidRPr="005359B6" w:rsidRDefault="005359B6">
          <w:pPr>
            <w:pStyle w:val="Inhopg2"/>
            <w:tabs>
              <w:tab w:val="right" w:leader="dot" w:pos="9062"/>
            </w:tabs>
            <w:rPr>
              <w:rFonts w:ascii="Arial" w:eastAsiaTheme="minorEastAsia" w:hAnsi="Arial" w:cs="Arial"/>
              <w:noProof/>
              <w:lang w:eastAsia="nl-NL"/>
            </w:rPr>
          </w:pPr>
          <w:hyperlink w:anchor="_Toc374607050" w:history="1">
            <w:r w:rsidRPr="005359B6">
              <w:rPr>
                <w:rStyle w:val="Hyperlink"/>
                <w:rFonts w:ascii="Arial" w:hAnsi="Arial" w:cs="Arial"/>
                <w:noProof/>
              </w:rPr>
              <w:t>4.8 Stalklimaat</w:t>
            </w:r>
            <w:r w:rsidRPr="005359B6">
              <w:rPr>
                <w:rFonts w:ascii="Arial" w:hAnsi="Arial" w:cs="Arial"/>
                <w:noProof/>
                <w:webHidden/>
              </w:rPr>
              <w:tab/>
            </w:r>
            <w:r w:rsidRPr="005359B6">
              <w:rPr>
                <w:rFonts w:ascii="Arial" w:hAnsi="Arial" w:cs="Arial"/>
                <w:noProof/>
                <w:webHidden/>
              </w:rPr>
              <w:fldChar w:fldCharType="begin"/>
            </w:r>
            <w:r w:rsidRPr="005359B6">
              <w:rPr>
                <w:rFonts w:ascii="Arial" w:hAnsi="Arial" w:cs="Arial"/>
                <w:noProof/>
                <w:webHidden/>
              </w:rPr>
              <w:instrText xml:space="preserve"> PAGEREF _Toc374607050 \h </w:instrText>
            </w:r>
            <w:r w:rsidRPr="005359B6">
              <w:rPr>
                <w:rFonts w:ascii="Arial" w:hAnsi="Arial" w:cs="Arial"/>
                <w:noProof/>
                <w:webHidden/>
              </w:rPr>
            </w:r>
            <w:r w:rsidRPr="005359B6">
              <w:rPr>
                <w:rFonts w:ascii="Arial" w:hAnsi="Arial" w:cs="Arial"/>
                <w:noProof/>
                <w:webHidden/>
              </w:rPr>
              <w:fldChar w:fldCharType="separate"/>
            </w:r>
            <w:r w:rsidRPr="005359B6">
              <w:rPr>
                <w:rFonts w:ascii="Arial" w:hAnsi="Arial" w:cs="Arial"/>
                <w:noProof/>
                <w:webHidden/>
              </w:rPr>
              <w:t>13</w:t>
            </w:r>
            <w:r w:rsidRPr="005359B6">
              <w:rPr>
                <w:rFonts w:ascii="Arial" w:hAnsi="Arial" w:cs="Arial"/>
                <w:noProof/>
                <w:webHidden/>
              </w:rPr>
              <w:fldChar w:fldCharType="end"/>
            </w:r>
          </w:hyperlink>
        </w:p>
        <w:p w:rsidR="005359B6" w:rsidRPr="005359B6" w:rsidRDefault="005359B6">
          <w:pPr>
            <w:pStyle w:val="Inhopg2"/>
            <w:tabs>
              <w:tab w:val="right" w:leader="dot" w:pos="9062"/>
            </w:tabs>
            <w:rPr>
              <w:rFonts w:ascii="Arial" w:eastAsiaTheme="minorEastAsia" w:hAnsi="Arial" w:cs="Arial"/>
              <w:noProof/>
              <w:lang w:eastAsia="nl-NL"/>
            </w:rPr>
          </w:pPr>
          <w:hyperlink w:anchor="_Toc374607051" w:history="1">
            <w:r w:rsidRPr="005359B6">
              <w:rPr>
                <w:rStyle w:val="Hyperlink"/>
                <w:rFonts w:ascii="Arial" w:hAnsi="Arial" w:cs="Arial"/>
                <w:noProof/>
              </w:rPr>
              <w:t>4.9 Licht</w:t>
            </w:r>
            <w:r w:rsidRPr="005359B6">
              <w:rPr>
                <w:rFonts w:ascii="Arial" w:hAnsi="Arial" w:cs="Arial"/>
                <w:noProof/>
                <w:webHidden/>
              </w:rPr>
              <w:tab/>
            </w:r>
            <w:r w:rsidRPr="005359B6">
              <w:rPr>
                <w:rFonts w:ascii="Arial" w:hAnsi="Arial" w:cs="Arial"/>
                <w:noProof/>
                <w:webHidden/>
              </w:rPr>
              <w:fldChar w:fldCharType="begin"/>
            </w:r>
            <w:r w:rsidRPr="005359B6">
              <w:rPr>
                <w:rFonts w:ascii="Arial" w:hAnsi="Arial" w:cs="Arial"/>
                <w:noProof/>
                <w:webHidden/>
              </w:rPr>
              <w:instrText xml:space="preserve"> PAGEREF _Toc374607051 \h </w:instrText>
            </w:r>
            <w:r w:rsidRPr="005359B6">
              <w:rPr>
                <w:rFonts w:ascii="Arial" w:hAnsi="Arial" w:cs="Arial"/>
                <w:noProof/>
                <w:webHidden/>
              </w:rPr>
            </w:r>
            <w:r w:rsidRPr="005359B6">
              <w:rPr>
                <w:rFonts w:ascii="Arial" w:hAnsi="Arial" w:cs="Arial"/>
                <w:noProof/>
                <w:webHidden/>
              </w:rPr>
              <w:fldChar w:fldCharType="separate"/>
            </w:r>
            <w:r w:rsidRPr="005359B6">
              <w:rPr>
                <w:rFonts w:ascii="Arial" w:hAnsi="Arial" w:cs="Arial"/>
                <w:noProof/>
                <w:webHidden/>
              </w:rPr>
              <w:t>13</w:t>
            </w:r>
            <w:r w:rsidRPr="005359B6">
              <w:rPr>
                <w:rFonts w:ascii="Arial" w:hAnsi="Arial" w:cs="Arial"/>
                <w:noProof/>
                <w:webHidden/>
              </w:rPr>
              <w:fldChar w:fldCharType="end"/>
            </w:r>
          </w:hyperlink>
        </w:p>
        <w:p w:rsidR="005359B6" w:rsidRPr="005359B6" w:rsidRDefault="005359B6">
          <w:pPr>
            <w:pStyle w:val="Inhopg2"/>
            <w:tabs>
              <w:tab w:val="right" w:leader="dot" w:pos="9062"/>
            </w:tabs>
            <w:rPr>
              <w:rFonts w:ascii="Arial" w:eastAsiaTheme="minorEastAsia" w:hAnsi="Arial" w:cs="Arial"/>
              <w:noProof/>
              <w:lang w:eastAsia="nl-NL"/>
            </w:rPr>
          </w:pPr>
          <w:hyperlink w:anchor="_Toc374607052" w:history="1">
            <w:r w:rsidRPr="005359B6">
              <w:rPr>
                <w:rStyle w:val="Hyperlink"/>
                <w:rFonts w:ascii="Arial" w:hAnsi="Arial" w:cs="Arial"/>
                <w:noProof/>
              </w:rPr>
              <w:t>4.10 Voer en water</w:t>
            </w:r>
            <w:r w:rsidRPr="005359B6">
              <w:rPr>
                <w:rFonts w:ascii="Arial" w:hAnsi="Arial" w:cs="Arial"/>
                <w:noProof/>
                <w:webHidden/>
              </w:rPr>
              <w:tab/>
            </w:r>
            <w:r w:rsidRPr="005359B6">
              <w:rPr>
                <w:rFonts w:ascii="Arial" w:hAnsi="Arial" w:cs="Arial"/>
                <w:noProof/>
                <w:webHidden/>
              </w:rPr>
              <w:fldChar w:fldCharType="begin"/>
            </w:r>
            <w:r w:rsidRPr="005359B6">
              <w:rPr>
                <w:rFonts w:ascii="Arial" w:hAnsi="Arial" w:cs="Arial"/>
                <w:noProof/>
                <w:webHidden/>
              </w:rPr>
              <w:instrText xml:space="preserve"> PAGEREF _Toc374607052 \h </w:instrText>
            </w:r>
            <w:r w:rsidRPr="005359B6">
              <w:rPr>
                <w:rFonts w:ascii="Arial" w:hAnsi="Arial" w:cs="Arial"/>
                <w:noProof/>
                <w:webHidden/>
              </w:rPr>
            </w:r>
            <w:r w:rsidRPr="005359B6">
              <w:rPr>
                <w:rFonts w:ascii="Arial" w:hAnsi="Arial" w:cs="Arial"/>
                <w:noProof/>
                <w:webHidden/>
              </w:rPr>
              <w:fldChar w:fldCharType="separate"/>
            </w:r>
            <w:r w:rsidRPr="005359B6">
              <w:rPr>
                <w:rFonts w:ascii="Arial" w:hAnsi="Arial" w:cs="Arial"/>
                <w:noProof/>
                <w:webHidden/>
              </w:rPr>
              <w:t>13</w:t>
            </w:r>
            <w:r w:rsidRPr="005359B6">
              <w:rPr>
                <w:rFonts w:ascii="Arial" w:hAnsi="Arial" w:cs="Arial"/>
                <w:noProof/>
                <w:webHidden/>
              </w:rPr>
              <w:fldChar w:fldCharType="end"/>
            </w:r>
          </w:hyperlink>
        </w:p>
        <w:p w:rsidR="005359B6" w:rsidRPr="005359B6" w:rsidRDefault="005359B6">
          <w:pPr>
            <w:pStyle w:val="Inhopg2"/>
            <w:tabs>
              <w:tab w:val="right" w:leader="dot" w:pos="9062"/>
            </w:tabs>
            <w:rPr>
              <w:rFonts w:ascii="Arial" w:eastAsiaTheme="minorEastAsia" w:hAnsi="Arial" w:cs="Arial"/>
              <w:noProof/>
              <w:lang w:eastAsia="nl-NL"/>
            </w:rPr>
          </w:pPr>
          <w:hyperlink w:anchor="_Toc374607053" w:history="1">
            <w:r w:rsidRPr="005359B6">
              <w:rPr>
                <w:rStyle w:val="Hyperlink"/>
                <w:rFonts w:ascii="Arial" w:hAnsi="Arial" w:cs="Arial"/>
                <w:noProof/>
              </w:rPr>
              <w:t>4.11 Vangen en laden</w:t>
            </w:r>
            <w:r w:rsidRPr="005359B6">
              <w:rPr>
                <w:rFonts w:ascii="Arial" w:hAnsi="Arial" w:cs="Arial"/>
                <w:noProof/>
                <w:webHidden/>
              </w:rPr>
              <w:tab/>
            </w:r>
            <w:r w:rsidRPr="005359B6">
              <w:rPr>
                <w:rFonts w:ascii="Arial" w:hAnsi="Arial" w:cs="Arial"/>
                <w:noProof/>
                <w:webHidden/>
              </w:rPr>
              <w:fldChar w:fldCharType="begin"/>
            </w:r>
            <w:r w:rsidRPr="005359B6">
              <w:rPr>
                <w:rFonts w:ascii="Arial" w:hAnsi="Arial" w:cs="Arial"/>
                <w:noProof/>
                <w:webHidden/>
              </w:rPr>
              <w:instrText xml:space="preserve"> PAGEREF _Toc374607053 \h </w:instrText>
            </w:r>
            <w:r w:rsidRPr="005359B6">
              <w:rPr>
                <w:rFonts w:ascii="Arial" w:hAnsi="Arial" w:cs="Arial"/>
                <w:noProof/>
                <w:webHidden/>
              </w:rPr>
            </w:r>
            <w:r w:rsidRPr="005359B6">
              <w:rPr>
                <w:rFonts w:ascii="Arial" w:hAnsi="Arial" w:cs="Arial"/>
                <w:noProof/>
                <w:webHidden/>
              </w:rPr>
              <w:fldChar w:fldCharType="separate"/>
            </w:r>
            <w:r w:rsidRPr="005359B6">
              <w:rPr>
                <w:rFonts w:ascii="Arial" w:hAnsi="Arial" w:cs="Arial"/>
                <w:noProof/>
                <w:webHidden/>
              </w:rPr>
              <w:t>13</w:t>
            </w:r>
            <w:r w:rsidRPr="005359B6">
              <w:rPr>
                <w:rFonts w:ascii="Arial" w:hAnsi="Arial" w:cs="Arial"/>
                <w:noProof/>
                <w:webHidden/>
              </w:rPr>
              <w:fldChar w:fldCharType="end"/>
            </w:r>
          </w:hyperlink>
        </w:p>
        <w:p w:rsidR="005359B6" w:rsidRPr="005359B6" w:rsidRDefault="005359B6">
          <w:pPr>
            <w:pStyle w:val="Inhopg2"/>
            <w:tabs>
              <w:tab w:val="right" w:leader="dot" w:pos="9062"/>
            </w:tabs>
            <w:rPr>
              <w:rFonts w:ascii="Arial" w:eastAsiaTheme="minorEastAsia" w:hAnsi="Arial" w:cs="Arial"/>
              <w:noProof/>
              <w:lang w:eastAsia="nl-NL"/>
            </w:rPr>
          </w:pPr>
          <w:hyperlink w:anchor="_Toc374607054" w:history="1">
            <w:r w:rsidRPr="005359B6">
              <w:rPr>
                <w:rStyle w:val="Hyperlink"/>
                <w:rFonts w:ascii="Arial" w:hAnsi="Arial" w:cs="Arial"/>
                <w:noProof/>
              </w:rPr>
              <w:t>4.12 Nadere regels</w:t>
            </w:r>
            <w:r w:rsidRPr="005359B6">
              <w:rPr>
                <w:rFonts w:ascii="Arial" w:hAnsi="Arial" w:cs="Arial"/>
                <w:noProof/>
                <w:webHidden/>
              </w:rPr>
              <w:tab/>
            </w:r>
            <w:r w:rsidRPr="005359B6">
              <w:rPr>
                <w:rFonts w:ascii="Arial" w:hAnsi="Arial" w:cs="Arial"/>
                <w:noProof/>
                <w:webHidden/>
              </w:rPr>
              <w:fldChar w:fldCharType="begin"/>
            </w:r>
            <w:r w:rsidRPr="005359B6">
              <w:rPr>
                <w:rFonts w:ascii="Arial" w:hAnsi="Arial" w:cs="Arial"/>
                <w:noProof/>
                <w:webHidden/>
              </w:rPr>
              <w:instrText xml:space="preserve"> PAGEREF _Toc374607054 \h </w:instrText>
            </w:r>
            <w:r w:rsidRPr="005359B6">
              <w:rPr>
                <w:rFonts w:ascii="Arial" w:hAnsi="Arial" w:cs="Arial"/>
                <w:noProof/>
                <w:webHidden/>
              </w:rPr>
            </w:r>
            <w:r w:rsidRPr="005359B6">
              <w:rPr>
                <w:rFonts w:ascii="Arial" w:hAnsi="Arial" w:cs="Arial"/>
                <w:noProof/>
                <w:webHidden/>
              </w:rPr>
              <w:fldChar w:fldCharType="separate"/>
            </w:r>
            <w:r w:rsidRPr="005359B6">
              <w:rPr>
                <w:rFonts w:ascii="Arial" w:hAnsi="Arial" w:cs="Arial"/>
                <w:noProof/>
                <w:webHidden/>
              </w:rPr>
              <w:t>14</w:t>
            </w:r>
            <w:r w:rsidRPr="005359B6">
              <w:rPr>
                <w:rFonts w:ascii="Arial" w:hAnsi="Arial" w:cs="Arial"/>
                <w:noProof/>
                <w:webHidden/>
              </w:rPr>
              <w:fldChar w:fldCharType="end"/>
            </w:r>
          </w:hyperlink>
        </w:p>
        <w:p w:rsidR="00106EF2" w:rsidRDefault="00E232FB" w:rsidP="00106EF2">
          <w:pPr>
            <w:pStyle w:val="Inhopg2"/>
            <w:tabs>
              <w:tab w:val="right" w:leader="dot" w:pos="9062"/>
            </w:tabs>
            <w:rPr>
              <w:rFonts w:cs="Arial"/>
            </w:rPr>
          </w:pPr>
          <w:r w:rsidRPr="005359B6">
            <w:rPr>
              <w:rFonts w:ascii="Arial" w:hAnsi="Arial" w:cs="Arial"/>
              <w:b/>
              <w:bCs/>
              <w:sz w:val="20"/>
              <w:szCs w:val="20"/>
            </w:rPr>
            <w:fldChar w:fldCharType="end"/>
          </w:r>
        </w:p>
      </w:sdtContent>
    </w:sdt>
    <w:p w:rsidR="007F5B80" w:rsidRPr="00106EF2" w:rsidRDefault="007F5B80" w:rsidP="00106EF2">
      <w:pPr>
        <w:pStyle w:val="Kop1"/>
        <w:rPr>
          <w:rFonts w:cs="Arial"/>
        </w:rPr>
      </w:pPr>
      <w:bookmarkStart w:id="1" w:name="_Toc374607022"/>
      <w:r w:rsidRPr="00E33F90">
        <w:lastRenderedPageBreak/>
        <w:t>1 Kalkoenen</w:t>
      </w:r>
      <w:bookmarkEnd w:id="1"/>
    </w:p>
    <w:p w:rsidR="007F5B80" w:rsidRPr="00E33F90" w:rsidRDefault="007F5B80" w:rsidP="00E232FB">
      <w:pPr>
        <w:pStyle w:val="Kop2"/>
      </w:pPr>
      <w:bookmarkStart w:id="2" w:name="_Toc374607023"/>
      <w:r w:rsidRPr="00E33F90">
        <w:t>1.1 Verkenning van de sector</w:t>
      </w:r>
      <w:bookmarkEnd w:id="2"/>
    </w:p>
    <w:p w:rsidR="007F5B80" w:rsidRPr="00E33F90" w:rsidRDefault="007F5B80" w:rsidP="007F5B80">
      <w:pPr>
        <w:spacing w:after="0"/>
        <w:rPr>
          <w:rFonts w:ascii="Arial" w:hAnsi="Arial" w:cs="Arial"/>
        </w:rPr>
      </w:pPr>
      <w:r w:rsidRPr="00E33F90">
        <w:rPr>
          <w:rFonts w:ascii="Arial" w:hAnsi="Arial" w:cs="Arial"/>
        </w:rPr>
        <w:t xml:space="preserve">De </w:t>
      </w:r>
      <w:proofErr w:type="spellStart"/>
      <w:r w:rsidRPr="00E33F90">
        <w:rPr>
          <w:rFonts w:ascii="Arial" w:hAnsi="Arial" w:cs="Arial"/>
        </w:rPr>
        <w:t>kalkoenhouderij</w:t>
      </w:r>
      <w:proofErr w:type="spellEnd"/>
      <w:r w:rsidRPr="00E33F90">
        <w:rPr>
          <w:rFonts w:ascii="Arial" w:hAnsi="Arial" w:cs="Arial"/>
        </w:rPr>
        <w:t xml:space="preserve"> is een relatief jonge tak van pluimveehouderij en is van bescheiden omvang. Nederland telt</w:t>
      </w:r>
      <w:r w:rsidR="00FD75A7">
        <w:rPr>
          <w:rFonts w:ascii="Arial" w:hAnsi="Arial" w:cs="Arial"/>
        </w:rPr>
        <w:t xml:space="preserve"> </w:t>
      </w:r>
      <w:r w:rsidRPr="00E33F90">
        <w:rPr>
          <w:rFonts w:ascii="Arial" w:hAnsi="Arial" w:cs="Arial"/>
        </w:rPr>
        <w:t xml:space="preserve">momenteel 59 kalkoenbedrijven met in totaal ongeveer 0,9 miljoen dieren. De gemiddelde bedrijfsgrootte is15.500 dieren. De meeste bedrijven liggen in de provincies Limburg, Noord(Brabant en Gelderland. </w:t>
      </w:r>
      <w:r w:rsidR="00967C90" w:rsidRPr="00E33F90">
        <w:rPr>
          <w:rFonts w:ascii="Arial" w:hAnsi="Arial" w:cs="Arial"/>
        </w:rPr>
        <w:t>Momenteel</w:t>
      </w:r>
      <w:r w:rsidR="00FD75A7">
        <w:rPr>
          <w:rFonts w:ascii="Arial" w:hAnsi="Arial" w:cs="Arial"/>
        </w:rPr>
        <w:t xml:space="preserve"> </w:t>
      </w:r>
      <w:r w:rsidR="00967C90" w:rsidRPr="00E33F90">
        <w:rPr>
          <w:rFonts w:ascii="Arial" w:hAnsi="Arial" w:cs="Arial"/>
        </w:rPr>
        <w:t>zijn</w:t>
      </w:r>
      <w:r w:rsidRPr="00E33F90">
        <w:rPr>
          <w:rFonts w:ascii="Arial" w:hAnsi="Arial" w:cs="Arial"/>
        </w:rPr>
        <w:t xml:space="preserve"> er nog 2 vermeerderingsbedrijven in Nederland. De kalkoenensector heeft het moeilijk en is krimpende </w:t>
      </w:r>
      <w:r w:rsidR="00967C90" w:rsidRPr="00E33F90">
        <w:rPr>
          <w:rFonts w:ascii="Arial" w:hAnsi="Arial" w:cs="Arial"/>
        </w:rPr>
        <w:t>als gevolg</w:t>
      </w:r>
      <w:r w:rsidRPr="00E33F90">
        <w:rPr>
          <w:rFonts w:ascii="Arial" w:hAnsi="Arial" w:cs="Arial"/>
        </w:rPr>
        <w:t xml:space="preserve"> van een voortdurende lage rentabiliteit en de uitbraak van Aviaire Influenza in 2003.Voorheen waren twee kalkoenintegraties actief in Nederland: Coöperatie tot Bevordering van de Afzet van Vleeskalkoenen (BAV) en </w:t>
      </w:r>
      <w:proofErr w:type="spellStart"/>
      <w:r w:rsidRPr="00E33F90">
        <w:rPr>
          <w:rFonts w:ascii="Arial" w:hAnsi="Arial" w:cs="Arial"/>
        </w:rPr>
        <w:t>Plukon</w:t>
      </w:r>
      <w:proofErr w:type="spellEnd"/>
      <w:r w:rsidRPr="00E33F90">
        <w:rPr>
          <w:rFonts w:ascii="Arial" w:hAnsi="Arial" w:cs="Arial"/>
        </w:rPr>
        <w:t xml:space="preserve">. Echter, </w:t>
      </w:r>
      <w:proofErr w:type="spellStart"/>
      <w:r w:rsidRPr="00E33F90">
        <w:rPr>
          <w:rFonts w:ascii="Arial" w:hAnsi="Arial" w:cs="Arial"/>
        </w:rPr>
        <w:t>Plukon</w:t>
      </w:r>
      <w:proofErr w:type="spellEnd"/>
      <w:r w:rsidRPr="00E33F90">
        <w:rPr>
          <w:rFonts w:ascii="Arial" w:hAnsi="Arial" w:cs="Arial"/>
        </w:rPr>
        <w:t xml:space="preserve"> heeft zijn kalkoenenslachterij Dutch Turkey Company (DTC) in Boxmeer in 2005 gesloten. Dit was de enige kalkoenslachterij in Nederland. Hierdoor hebben de kalkoenenhouders van </w:t>
      </w:r>
      <w:proofErr w:type="spellStart"/>
      <w:r w:rsidRPr="00E33F90">
        <w:rPr>
          <w:rFonts w:ascii="Arial" w:hAnsi="Arial" w:cs="Arial"/>
        </w:rPr>
        <w:t>Plukon</w:t>
      </w:r>
      <w:proofErr w:type="spellEnd"/>
      <w:r w:rsidRPr="00E33F90">
        <w:rPr>
          <w:rFonts w:ascii="Arial" w:hAnsi="Arial" w:cs="Arial"/>
        </w:rPr>
        <w:t xml:space="preserve"> zich aangesloten bij de BAV. BAV heeft nu 90 procent van de afzet van Nederlandse kalkoenen in handen. De kalkoenen worden geslacht en verder verwerkt in Duitse slachterijen: </w:t>
      </w:r>
      <w:proofErr w:type="spellStart"/>
      <w:r w:rsidRPr="00E33F90">
        <w:rPr>
          <w:rFonts w:ascii="Arial" w:hAnsi="Arial" w:cs="Arial"/>
        </w:rPr>
        <w:t>Sprehe</w:t>
      </w:r>
      <w:proofErr w:type="spellEnd"/>
      <w:r w:rsidRPr="00E33F90">
        <w:rPr>
          <w:rFonts w:ascii="Arial" w:hAnsi="Arial" w:cs="Arial"/>
        </w:rPr>
        <w:t xml:space="preserve"> in </w:t>
      </w:r>
      <w:proofErr w:type="spellStart"/>
      <w:r w:rsidRPr="00E33F90">
        <w:rPr>
          <w:rFonts w:ascii="Arial" w:hAnsi="Arial" w:cs="Arial"/>
        </w:rPr>
        <w:t>Emstetten</w:t>
      </w:r>
      <w:proofErr w:type="spellEnd"/>
      <w:r w:rsidRPr="00E33F90">
        <w:rPr>
          <w:rFonts w:ascii="Arial" w:hAnsi="Arial" w:cs="Arial"/>
        </w:rPr>
        <w:t xml:space="preserve"> en </w:t>
      </w:r>
      <w:proofErr w:type="spellStart"/>
      <w:r w:rsidRPr="00E33F90">
        <w:rPr>
          <w:rFonts w:ascii="Arial" w:hAnsi="Arial" w:cs="Arial"/>
        </w:rPr>
        <w:t>Stroot</w:t>
      </w:r>
      <w:proofErr w:type="spellEnd"/>
      <w:r w:rsidRPr="00E33F90">
        <w:rPr>
          <w:rFonts w:ascii="Arial" w:hAnsi="Arial" w:cs="Arial"/>
        </w:rPr>
        <w:t xml:space="preserve"> in </w:t>
      </w:r>
      <w:proofErr w:type="spellStart"/>
      <w:r w:rsidRPr="00E33F90">
        <w:rPr>
          <w:rFonts w:ascii="Arial" w:hAnsi="Arial" w:cs="Arial"/>
        </w:rPr>
        <w:t>Recken</w:t>
      </w:r>
      <w:proofErr w:type="spellEnd"/>
      <w:r w:rsidRPr="00E33F90">
        <w:rPr>
          <w:rFonts w:ascii="Arial" w:hAnsi="Arial" w:cs="Arial"/>
        </w:rPr>
        <w:t>.</w:t>
      </w:r>
    </w:p>
    <w:p w:rsidR="007F5B80" w:rsidRPr="00E33F90" w:rsidRDefault="00FD75A7" w:rsidP="007F5B80">
      <w:pPr>
        <w:spacing w:after="0"/>
        <w:rPr>
          <w:rFonts w:ascii="Arial" w:hAnsi="Arial" w:cs="Arial"/>
        </w:rPr>
      </w:pPr>
      <w:r>
        <w:rPr>
          <w:rFonts w:ascii="Arial" w:hAnsi="Arial" w:cs="Arial"/>
          <w:noProof/>
          <w:lang w:eastAsia="nl-NL"/>
        </w:rPr>
        <w:drawing>
          <wp:inline distT="0" distB="0" distL="0" distR="0">
            <wp:extent cx="2505075" cy="1819275"/>
            <wp:effectExtent l="0" t="0" r="9525" b="9525"/>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CARJ7KMA.jpg"/>
                    <pic:cNvPicPr/>
                  </pic:nvPicPr>
                  <pic:blipFill>
                    <a:blip r:embed="rId10">
                      <a:extLst>
                        <a:ext uri="{28A0092B-C50C-407E-A947-70E740481C1C}">
                          <a14:useLocalDpi xmlns:a14="http://schemas.microsoft.com/office/drawing/2010/main" val="0"/>
                        </a:ext>
                      </a:extLst>
                    </a:blip>
                    <a:stretch>
                      <a:fillRect/>
                    </a:stretch>
                  </pic:blipFill>
                  <pic:spPr>
                    <a:xfrm>
                      <a:off x="0" y="0"/>
                      <a:ext cx="2505075" cy="1819275"/>
                    </a:xfrm>
                    <a:prstGeom prst="rect">
                      <a:avLst/>
                    </a:prstGeom>
                  </pic:spPr>
                </pic:pic>
              </a:graphicData>
            </a:graphic>
          </wp:inline>
        </w:drawing>
      </w:r>
    </w:p>
    <w:p w:rsidR="00854B7E" w:rsidRPr="00E33F90" w:rsidRDefault="00854B7E" w:rsidP="007F5B80">
      <w:pPr>
        <w:spacing w:after="0"/>
        <w:rPr>
          <w:rFonts w:ascii="Arial" w:hAnsi="Arial" w:cs="Arial"/>
        </w:rPr>
      </w:pPr>
    </w:p>
    <w:p w:rsidR="007F5B80" w:rsidRPr="00E33F90" w:rsidRDefault="007F5B80" w:rsidP="00E232FB">
      <w:pPr>
        <w:pStyle w:val="Kop2"/>
      </w:pPr>
      <w:bookmarkStart w:id="3" w:name="_Toc374607024"/>
      <w:r w:rsidRPr="00E33F90">
        <w:t>1.2 De fokkerij</w:t>
      </w:r>
      <w:bookmarkEnd w:id="3"/>
      <w:r w:rsidRPr="00E33F90">
        <w:t xml:space="preserve"> </w:t>
      </w:r>
    </w:p>
    <w:p w:rsidR="007F5B80" w:rsidRPr="00E33F90" w:rsidRDefault="007F5B80" w:rsidP="007F5B80">
      <w:pPr>
        <w:spacing w:after="0"/>
        <w:rPr>
          <w:rFonts w:ascii="Arial" w:hAnsi="Arial" w:cs="Arial"/>
        </w:rPr>
      </w:pPr>
      <w:r w:rsidRPr="00E33F90">
        <w:rPr>
          <w:rFonts w:ascii="Arial" w:hAnsi="Arial" w:cs="Arial"/>
        </w:rPr>
        <w:t xml:space="preserve">De fokkerij heeft de laatste decennia een stormachtige ontwikkeling doorgemaakt richting de zware lijnen. Er zijn nog 3 internationale fokkers actief t.w. Nicholas (U.S.A), British United </w:t>
      </w:r>
      <w:proofErr w:type="spellStart"/>
      <w:r w:rsidRPr="00E33F90">
        <w:rPr>
          <w:rFonts w:ascii="Arial" w:hAnsi="Arial" w:cs="Arial"/>
        </w:rPr>
        <w:t>Turkeys</w:t>
      </w:r>
      <w:proofErr w:type="spellEnd"/>
      <w:r w:rsidRPr="00E33F90">
        <w:rPr>
          <w:rFonts w:ascii="Arial" w:hAnsi="Arial" w:cs="Arial"/>
        </w:rPr>
        <w:t xml:space="preserve"> (Engeland) en </w:t>
      </w:r>
      <w:proofErr w:type="spellStart"/>
      <w:r w:rsidRPr="00E33F90">
        <w:rPr>
          <w:rFonts w:ascii="Arial" w:hAnsi="Arial" w:cs="Arial"/>
        </w:rPr>
        <w:t>Hybrid</w:t>
      </w:r>
      <w:proofErr w:type="spellEnd"/>
      <w:r w:rsidRPr="00E33F90">
        <w:rPr>
          <w:rFonts w:ascii="Arial" w:hAnsi="Arial" w:cs="Arial"/>
        </w:rPr>
        <w:t xml:space="preserve"> </w:t>
      </w:r>
      <w:proofErr w:type="spellStart"/>
      <w:r w:rsidRPr="00E33F90">
        <w:rPr>
          <w:rFonts w:ascii="Arial" w:hAnsi="Arial" w:cs="Arial"/>
        </w:rPr>
        <w:t>Turkeys</w:t>
      </w:r>
      <w:proofErr w:type="spellEnd"/>
      <w:r w:rsidRPr="00E33F90">
        <w:rPr>
          <w:rFonts w:ascii="Arial" w:hAnsi="Arial" w:cs="Arial"/>
        </w:rPr>
        <w:t xml:space="preserve"> (Canada). Onlangs zijn zowel Nicholas als British United </w:t>
      </w:r>
      <w:proofErr w:type="spellStart"/>
      <w:r w:rsidRPr="00E33F90">
        <w:rPr>
          <w:rFonts w:ascii="Arial" w:hAnsi="Arial" w:cs="Arial"/>
        </w:rPr>
        <w:t>Turkeys</w:t>
      </w:r>
      <w:proofErr w:type="spellEnd"/>
      <w:r w:rsidRPr="00E33F90">
        <w:rPr>
          <w:rFonts w:ascii="Arial" w:hAnsi="Arial" w:cs="Arial"/>
        </w:rPr>
        <w:t xml:space="preserve"> dochters van </w:t>
      </w:r>
      <w:proofErr w:type="spellStart"/>
      <w:r w:rsidRPr="00E33F90">
        <w:rPr>
          <w:rFonts w:ascii="Arial" w:hAnsi="Arial" w:cs="Arial"/>
        </w:rPr>
        <w:t>Aviagen</w:t>
      </w:r>
      <w:proofErr w:type="spellEnd"/>
      <w:r w:rsidRPr="00E33F90">
        <w:rPr>
          <w:rFonts w:ascii="Arial" w:hAnsi="Arial" w:cs="Arial"/>
        </w:rPr>
        <w:t xml:space="preserve"> geworden. Momenteel is de BUT Big 6 van British United </w:t>
      </w:r>
      <w:proofErr w:type="spellStart"/>
      <w:r w:rsidRPr="00E33F90">
        <w:rPr>
          <w:rFonts w:ascii="Arial" w:hAnsi="Arial" w:cs="Arial"/>
        </w:rPr>
        <w:t>Turkeys</w:t>
      </w:r>
      <w:proofErr w:type="spellEnd"/>
      <w:r w:rsidRPr="00E33F90">
        <w:rPr>
          <w:rFonts w:ascii="Arial" w:hAnsi="Arial" w:cs="Arial"/>
        </w:rPr>
        <w:t xml:space="preserve"> het meest gebruikte </w:t>
      </w:r>
      <w:proofErr w:type="spellStart"/>
      <w:r w:rsidRPr="00E33F90">
        <w:rPr>
          <w:rFonts w:ascii="Arial" w:hAnsi="Arial" w:cs="Arial"/>
        </w:rPr>
        <w:t>kalkoen</w:t>
      </w:r>
      <w:r w:rsidR="00FB7BE2">
        <w:rPr>
          <w:rFonts w:ascii="Arial" w:hAnsi="Arial" w:cs="Arial"/>
        </w:rPr>
        <w:t>ras</w:t>
      </w:r>
      <w:proofErr w:type="spellEnd"/>
      <w:r w:rsidRPr="00E33F90">
        <w:rPr>
          <w:rFonts w:ascii="Arial" w:hAnsi="Arial" w:cs="Arial"/>
        </w:rPr>
        <w:t xml:space="preserve"> in Nederland. Echter, omdat de Duitse slachterijen steeds zwaardere dieren vragen, zijn Nederlandse kalkoenhouders op zoek naar een alternatief type. Hiervoor is de Converter van </w:t>
      </w:r>
      <w:proofErr w:type="spellStart"/>
      <w:r w:rsidRPr="00E33F90">
        <w:rPr>
          <w:rFonts w:ascii="Arial" w:hAnsi="Arial" w:cs="Arial"/>
        </w:rPr>
        <w:t>Hybrid</w:t>
      </w:r>
      <w:proofErr w:type="spellEnd"/>
      <w:r w:rsidRPr="00E33F90">
        <w:rPr>
          <w:rFonts w:ascii="Arial" w:hAnsi="Arial" w:cs="Arial"/>
        </w:rPr>
        <w:t xml:space="preserve"> in beeld, omdat dit type kalkoen wellicht gemakkelijker is te houden en minder uitval kent.</w:t>
      </w:r>
    </w:p>
    <w:p w:rsidR="007F5B80" w:rsidRPr="00E33F90" w:rsidRDefault="007F5B80" w:rsidP="007F5B80">
      <w:pPr>
        <w:spacing w:after="0"/>
        <w:rPr>
          <w:rFonts w:ascii="Arial" w:hAnsi="Arial" w:cs="Arial"/>
        </w:rPr>
      </w:pPr>
      <w:r w:rsidRPr="00E33F90">
        <w:rPr>
          <w:rFonts w:ascii="Arial" w:hAnsi="Arial" w:cs="Arial"/>
          <w:noProof/>
          <w:lang w:eastAsia="nl-NL"/>
        </w:rPr>
        <w:drawing>
          <wp:inline distT="0" distB="0" distL="0" distR="0" wp14:anchorId="75549B5E" wp14:editId="49D969EC">
            <wp:extent cx="1828800" cy="828675"/>
            <wp:effectExtent l="0" t="0" r="0" b="952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lkoen aviagen.png"/>
                    <pic:cNvPicPr/>
                  </pic:nvPicPr>
                  <pic:blipFill>
                    <a:blip r:embed="rId11">
                      <a:extLst>
                        <a:ext uri="{28A0092B-C50C-407E-A947-70E740481C1C}">
                          <a14:useLocalDpi xmlns:a14="http://schemas.microsoft.com/office/drawing/2010/main" val="0"/>
                        </a:ext>
                      </a:extLst>
                    </a:blip>
                    <a:stretch>
                      <a:fillRect/>
                    </a:stretch>
                  </pic:blipFill>
                  <pic:spPr>
                    <a:xfrm>
                      <a:off x="0" y="0"/>
                      <a:ext cx="1828800" cy="828675"/>
                    </a:xfrm>
                    <a:prstGeom prst="rect">
                      <a:avLst/>
                    </a:prstGeom>
                  </pic:spPr>
                </pic:pic>
              </a:graphicData>
            </a:graphic>
          </wp:inline>
        </w:drawing>
      </w:r>
    </w:p>
    <w:p w:rsidR="007F5B80" w:rsidRPr="00E33F90" w:rsidRDefault="007F5B80" w:rsidP="007F5B80">
      <w:pPr>
        <w:spacing w:after="0"/>
        <w:rPr>
          <w:rFonts w:ascii="Arial" w:hAnsi="Arial" w:cs="Arial"/>
        </w:rPr>
      </w:pPr>
    </w:p>
    <w:p w:rsidR="007F5B80" w:rsidRPr="00E33F90" w:rsidRDefault="007F5B80" w:rsidP="00E232FB">
      <w:pPr>
        <w:pStyle w:val="Kop2"/>
      </w:pPr>
      <w:bookmarkStart w:id="4" w:name="_Toc374607025"/>
      <w:r w:rsidRPr="00E33F90">
        <w:t xml:space="preserve">1.3 Het </w:t>
      </w:r>
      <w:proofErr w:type="spellStart"/>
      <w:r w:rsidRPr="00E33F90">
        <w:t>houderijsysteem</w:t>
      </w:r>
      <w:bookmarkEnd w:id="4"/>
      <w:proofErr w:type="spellEnd"/>
      <w:r w:rsidRPr="00E33F90">
        <w:t xml:space="preserve"> </w:t>
      </w:r>
    </w:p>
    <w:p w:rsidR="00E33F90" w:rsidRPr="00E33F90" w:rsidRDefault="007F5B80" w:rsidP="007F5B80">
      <w:pPr>
        <w:spacing w:after="0"/>
        <w:rPr>
          <w:rFonts w:ascii="Arial" w:hAnsi="Arial" w:cs="Arial"/>
        </w:rPr>
      </w:pPr>
      <w:r w:rsidRPr="00E33F90">
        <w:rPr>
          <w:rFonts w:ascii="Arial" w:hAnsi="Arial" w:cs="Arial"/>
        </w:rPr>
        <w:t xml:space="preserve">Het </w:t>
      </w:r>
      <w:proofErr w:type="spellStart"/>
      <w:r w:rsidRPr="00E33F90">
        <w:rPr>
          <w:rFonts w:ascii="Arial" w:hAnsi="Arial" w:cs="Arial"/>
        </w:rPr>
        <w:t>houderijsysteem</w:t>
      </w:r>
      <w:proofErr w:type="spellEnd"/>
      <w:r w:rsidRPr="00E33F90">
        <w:rPr>
          <w:rFonts w:ascii="Arial" w:hAnsi="Arial" w:cs="Arial"/>
        </w:rPr>
        <w:t xml:space="preserve"> in de vleeskalkoensector heeft de volgende kenmerken: na het uitbroeden van de </w:t>
      </w:r>
      <w:r w:rsidR="00967C90" w:rsidRPr="00E33F90">
        <w:rPr>
          <w:rFonts w:ascii="Arial" w:hAnsi="Arial" w:cs="Arial"/>
        </w:rPr>
        <w:t>eieren worden</w:t>
      </w:r>
      <w:r w:rsidRPr="00E33F90">
        <w:rPr>
          <w:rFonts w:ascii="Arial" w:hAnsi="Arial" w:cs="Arial"/>
        </w:rPr>
        <w:t xml:space="preserve"> de kuikens in de broederij gescheiden in hanen en hennen en daarna aan een vleeskalkoenenbedrijf geleverd. Vanwege de verschillen in </w:t>
      </w:r>
      <w:r w:rsidRPr="00E33F90">
        <w:rPr>
          <w:rFonts w:ascii="Arial" w:hAnsi="Arial" w:cs="Arial"/>
        </w:rPr>
        <w:lastRenderedPageBreak/>
        <w:t>groeicapaciteit en gewenst aflevergewicht worden de hanen en hennen apart gehouden. In de eerste 5 weken worden de dieren in één stal (met een gazen tussenwand of een afscheiding met hekwerk) ondergebracht. Vanaf de vijfde of zesde week hebben de dieren meer ruimte nodig. De hanen worden</w:t>
      </w:r>
      <w:r w:rsidR="00854B7E" w:rsidRPr="00E33F90">
        <w:rPr>
          <w:rFonts w:ascii="Arial" w:hAnsi="Arial" w:cs="Arial"/>
        </w:rPr>
        <w:t xml:space="preserve"> </w:t>
      </w:r>
      <w:r w:rsidRPr="00E33F90">
        <w:rPr>
          <w:rFonts w:ascii="Arial" w:hAnsi="Arial" w:cs="Arial"/>
        </w:rPr>
        <w:t>daarom naar een andere stal overgebracht en de hennen krijgen de beschikking over de gehele stal waarin ze als kuiken zijn geplaatst. De hanen worden gehouden tot een leeftijd van ongeveer 20</w:t>
      </w:r>
      <w:r w:rsidR="00967C90">
        <w:rPr>
          <w:rFonts w:ascii="Arial" w:hAnsi="Arial" w:cs="Arial"/>
        </w:rPr>
        <w:t xml:space="preserve"> tot </w:t>
      </w:r>
      <w:r w:rsidRPr="00E33F90">
        <w:rPr>
          <w:rFonts w:ascii="Arial" w:hAnsi="Arial" w:cs="Arial"/>
        </w:rPr>
        <w:t>21 weken en met een gewicht van ruim 19</w:t>
      </w:r>
      <w:r w:rsidR="00967C90">
        <w:rPr>
          <w:rFonts w:ascii="Arial" w:hAnsi="Arial" w:cs="Arial"/>
        </w:rPr>
        <w:t xml:space="preserve"> tot </w:t>
      </w:r>
      <w:r w:rsidRPr="00E33F90">
        <w:rPr>
          <w:rFonts w:ascii="Arial" w:hAnsi="Arial" w:cs="Arial"/>
        </w:rPr>
        <w:t>21 kg aan de slachterij geleverd. De hennen worden eerder, namelijk op 16 à 17 weken leeftijd, met een gewicht van ongeveer 10 kg aan de slachterij geleverd. In de “hennenstal” worden, direct na reiniging en ontsmetting van de stal, nieuwe kuikens voor de volgende productieronde geplaatst. Voor de kalkoenvermeerdering worden broedeieren geïmporteerd en uitgebroed in de broederij in Nederland of de opfokkuikens worden als eendagskuiken geïmporteerd. De kuikens worden op opfokbedrijven geplaatst en worden apart als hanen en hennen gehuisvest. De opfokkalkoenen blijven tot een leeftijd van 28 weken op het</w:t>
      </w:r>
      <w:r w:rsidR="00854B7E" w:rsidRPr="00E33F90">
        <w:rPr>
          <w:rFonts w:ascii="Arial" w:hAnsi="Arial" w:cs="Arial"/>
        </w:rPr>
        <w:t xml:space="preserve"> </w:t>
      </w:r>
      <w:r w:rsidRPr="00E33F90">
        <w:rPr>
          <w:rFonts w:ascii="Arial" w:hAnsi="Arial" w:cs="Arial"/>
        </w:rPr>
        <w:t>opfokbedrijf waarna ze worden overgeplaatst naar vermeerderingsbedrijven. Vanaf een leeftijd van 33 weken</w:t>
      </w:r>
      <w:r w:rsidR="00854B7E" w:rsidRPr="00E33F90">
        <w:rPr>
          <w:rFonts w:ascii="Arial" w:hAnsi="Arial" w:cs="Arial"/>
        </w:rPr>
        <w:t xml:space="preserve"> </w:t>
      </w:r>
      <w:r w:rsidRPr="00E33F90">
        <w:rPr>
          <w:rFonts w:ascii="Arial" w:hAnsi="Arial" w:cs="Arial"/>
        </w:rPr>
        <w:t xml:space="preserve">komen de </w:t>
      </w:r>
      <w:proofErr w:type="spellStart"/>
      <w:r w:rsidRPr="00E33F90">
        <w:rPr>
          <w:rFonts w:ascii="Arial" w:hAnsi="Arial" w:cs="Arial"/>
        </w:rPr>
        <w:t>vermeerderings</w:t>
      </w:r>
      <w:proofErr w:type="spellEnd"/>
      <w:r w:rsidR="00854B7E" w:rsidRPr="00E33F90">
        <w:rPr>
          <w:rFonts w:ascii="Arial" w:hAnsi="Arial" w:cs="Arial"/>
        </w:rPr>
        <w:t xml:space="preserve"> </w:t>
      </w:r>
      <w:r w:rsidRPr="00E33F90">
        <w:rPr>
          <w:rFonts w:ascii="Arial" w:hAnsi="Arial" w:cs="Arial"/>
        </w:rPr>
        <w:t>kalkoenen in productie en de legperiode duurt tot ongeveer 58 weken leeftijd. De</w:t>
      </w:r>
      <w:r w:rsidR="00854B7E" w:rsidRPr="00E33F90">
        <w:rPr>
          <w:rFonts w:ascii="Arial" w:hAnsi="Arial" w:cs="Arial"/>
        </w:rPr>
        <w:t xml:space="preserve"> </w:t>
      </w:r>
      <w:r w:rsidRPr="00E33F90">
        <w:rPr>
          <w:rFonts w:ascii="Arial" w:hAnsi="Arial" w:cs="Arial"/>
        </w:rPr>
        <w:t>hokken met ca. 25 hennen zijn voorzien van legnesten.</w:t>
      </w:r>
    </w:p>
    <w:p w:rsidR="00E33F90" w:rsidRDefault="0027747E" w:rsidP="007F5B80">
      <w:pPr>
        <w:spacing w:after="0"/>
        <w:rPr>
          <w:rFonts w:ascii="Arial" w:hAnsi="Arial" w:cs="Arial"/>
        </w:rPr>
      </w:pPr>
      <w:r w:rsidRPr="00E33F90">
        <w:rPr>
          <w:rFonts w:ascii="Arial" w:hAnsi="Arial" w:cs="Arial"/>
          <w:noProof/>
          <w:lang w:eastAsia="nl-NL"/>
        </w:rPr>
        <w:drawing>
          <wp:anchor distT="0" distB="0" distL="114300" distR="114300" simplePos="0" relativeHeight="251658240" behindDoc="0" locked="0" layoutInCell="1" allowOverlap="1" wp14:anchorId="4A818A23" wp14:editId="669D4DF5">
            <wp:simplePos x="0" y="0"/>
            <wp:positionH relativeFrom="column">
              <wp:posOffset>-13970</wp:posOffset>
            </wp:positionH>
            <wp:positionV relativeFrom="paragraph">
              <wp:posOffset>52070</wp:posOffset>
            </wp:positionV>
            <wp:extent cx="2847975" cy="1600200"/>
            <wp:effectExtent l="0" t="0" r="9525" b="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CA9O3HAD.jpg"/>
                    <pic:cNvPicPr/>
                  </pic:nvPicPr>
                  <pic:blipFill>
                    <a:blip r:embed="rId12">
                      <a:extLst>
                        <a:ext uri="{28A0092B-C50C-407E-A947-70E740481C1C}">
                          <a14:useLocalDpi xmlns:a14="http://schemas.microsoft.com/office/drawing/2010/main" val="0"/>
                        </a:ext>
                      </a:extLst>
                    </a:blip>
                    <a:stretch>
                      <a:fillRect/>
                    </a:stretch>
                  </pic:blipFill>
                  <pic:spPr>
                    <a:xfrm>
                      <a:off x="0" y="0"/>
                      <a:ext cx="2847975" cy="1600200"/>
                    </a:xfrm>
                    <a:prstGeom prst="rect">
                      <a:avLst/>
                    </a:prstGeom>
                  </pic:spPr>
                </pic:pic>
              </a:graphicData>
            </a:graphic>
            <wp14:sizeRelH relativeFrom="page">
              <wp14:pctWidth>0</wp14:pctWidth>
            </wp14:sizeRelH>
            <wp14:sizeRelV relativeFrom="page">
              <wp14:pctHeight>0</wp14:pctHeight>
            </wp14:sizeRelV>
          </wp:anchor>
        </w:drawing>
      </w:r>
    </w:p>
    <w:p w:rsidR="00FD75A7" w:rsidRDefault="00FD75A7" w:rsidP="007F5B80">
      <w:pPr>
        <w:spacing w:after="0"/>
        <w:rPr>
          <w:rFonts w:ascii="Arial" w:hAnsi="Arial" w:cs="Arial"/>
        </w:rPr>
      </w:pPr>
    </w:p>
    <w:p w:rsidR="0027747E" w:rsidRDefault="0027747E" w:rsidP="00E232FB">
      <w:pPr>
        <w:pStyle w:val="Kop2"/>
      </w:pPr>
    </w:p>
    <w:p w:rsidR="0027747E" w:rsidRDefault="0027747E" w:rsidP="00E232FB">
      <w:pPr>
        <w:pStyle w:val="Kop2"/>
      </w:pPr>
    </w:p>
    <w:p w:rsidR="0027747E" w:rsidRDefault="0027747E" w:rsidP="00E232FB">
      <w:pPr>
        <w:pStyle w:val="Kop2"/>
      </w:pPr>
    </w:p>
    <w:p w:rsidR="0027747E" w:rsidRDefault="0027747E" w:rsidP="00E232FB">
      <w:pPr>
        <w:pStyle w:val="Kop2"/>
      </w:pPr>
    </w:p>
    <w:p w:rsidR="00E33F90" w:rsidRPr="00E33F90" w:rsidRDefault="00E33F90" w:rsidP="00E232FB">
      <w:pPr>
        <w:pStyle w:val="Kop2"/>
      </w:pPr>
      <w:bookmarkStart w:id="5" w:name="_Toc374607026"/>
      <w:r w:rsidRPr="00E33F90">
        <w:t>1.4 Alternatieve marktconcepten</w:t>
      </w:r>
      <w:bookmarkEnd w:id="5"/>
      <w:r w:rsidRPr="00E33F90">
        <w:t xml:space="preserve"> </w:t>
      </w:r>
    </w:p>
    <w:p w:rsidR="007F5B80" w:rsidRDefault="007F5B80" w:rsidP="007F5B80">
      <w:pPr>
        <w:spacing w:after="0"/>
        <w:rPr>
          <w:rFonts w:ascii="Arial" w:hAnsi="Arial" w:cs="Arial"/>
        </w:rPr>
      </w:pPr>
      <w:r w:rsidRPr="00E33F90">
        <w:rPr>
          <w:rFonts w:ascii="Arial" w:hAnsi="Arial" w:cs="Arial"/>
        </w:rPr>
        <w:t xml:space="preserve">In de kalkoenensector bestaat internationaal ook een alternatief marktconcept, nl. de Kelly </w:t>
      </w:r>
      <w:proofErr w:type="spellStart"/>
      <w:r w:rsidRPr="00E33F90">
        <w:rPr>
          <w:rFonts w:ascii="Arial" w:hAnsi="Arial" w:cs="Arial"/>
        </w:rPr>
        <w:t>Bronze</w:t>
      </w:r>
      <w:proofErr w:type="spellEnd"/>
      <w:r w:rsidRPr="00E33F90">
        <w:rPr>
          <w:rFonts w:ascii="Arial" w:hAnsi="Arial" w:cs="Arial"/>
        </w:rPr>
        <w:t>. Het Kelly</w:t>
      </w:r>
      <w:r w:rsidR="00FD75A7">
        <w:rPr>
          <w:rFonts w:ascii="Arial" w:hAnsi="Arial" w:cs="Arial"/>
        </w:rPr>
        <w:t xml:space="preserve"> </w:t>
      </w:r>
      <w:proofErr w:type="spellStart"/>
      <w:r w:rsidRPr="00E33F90">
        <w:rPr>
          <w:rFonts w:ascii="Arial" w:hAnsi="Arial" w:cs="Arial"/>
        </w:rPr>
        <w:t>Bronze</w:t>
      </w:r>
      <w:proofErr w:type="spellEnd"/>
      <w:r w:rsidRPr="00E33F90">
        <w:rPr>
          <w:rFonts w:ascii="Arial" w:hAnsi="Arial" w:cs="Arial"/>
        </w:rPr>
        <w:t xml:space="preserve"> concept is gericht op een kwaliteitskalkoen met een betere smaak en een extensievere huisvesting. In dit</w:t>
      </w:r>
      <w:r w:rsidR="00FD75A7">
        <w:rPr>
          <w:rFonts w:ascii="Arial" w:hAnsi="Arial" w:cs="Arial"/>
        </w:rPr>
        <w:t xml:space="preserve"> </w:t>
      </w:r>
      <w:r w:rsidRPr="00E33F90">
        <w:rPr>
          <w:rFonts w:ascii="Arial" w:hAnsi="Arial" w:cs="Arial"/>
        </w:rPr>
        <w:t>concept wordt een kalkoentype</w:t>
      </w:r>
      <w:r w:rsidR="00967C90">
        <w:rPr>
          <w:rFonts w:ascii="Arial" w:hAnsi="Arial" w:cs="Arial"/>
        </w:rPr>
        <w:t xml:space="preserve"> </w:t>
      </w:r>
      <w:proofErr w:type="spellStart"/>
      <w:r w:rsidRPr="00E33F90">
        <w:rPr>
          <w:rFonts w:ascii="Arial" w:hAnsi="Arial" w:cs="Arial"/>
        </w:rPr>
        <w:t>Broad</w:t>
      </w:r>
      <w:proofErr w:type="spellEnd"/>
      <w:r w:rsidRPr="00E33F90">
        <w:rPr>
          <w:rFonts w:ascii="Arial" w:hAnsi="Arial" w:cs="Arial"/>
        </w:rPr>
        <w:t xml:space="preserve"> </w:t>
      </w:r>
      <w:proofErr w:type="spellStart"/>
      <w:r w:rsidRPr="00E33F90">
        <w:rPr>
          <w:rFonts w:ascii="Arial" w:hAnsi="Arial" w:cs="Arial"/>
        </w:rPr>
        <w:t>Breasted</w:t>
      </w:r>
      <w:proofErr w:type="spellEnd"/>
      <w:r w:rsidRPr="00E33F90">
        <w:rPr>
          <w:rFonts w:ascii="Arial" w:hAnsi="Arial" w:cs="Arial"/>
        </w:rPr>
        <w:t xml:space="preserve"> </w:t>
      </w:r>
      <w:proofErr w:type="spellStart"/>
      <w:r w:rsidRPr="00E33F90">
        <w:rPr>
          <w:rFonts w:ascii="Arial" w:hAnsi="Arial" w:cs="Arial"/>
        </w:rPr>
        <w:t>Bronze</w:t>
      </w:r>
      <w:proofErr w:type="spellEnd"/>
      <w:r w:rsidRPr="00E33F90">
        <w:rPr>
          <w:rFonts w:ascii="Arial" w:hAnsi="Arial" w:cs="Arial"/>
        </w:rPr>
        <w:t>) ingezet dat minder snel groeit en ( de naam zegt het al bronskleurig is. De laatste jaren is getracht dit concept in Nederland op te zetten, maar de productie en</w:t>
      </w:r>
      <w:r w:rsidR="00FD75A7">
        <w:rPr>
          <w:rFonts w:ascii="Arial" w:hAnsi="Arial" w:cs="Arial"/>
        </w:rPr>
        <w:t xml:space="preserve"> </w:t>
      </w:r>
      <w:r w:rsidRPr="00E33F90">
        <w:rPr>
          <w:rFonts w:ascii="Arial" w:hAnsi="Arial" w:cs="Arial"/>
        </w:rPr>
        <w:t>afzetmarkt is nog te klein daarom voorlopig import uit Engeland.</w:t>
      </w:r>
      <w:r w:rsidR="00FD75A7">
        <w:rPr>
          <w:rFonts w:ascii="Arial" w:hAnsi="Arial" w:cs="Arial"/>
        </w:rPr>
        <w:t xml:space="preserve"> </w:t>
      </w:r>
      <w:r w:rsidRPr="00E33F90">
        <w:rPr>
          <w:rFonts w:ascii="Arial" w:hAnsi="Arial" w:cs="Arial"/>
        </w:rPr>
        <w:t>De tendens naar gemakkelijk te bereiden en vetarm vlees heeft de consumptie van kalkoenenvlees sterk doen</w:t>
      </w:r>
      <w:r w:rsidR="00FD75A7">
        <w:rPr>
          <w:rFonts w:ascii="Arial" w:hAnsi="Arial" w:cs="Arial"/>
        </w:rPr>
        <w:t xml:space="preserve"> </w:t>
      </w:r>
      <w:r w:rsidRPr="00E33F90">
        <w:rPr>
          <w:rFonts w:ascii="Arial" w:hAnsi="Arial" w:cs="Arial"/>
        </w:rPr>
        <w:t>toenemen. Kalkoenenvlees wordt in diverse vormen aangeboden. De seizoensgebonden vraag naar hele kalkoen</w:t>
      </w:r>
      <w:r w:rsidR="00FD75A7">
        <w:rPr>
          <w:rFonts w:ascii="Arial" w:hAnsi="Arial" w:cs="Arial"/>
        </w:rPr>
        <w:t xml:space="preserve"> </w:t>
      </w:r>
      <w:r w:rsidRPr="00E33F90">
        <w:rPr>
          <w:rFonts w:ascii="Arial" w:hAnsi="Arial" w:cs="Arial"/>
        </w:rPr>
        <w:t xml:space="preserve">(kerst) is de laatste decennia omgevormd tot een </w:t>
      </w:r>
      <w:proofErr w:type="spellStart"/>
      <w:r w:rsidRPr="00E33F90">
        <w:rPr>
          <w:rFonts w:ascii="Arial" w:hAnsi="Arial" w:cs="Arial"/>
        </w:rPr>
        <w:t>jaarrond</w:t>
      </w:r>
      <w:proofErr w:type="spellEnd"/>
      <w:r w:rsidRPr="00E33F90">
        <w:rPr>
          <w:rFonts w:ascii="Arial" w:hAnsi="Arial" w:cs="Arial"/>
        </w:rPr>
        <w:t xml:space="preserve"> vraag naar kalkoenendelen (filet, etc.).</w:t>
      </w:r>
    </w:p>
    <w:p w:rsidR="00106EF2" w:rsidRDefault="00106EF2" w:rsidP="007F5B80">
      <w:pPr>
        <w:spacing w:after="0"/>
        <w:rPr>
          <w:rFonts w:ascii="Arial" w:hAnsi="Arial" w:cs="Arial"/>
        </w:rPr>
      </w:pPr>
    </w:p>
    <w:p w:rsidR="00195196" w:rsidRPr="0027747E" w:rsidRDefault="0027747E" w:rsidP="007F5B80">
      <w:pPr>
        <w:spacing w:after="0"/>
        <w:rPr>
          <w:rFonts w:ascii="Arial" w:hAnsi="Arial" w:cs="Arial"/>
          <w:b/>
        </w:rPr>
      </w:pPr>
      <w:r w:rsidRPr="0027747E">
        <w:rPr>
          <w:rFonts w:ascii="Arial" w:hAnsi="Arial" w:cs="Arial"/>
          <w:b/>
        </w:rPr>
        <w:t>Verwerkingsvragen:</w:t>
      </w:r>
    </w:p>
    <w:p w:rsidR="00195196" w:rsidRPr="0027747E" w:rsidRDefault="00A07180" w:rsidP="0027747E">
      <w:pPr>
        <w:pStyle w:val="Lijstalinea"/>
        <w:numPr>
          <w:ilvl w:val="0"/>
          <w:numId w:val="2"/>
        </w:numPr>
        <w:spacing w:after="0"/>
        <w:rPr>
          <w:rFonts w:ascii="Arial" w:hAnsi="Arial" w:cs="Arial"/>
        </w:rPr>
      </w:pPr>
      <w:r w:rsidRPr="0027747E">
        <w:rPr>
          <w:rFonts w:ascii="Arial" w:hAnsi="Arial" w:cs="Arial"/>
        </w:rPr>
        <w:t>Wat is de gemiddelde bedrijfsgrootte van een kalkoenenbedrijf?</w:t>
      </w:r>
    </w:p>
    <w:p w:rsidR="00A07180" w:rsidRPr="0027747E" w:rsidRDefault="00A07180" w:rsidP="0027747E">
      <w:pPr>
        <w:pStyle w:val="Lijstalinea"/>
        <w:numPr>
          <w:ilvl w:val="0"/>
          <w:numId w:val="2"/>
        </w:numPr>
        <w:spacing w:after="0"/>
        <w:rPr>
          <w:rFonts w:ascii="Arial" w:hAnsi="Arial" w:cs="Arial"/>
        </w:rPr>
      </w:pPr>
      <w:r w:rsidRPr="0027747E">
        <w:rPr>
          <w:rFonts w:ascii="Arial" w:hAnsi="Arial" w:cs="Arial"/>
        </w:rPr>
        <w:t xml:space="preserve">Welke </w:t>
      </w:r>
      <w:proofErr w:type="spellStart"/>
      <w:r w:rsidRPr="0027747E">
        <w:rPr>
          <w:rFonts w:ascii="Arial" w:hAnsi="Arial" w:cs="Arial"/>
        </w:rPr>
        <w:t>kalkoen</w:t>
      </w:r>
      <w:r w:rsidR="00FB7BE2">
        <w:rPr>
          <w:rFonts w:ascii="Arial" w:hAnsi="Arial" w:cs="Arial"/>
        </w:rPr>
        <w:t>ras</w:t>
      </w:r>
      <w:proofErr w:type="spellEnd"/>
      <w:r w:rsidRPr="0027747E">
        <w:rPr>
          <w:rFonts w:ascii="Arial" w:hAnsi="Arial" w:cs="Arial"/>
        </w:rPr>
        <w:t xml:space="preserve"> wordt op dit moment het meeste gebruik in Nederland?</w:t>
      </w:r>
    </w:p>
    <w:p w:rsidR="00A07180" w:rsidRDefault="00A07180" w:rsidP="0027747E">
      <w:pPr>
        <w:pStyle w:val="Lijstalinea"/>
        <w:numPr>
          <w:ilvl w:val="0"/>
          <w:numId w:val="2"/>
        </w:numPr>
        <w:spacing w:after="0"/>
        <w:rPr>
          <w:rFonts w:ascii="Arial" w:hAnsi="Arial" w:cs="Arial"/>
        </w:rPr>
      </w:pPr>
      <w:r w:rsidRPr="0027747E">
        <w:rPr>
          <w:rFonts w:ascii="Arial" w:hAnsi="Arial" w:cs="Arial"/>
        </w:rPr>
        <w:t>Op welk gewicht worden de hennen geslacht? Hoeveel weken zijn de hennen dan?</w:t>
      </w:r>
    </w:p>
    <w:p w:rsidR="00FB7BE2" w:rsidRPr="0027747E" w:rsidRDefault="00FB7BE2" w:rsidP="00FB7BE2">
      <w:pPr>
        <w:pStyle w:val="Lijstalinea"/>
        <w:numPr>
          <w:ilvl w:val="0"/>
          <w:numId w:val="2"/>
        </w:numPr>
        <w:spacing w:after="0"/>
        <w:rPr>
          <w:rFonts w:ascii="Arial" w:hAnsi="Arial" w:cs="Arial"/>
        </w:rPr>
      </w:pPr>
      <w:r w:rsidRPr="0027747E">
        <w:rPr>
          <w:rFonts w:ascii="Arial" w:hAnsi="Arial" w:cs="Arial"/>
        </w:rPr>
        <w:t>Op welk gewicht worden de h</w:t>
      </w:r>
      <w:r>
        <w:rPr>
          <w:rFonts w:ascii="Arial" w:hAnsi="Arial" w:cs="Arial"/>
        </w:rPr>
        <w:t>an</w:t>
      </w:r>
      <w:r w:rsidRPr="0027747E">
        <w:rPr>
          <w:rFonts w:ascii="Arial" w:hAnsi="Arial" w:cs="Arial"/>
        </w:rPr>
        <w:t>en ge</w:t>
      </w:r>
      <w:r>
        <w:rPr>
          <w:rFonts w:ascii="Arial" w:hAnsi="Arial" w:cs="Arial"/>
        </w:rPr>
        <w:t>slacht? Hoeveel weken zijn de han</w:t>
      </w:r>
      <w:r w:rsidRPr="0027747E">
        <w:rPr>
          <w:rFonts w:ascii="Arial" w:hAnsi="Arial" w:cs="Arial"/>
        </w:rPr>
        <w:t>en dan?</w:t>
      </w:r>
    </w:p>
    <w:p w:rsidR="00A07180" w:rsidRPr="0027747E" w:rsidRDefault="00A07180" w:rsidP="0027747E">
      <w:pPr>
        <w:pStyle w:val="Lijstalinea"/>
        <w:numPr>
          <w:ilvl w:val="0"/>
          <w:numId w:val="2"/>
        </w:numPr>
        <w:spacing w:after="0"/>
        <w:rPr>
          <w:rFonts w:ascii="Arial" w:hAnsi="Arial" w:cs="Arial"/>
        </w:rPr>
      </w:pPr>
      <w:r w:rsidRPr="0027747E">
        <w:rPr>
          <w:rFonts w:ascii="Arial" w:hAnsi="Arial" w:cs="Arial"/>
        </w:rPr>
        <w:t xml:space="preserve">Waar is het Kelly </w:t>
      </w:r>
      <w:proofErr w:type="spellStart"/>
      <w:r w:rsidRPr="0027747E">
        <w:rPr>
          <w:rFonts w:ascii="Arial" w:hAnsi="Arial" w:cs="Arial"/>
        </w:rPr>
        <w:t>Bronze</w:t>
      </w:r>
      <w:proofErr w:type="spellEnd"/>
      <w:r w:rsidRPr="0027747E">
        <w:rPr>
          <w:rFonts w:ascii="Arial" w:hAnsi="Arial" w:cs="Arial"/>
        </w:rPr>
        <w:t xml:space="preserve"> concept op gericht?</w:t>
      </w:r>
    </w:p>
    <w:p w:rsidR="00195196" w:rsidRPr="00E33F90" w:rsidRDefault="00151749" w:rsidP="00151749">
      <w:pPr>
        <w:pStyle w:val="Kop1"/>
      </w:pPr>
      <w:bookmarkStart w:id="6" w:name="_Toc374607027"/>
      <w:r>
        <w:lastRenderedPageBreak/>
        <w:t>2</w:t>
      </w:r>
      <w:r w:rsidR="00195196" w:rsidRPr="00E33F90">
        <w:t xml:space="preserve"> Gedrag</w:t>
      </w:r>
      <w:bookmarkEnd w:id="6"/>
    </w:p>
    <w:p w:rsidR="00195196" w:rsidRPr="00E33F90" w:rsidRDefault="00151749" w:rsidP="00151749">
      <w:pPr>
        <w:pStyle w:val="Kop2"/>
      </w:pPr>
      <w:bookmarkStart w:id="7" w:name="_Toc374607028"/>
      <w:r>
        <w:t>2</w:t>
      </w:r>
      <w:r w:rsidR="001100D3">
        <w:t xml:space="preserve">.1 </w:t>
      </w:r>
      <w:r w:rsidR="00195196" w:rsidRPr="00E33F90">
        <w:t>Natuurlijk gedrag</w:t>
      </w:r>
      <w:bookmarkEnd w:id="7"/>
    </w:p>
    <w:p w:rsidR="00195196" w:rsidRDefault="00195196" w:rsidP="00195196">
      <w:pPr>
        <w:spacing w:after="0"/>
        <w:rPr>
          <w:rFonts w:ascii="Arial" w:hAnsi="Arial" w:cs="Arial"/>
        </w:rPr>
      </w:pPr>
      <w:r w:rsidRPr="00E33F90">
        <w:rPr>
          <w:rFonts w:ascii="Arial" w:hAnsi="Arial" w:cs="Arial"/>
        </w:rPr>
        <w:t>De kalkoen is een grote hoenderachtige en komt in het wild nog voor in het bosrijke oostelijke deel van de</w:t>
      </w:r>
      <w:r>
        <w:rPr>
          <w:rFonts w:ascii="Arial" w:hAnsi="Arial" w:cs="Arial"/>
        </w:rPr>
        <w:t xml:space="preserve"> </w:t>
      </w:r>
      <w:r w:rsidRPr="00E33F90">
        <w:rPr>
          <w:rFonts w:ascii="Arial" w:hAnsi="Arial" w:cs="Arial"/>
        </w:rPr>
        <w:t>Verenigde Staten en Canada (boskalkoen) en in bergachtige streken in het midden en westen van Noord(Amerika</w:t>
      </w:r>
      <w:r>
        <w:rPr>
          <w:rFonts w:ascii="Arial" w:hAnsi="Arial" w:cs="Arial"/>
        </w:rPr>
        <w:t xml:space="preserve"> </w:t>
      </w:r>
      <w:r w:rsidRPr="00E33F90">
        <w:rPr>
          <w:rFonts w:ascii="Arial" w:hAnsi="Arial" w:cs="Arial"/>
        </w:rPr>
        <w:t>(bergkalkoen). De voorouders van de gedomesticeerde kalkoen zijn waarschijnlijk al in het begin van de 16e eeuw</w:t>
      </w:r>
      <w:r>
        <w:rPr>
          <w:rFonts w:ascii="Arial" w:hAnsi="Arial" w:cs="Arial"/>
        </w:rPr>
        <w:t xml:space="preserve"> </w:t>
      </w:r>
      <w:r w:rsidRPr="00E33F90">
        <w:rPr>
          <w:rFonts w:ascii="Arial" w:hAnsi="Arial" w:cs="Arial"/>
        </w:rPr>
        <w:t>door de Spaanse conquistadores vanuit Mexico meegenomen naar Europa.</w:t>
      </w:r>
      <w:r>
        <w:rPr>
          <w:rFonts w:ascii="Arial" w:hAnsi="Arial" w:cs="Arial"/>
        </w:rPr>
        <w:t xml:space="preserve"> </w:t>
      </w:r>
      <w:r w:rsidRPr="00E33F90">
        <w:rPr>
          <w:rFonts w:ascii="Arial" w:hAnsi="Arial" w:cs="Arial"/>
        </w:rPr>
        <w:t xml:space="preserve">Kalkoenen zijn van </w:t>
      </w:r>
      <w:proofErr w:type="spellStart"/>
      <w:r w:rsidRPr="00E33F90">
        <w:rPr>
          <w:rFonts w:ascii="Arial" w:hAnsi="Arial" w:cs="Arial"/>
        </w:rPr>
        <w:t>nature</w:t>
      </w:r>
      <w:proofErr w:type="spellEnd"/>
      <w:r w:rsidRPr="00E33F90">
        <w:rPr>
          <w:rFonts w:ascii="Arial" w:hAnsi="Arial" w:cs="Arial"/>
        </w:rPr>
        <w:t xml:space="preserve"> echte loopvogels, maar in uiterste nood kunnen ze ook een eindje vliegen. Wilde</w:t>
      </w:r>
      <w:r>
        <w:rPr>
          <w:rFonts w:ascii="Arial" w:hAnsi="Arial" w:cs="Arial"/>
        </w:rPr>
        <w:t xml:space="preserve"> </w:t>
      </w:r>
      <w:r w:rsidRPr="00E33F90">
        <w:rPr>
          <w:rFonts w:ascii="Arial" w:hAnsi="Arial" w:cs="Arial"/>
        </w:rPr>
        <w:t>kalkoenen slapen in bomen. De kuikens doen dat na 4 tot 5 weken ook. Tot die tijd slapen ze op de grond onder</w:t>
      </w:r>
      <w:r>
        <w:rPr>
          <w:rFonts w:ascii="Arial" w:hAnsi="Arial" w:cs="Arial"/>
        </w:rPr>
        <w:t xml:space="preserve"> </w:t>
      </w:r>
      <w:r w:rsidRPr="00E33F90">
        <w:rPr>
          <w:rFonts w:ascii="Arial" w:hAnsi="Arial" w:cs="Arial"/>
        </w:rPr>
        <w:t>de vleugels van de moeder.</w:t>
      </w:r>
      <w:r>
        <w:rPr>
          <w:rFonts w:ascii="Arial" w:hAnsi="Arial" w:cs="Arial"/>
        </w:rPr>
        <w:t xml:space="preserve"> </w:t>
      </w:r>
      <w:r w:rsidRPr="00E33F90">
        <w:rPr>
          <w:rFonts w:ascii="Arial" w:hAnsi="Arial" w:cs="Arial"/>
        </w:rPr>
        <w:t>Kalkoenen leven in kleine groepjes van een haan en twee of drie hennen en enkele jongen. Er is een rangorde in</w:t>
      </w:r>
      <w:r>
        <w:rPr>
          <w:rFonts w:ascii="Arial" w:hAnsi="Arial" w:cs="Arial"/>
        </w:rPr>
        <w:t xml:space="preserve"> </w:t>
      </w:r>
      <w:r w:rsidRPr="00E33F90">
        <w:rPr>
          <w:rFonts w:ascii="Arial" w:hAnsi="Arial" w:cs="Arial"/>
        </w:rPr>
        <w:t>de groep. Voor de paring gaat de haan pronken en hij vertoont een uitgebreid baltsritueel. De hen maakt een</w:t>
      </w:r>
      <w:r>
        <w:rPr>
          <w:rFonts w:ascii="Arial" w:hAnsi="Arial" w:cs="Arial"/>
        </w:rPr>
        <w:t xml:space="preserve"> </w:t>
      </w:r>
      <w:r w:rsidRPr="00E33F90">
        <w:rPr>
          <w:rFonts w:ascii="Arial" w:hAnsi="Arial" w:cs="Arial"/>
        </w:rPr>
        <w:t>eenvoudig nest op de grond waarin twintig tot 25 eieren worden gelegd. De broedtijd bedraagt een maand. De</w:t>
      </w:r>
      <w:r>
        <w:rPr>
          <w:rFonts w:ascii="Arial" w:hAnsi="Arial" w:cs="Arial"/>
        </w:rPr>
        <w:t xml:space="preserve"> </w:t>
      </w:r>
      <w:r w:rsidRPr="00E33F90">
        <w:rPr>
          <w:rFonts w:ascii="Arial" w:hAnsi="Arial" w:cs="Arial"/>
        </w:rPr>
        <w:t>hen kan drie tot vier legsels hebben. Ze leert de kuikens voedsel zoeken en te eten en ze leert hen sociaal</w:t>
      </w:r>
      <w:r>
        <w:rPr>
          <w:rFonts w:ascii="Arial" w:hAnsi="Arial" w:cs="Arial"/>
        </w:rPr>
        <w:t xml:space="preserve"> </w:t>
      </w:r>
      <w:r w:rsidRPr="00E33F90">
        <w:rPr>
          <w:rFonts w:ascii="Arial" w:hAnsi="Arial" w:cs="Arial"/>
        </w:rPr>
        <w:t>gedrag. Een wilde kalkoenhaan kan zeventien kilo worden en een hen zeven.</w:t>
      </w:r>
      <w:r>
        <w:rPr>
          <w:rFonts w:ascii="Arial" w:hAnsi="Arial" w:cs="Arial"/>
        </w:rPr>
        <w:t xml:space="preserve"> </w:t>
      </w:r>
      <w:r w:rsidRPr="00E33F90">
        <w:rPr>
          <w:rFonts w:ascii="Arial" w:hAnsi="Arial" w:cs="Arial"/>
        </w:rPr>
        <w:t>Kalkoenen zijn alleseters. De snavel is bij de kalkoen het belangrijkste instrument bij exploreren en foerageren. Dit</w:t>
      </w:r>
      <w:r>
        <w:rPr>
          <w:rFonts w:ascii="Arial" w:hAnsi="Arial" w:cs="Arial"/>
        </w:rPr>
        <w:t xml:space="preserve"> </w:t>
      </w:r>
      <w:r w:rsidRPr="00E33F90">
        <w:rPr>
          <w:rFonts w:ascii="Arial" w:hAnsi="Arial" w:cs="Arial"/>
        </w:rPr>
        <w:t>wordt ondersteund door scharrelbewegingen met de poten. Stofbaden wordt bij wilde kalkoenen ook regelmatig</w:t>
      </w:r>
      <w:r>
        <w:rPr>
          <w:rFonts w:ascii="Arial" w:hAnsi="Arial" w:cs="Arial"/>
        </w:rPr>
        <w:t xml:space="preserve"> </w:t>
      </w:r>
      <w:r w:rsidRPr="00E33F90">
        <w:rPr>
          <w:rFonts w:ascii="Arial" w:hAnsi="Arial" w:cs="Arial"/>
        </w:rPr>
        <w:t>gezien. Kalkoenen worden in Nederland loslopend in stallen gehouden met op de bodem een laag strooisel, maar</w:t>
      </w:r>
      <w:r>
        <w:rPr>
          <w:rFonts w:ascii="Arial" w:hAnsi="Arial" w:cs="Arial"/>
        </w:rPr>
        <w:t xml:space="preserve"> </w:t>
      </w:r>
      <w:r w:rsidRPr="00E33F90">
        <w:rPr>
          <w:rFonts w:ascii="Arial" w:hAnsi="Arial" w:cs="Arial"/>
        </w:rPr>
        <w:t>vertonen daar nauwelijks scharrelgedrag.</w:t>
      </w:r>
      <w:r>
        <w:rPr>
          <w:rFonts w:ascii="Arial" w:hAnsi="Arial" w:cs="Arial"/>
        </w:rPr>
        <w:t xml:space="preserve"> </w:t>
      </w:r>
    </w:p>
    <w:p w:rsidR="00195196" w:rsidRDefault="00195196" w:rsidP="00195196">
      <w:pPr>
        <w:spacing w:after="0"/>
        <w:rPr>
          <w:rFonts w:ascii="Arial" w:hAnsi="Arial" w:cs="Arial"/>
        </w:rPr>
      </w:pPr>
      <w:r>
        <w:rPr>
          <w:rFonts w:ascii="Arial" w:hAnsi="Arial" w:cs="Arial"/>
          <w:noProof/>
          <w:lang w:eastAsia="nl-NL"/>
        </w:rPr>
        <w:drawing>
          <wp:inline distT="0" distB="0" distL="0" distR="0">
            <wp:extent cx="3162300" cy="2338406"/>
            <wp:effectExtent l="0" t="0" r="0" b="508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amloos.png"/>
                    <pic:cNvPicPr/>
                  </pic:nvPicPr>
                  <pic:blipFill>
                    <a:blip r:embed="rId13">
                      <a:extLst>
                        <a:ext uri="{28A0092B-C50C-407E-A947-70E740481C1C}">
                          <a14:useLocalDpi xmlns:a14="http://schemas.microsoft.com/office/drawing/2010/main" val="0"/>
                        </a:ext>
                      </a:extLst>
                    </a:blip>
                    <a:stretch>
                      <a:fillRect/>
                    </a:stretch>
                  </pic:blipFill>
                  <pic:spPr>
                    <a:xfrm>
                      <a:off x="0" y="0"/>
                      <a:ext cx="3162300" cy="2338406"/>
                    </a:xfrm>
                    <a:prstGeom prst="rect">
                      <a:avLst/>
                    </a:prstGeom>
                  </pic:spPr>
                </pic:pic>
              </a:graphicData>
            </a:graphic>
          </wp:inline>
        </w:drawing>
      </w:r>
    </w:p>
    <w:p w:rsidR="00195196" w:rsidRPr="00E33F90" w:rsidRDefault="00151749" w:rsidP="00151749">
      <w:pPr>
        <w:pStyle w:val="Kop2"/>
      </w:pPr>
      <w:bookmarkStart w:id="8" w:name="_Toc374607029"/>
      <w:r>
        <w:t>2</w:t>
      </w:r>
      <w:r w:rsidR="001100D3">
        <w:t xml:space="preserve">.2 </w:t>
      </w:r>
      <w:r w:rsidR="00195196" w:rsidRPr="00E33F90">
        <w:t>Omgevingsverrijking</w:t>
      </w:r>
      <w:bookmarkEnd w:id="8"/>
    </w:p>
    <w:p w:rsidR="00195196" w:rsidRPr="00E33F90" w:rsidRDefault="00195196" w:rsidP="00195196">
      <w:pPr>
        <w:spacing w:after="0"/>
        <w:rPr>
          <w:rFonts w:ascii="Arial" w:hAnsi="Arial" w:cs="Arial"/>
        </w:rPr>
      </w:pPr>
      <w:r w:rsidRPr="00E33F90">
        <w:rPr>
          <w:rFonts w:ascii="Arial" w:hAnsi="Arial" w:cs="Arial"/>
        </w:rPr>
        <w:t>Verenpikken en kannibalisme zijn voorkomende abnormale gedragingen bij kalkoenen. Vrij snel na het plaatsen</w:t>
      </w:r>
      <w:r>
        <w:rPr>
          <w:rFonts w:ascii="Arial" w:hAnsi="Arial" w:cs="Arial"/>
        </w:rPr>
        <w:t xml:space="preserve"> </w:t>
      </w:r>
      <w:r w:rsidRPr="00E33F90">
        <w:rPr>
          <w:rFonts w:ascii="Arial" w:hAnsi="Arial" w:cs="Arial"/>
        </w:rPr>
        <w:t xml:space="preserve">van de </w:t>
      </w:r>
      <w:r w:rsidRPr="00E87BD0">
        <w:rPr>
          <w:rFonts w:ascii="Arial" w:hAnsi="Arial" w:cs="Arial"/>
        </w:rPr>
        <w:t xml:space="preserve">kuikens (binnen enkele dagen) beginnen de vleugelpennen uit te groeien. Wanneer </w:t>
      </w:r>
      <w:proofErr w:type="spellStart"/>
      <w:r w:rsidRPr="00E87BD0">
        <w:rPr>
          <w:rFonts w:ascii="Arial" w:hAnsi="Arial" w:cs="Arial"/>
        </w:rPr>
        <w:t>vleugelpikkerij</w:t>
      </w:r>
      <w:proofErr w:type="spellEnd"/>
      <w:r w:rsidRPr="00E33F90">
        <w:rPr>
          <w:rFonts w:ascii="Arial" w:hAnsi="Arial" w:cs="Arial"/>
        </w:rPr>
        <w:t xml:space="preserve"> optreedt,</w:t>
      </w:r>
      <w:r>
        <w:rPr>
          <w:rFonts w:ascii="Arial" w:hAnsi="Arial" w:cs="Arial"/>
        </w:rPr>
        <w:t xml:space="preserve"> </w:t>
      </w:r>
      <w:r w:rsidRPr="00E33F90">
        <w:rPr>
          <w:rFonts w:ascii="Arial" w:hAnsi="Arial" w:cs="Arial"/>
        </w:rPr>
        <w:t>ontstaat dit meestal rond de vierde levensdag. De oorzaken hiervan zijn niet bekend. Ook op latere leeftijd kan</w:t>
      </w:r>
      <w:r>
        <w:rPr>
          <w:rFonts w:ascii="Arial" w:hAnsi="Arial" w:cs="Arial"/>
        </w:rPr>
        <w:t xml:space="preserve"> </w:t>
      </w:r>
      <w:r w:rsidRPr="00E33F90">
        <w:rPr>
          <w:rFonts w:ascii="Arial" w:hAnsi="Arial" w:cs="Arial"/>
        </w:rPr>
        <w:t xml:space="preserve">ernstige </w:t>
      </w:r>
      <w:proofErr w:type="spellStart"/>
      <w:r w:rsidRPr="00E33F90">
        <w:rPr>
          <w:rFonts w:ascii="Arial" w:hAnsi="Arial" w:cs="Arial"/>
        </w:rPr>
        <w:t>pikkerij</w:t>
      </w:r>
      <w:proofErr w:type="spellEnd"/>
      <w:r w:rsidRPr="00E33F90">
        <w:rPr>
          <w:rFonts w:ascii="Arial" w:hAnsi="Arial" w:cs="Arial"/>
        </w:rPr>
        <w:t xml:space="preserve"> optreden in koppels kalkoenen. In onderzoek is geen verschil in mate van </w:t>
      </w:r>
      <w:proofErr w:type="spellStart"/>
      <w:r w:rsidRPr="00E33F90">
        <w:rPr>
          <w:rFonts w:ascii="Arial" w:hAnsi="Arial" w:cs="Arial"/>
        </w:rPr>
        <w:t>pikkerij</w:t>
      </w:r>
      <w:proofErr w:type="spellEnd"/>
      <w:r w:rsidRPr="00E33F90">
        <w:rPr>
          <w:rFonts w:ascii="Arial" w:hAnsi="Arial" w:cs="Arial"/>
        </w:rPr>
        <w:t xml:space="preserve"> gevonden</w:t>
      </w:r>
      <w:r>
        <w:rPr>
          <w:rFonts w:ascii="Arial" w:hAnsi="Arial" w:cs="Arial"/>
        </w:rPr>
        <w:t xml:space="preserve"> </w:t>
      </w:r>
      <w:r w:rsidRPr="00E33F90">
        <w:rPr>
          <w:rFonts w:ascii="Arial" w:hAnsi="Arial" w:cs="Arial"/>
        </w:rPr>
        <w:t xml:space="preserve">tussen kalkoenen waarvan de bovensnavel wel of niet is behandeld. Echter, de schadelijke gevolgen van </w:t>
      </w:r>
      <w:proofErr w:type="spellStart"/>
      <w:r w:rsidRPr="00E33F90">
        <w:rPr>
          <w:rFonts w:ascii="Arial" w:hAnsi="Arial" w:cs="Arial"/>
        </w:rPr>
        <w:t>pikkerij</w:t>
      </w:r>
      <w:proofErr w:type="spellEnd"/>
      <w:r>
        <w:rPr>
          <w:rFonts w:ascii="Arial" w:hAnsi="Arial" w:cs="Arial"/>
        </w:rPr>
        <w:t xml:space="preserve"> </w:t>
      </w:r>
      <w:r w:rsidRPr="00E33F90">
        <w:rPr>
          <w:rFonts w:ascii="Arial" w:hAnsi="Arial" w:cs="Arial"/>
        </w:rPr>
        <w:t xml:space="preserve">bij niet behandelde </w:t>
      </w:r>
      <w:r w:rsidR="00967C90" w:rsidRPr="00E33F90">
        <w:rPr>
          <w:rFonts w:ascii="Arial" w:hAnsi="Arial" w:cs="Arial"/>
        </w:rPr>
        <w:t>bovensnavel</w:t>
      </w:r>
      <w:r w:rsidRPr="00E33F90">
        <w:rPr>
          <w:rFonts w:ascii="Arial" w:hAnsi="Arial" w:cs="Arial"/>
        </w:rPr>
        <w:t xml:space="preserve"> zijn veel groter. Omstandigheden, die verenpikken in de hand werken, zijn onder</w:t>
      </w:r>
      <w:r>
        <w:rPr>
          <w:rFonts w:ascii="Arial" w:hAnsi="Arial" w:cs="Arial"/>
        </w:rPr>
        <w:t xml:space="preserve"> </w:t>
      </w:r>
      <w:r w:rsidRPr="00E33F90">
        <w:rPr>
          <w:rFonts w:ascii="Arial" w:hAnsi="Arial" w:cs="Arial"/>
        </w:rPr>
        <w:t xml:space="preserve">andere een arme leefomgeving, een hoge bezettingsgraad, energierijk en </w:t>
      </w:r>
      <w:proofErr w:type="spellStart"/>
      <w:r w:rsidRPr="00E33F90">
        <w:rPr>
          <w:rFonts w:ascii="Arial" w:hAnsi="Arial" w:cs="Arial"/>
        </w:rPr>
        <w:t>gepelleteerd</w:t>
      </w:r>
      <w:proofErr w:type="spellEnd"/>
      <w:r w:rsidRPr="00E33F90">
        <w:rPr>
          <w:rFonts w:ascii="Arial" w:hAnsi="Arial" w:cs="Arial"/>
        </w:rPr>
        <w:t xml:space="preserve"> voer en verkeerde</w:t>
      </w:r>
      <w:r>
        <w:rPr>
          <w:rFonts w:ascii="Arial" w:hAnsi="Arial" w:cs="Arial"/>
        </w:rPr>
        <w:t xml:space="preserve"> </w:t>
      </w:r>
      <w:r w:rsidRPr="00E33F90">
        <w:rPr>
          <w:rFonts w:ascii="Arial" w:hAnsi="Arial" w:cs="Arial"/>
        </w:rPr>
        <w:t>lichtcondities.</w:t>
      </w:r>
    </w:p>
    <w:p w:rsidR="00195196" w:rsidRPr="00E33F90" w:rsidRDefault="00195196" w:rsidP="00195196">
      <w:pPr>
        <w:spacing w:after="0"/>
        <w:rPr>
          <w:rFonts w:ascii="Arial" w:hAnsi="Arial" w:cs="Arial"/>
        </w:rPr>
      </w:pPr>
      <w:r w:rsidRPr="00E33F90">
        <w:rPr>
          <w:rFonts w:ascii="Arial" w:hAnsi="Arial" w:cs="Arial"/>
        </w:rPr>
        <w:t>Onderzoek, gericht op het aanbieden van omgevingsverrijking in de stal zoals maagkiezel, speeltouwtjes,</w:t>
      </w:r>
      <w:r>
        <w:rPr>
          <w:rFonts w:ascii="Arial" w:hAnsi="Arial" w:cs="Arial"/>
        </w:rPr>
        <w:t xml:space="preserve"> </w:t>
      </w:r>
      <w:r w:rsidRPr="00E33F90">
        <w:rPr>
          <w:rFonts w:ascii="Arial" w:hAnsi="Arial" w:cs="Arial"/>
        </w:rPr>
        <w:t xml:space="preserve">kettingen, houtwolbalen en strobalen om </w:t>
      </w:r>
      <w:proofErr w:type="spellStart"/>
      <w:r w:rsidRPr="00E33F90">
        <w:rPr>
          <w:rFonts w:ascii="Arial" w:hAnsi="Arial" w:cs="Arial"/>
        </w:rPr>
        <w:t>pikkerij</w:t>
      </w:r>
      <w:proofErr w:type="spellEnd"/>
      <w:r w:rsidRPr="00E33F90">
        <w:rPr>
          <w:rFonts w:ascii="Arial" w:hAnsi="Arial" w:cs="Arial"/>
        </w:rPr>
        <w:t xml:space="preserve"> te verminderen, heeft tot nu toe nog niet veel opgeleverd.</w:t>
      </w:r>
      <w:r w:rsidR="001100D3">
        <w:rPr>
          <w:rFonts w:ascii="Arial" w:hAnsi="Arial" w:cs="Arial"/>
        </w:rPr>
        <w:t xml:space="preserve"> </w:t>
      </w:r>
      <w:r w:rsidRPr="00E33F90">
        <w:rPr>
          <w:rFonts w:ascii="Arial" w:hAnsi="Arial" w:cs="Arial"/>
        </w:rPr>
        <w:t xml:space="preserve">Verschillende kalkoenenbedrijven hebben afleidingsmateriaal </w:t>
      </w:r>
      <w:r w:rsidRPr="00E33F90">
        <w:rPr>
          <w:rFonts w:ascii="Arial" w:hAnsi="Arial" w:cs="Arial"/>
        </w:rPr>
        <w:lastRenderedPageBreak/>
        <w:t>in de stal. Alle geteste en toegepaste</w:t>
      </w:r>
      <w:r w:rsidR="001100D3">
        <w:rPr>
          <w:rFonts w:ascii="Arial" w:hAnsi="Arial" w:cs="Arial"/>
        </w:rPr>
        <w:t xml:space="preserve"> </w:t>
      </w:r>
      <w:r w:rsidRPr="00E33F90">
        <w:rPr>
          <w:rFonts w:ascii="Arial" w:hAnsi="Arial" w:cs="Arial"/>
        </w:rPr>
        <w:t>afleidingsmaterialen trekken wel de aandacht van de dieren, maar dit is steeds van korte duur. De verrijking zou</w:t>
      </w:r>
      <w:r w:rsidR="001100D3">
        <w:rPr>
          <w:rFonts w:ascii="Arial" w:hAnsi="Arial" w:cs="Arial"/>
        </w:rPr>
        <w:t xml:space="preserve"> </w:t>
      </w:r>
      <w:r w:rsidRPr="00E33F90">
        <w:rPr>
          <w:rFonts w:ascii="Arial" w:hAnsi="Arial" w:cs="Arial"/>
        </w:rPr>
        <w:t>steeds aangepast moeten worden om attractief te blijven voor de kalkoenen. Het dimmen van het licht tot zeer</w:t>
      </w:r>
      <w:r w:rsidR="001100D3">
        <w:rPr>
          <w:rFonts w:ascii="Arial" w:hAnsi="Arial" w:cs="Arial"/>
        </w:rPr>
        <w:t xml:space="preserve"> </w:t>
      </w:r>
      <w:r w:rsidRPr="00E33F90">
        <w:rPr>
          <w:rFonts w:ascii="Arial" w:hAnsi="Arial" w:cs="Arial"/>
        </w:rPr>
        <w:t>lage niveaus heeft wel effect, maar dit is vanuit het oogpunt van natuurlijk exploratief gedrag een minder</w:t>
      </w:r>
    </w:p>
    <w:p w:rsidR="00195196" w:rsidRDefault="00195196" w:rsidP="00195196">
      <w:pPr>
        <w:spacing w:after="0"/>
        <w:rPr>
          <w:rFonts w:ascii="Arial" w:hAnsi="Arial" w:cs="Arial"/>
        </w:rPr>
      </w:pPr>
      <w:r w:rsidRPr="00E33F90">
        <w:rPr>
          <w:rFonts w:ascii="Arial" w:hAnsi="Arial" w:cs="Arial"/>
        </w:rPr>
        <w:t>gewenste maatregel.</w:t>
      </w:r>
      <w:r w:rsidR="001100D3">
        <w:rPr>
          <w:rFonts w:ascii="Arial" w:hAnsi="Arial" w:cs="Arial"/>
        </w:rPr>
        <w:t xml:space="preserve"> </w:t>
      </w:r>
      <w:r w:rsidRPr="00E33F90">
        <w:rPr>
          <w:rFonts w:ascii="Arial" w:hAnsi="Arial" w:cs="Arial"/>
        </w:rPr>
        <w:t xml:space="preserve">In de </w:t>
      </w:r>
      <w:proofErr w:type="spellStart"/>
      <w:r w:rsidRPr="00E33F90">
        <w:rPr>
          <w:rFonts w:ascii="Arial" w:hAnsi="Arial" w:cs="Arial"/>
        </w:rPr>
        <w:t>kalkoenenhouderij</w:t>
      </w:r>
      <w:proofErr w:type="spellEnd"/>
      <w:r w:rsidRPr="00E33F90">
        <w:rPr>
          <w:rFonts w:ascii="Arial" w:hAnsi="Arial" w:cs="Arial"/>
        </w:rPr>
        <w:t xml:space="preserve"> in Nederland hebben enkele bedrijven op dit moment een overdekte uitloop aan de stal</w:t>
      </w:r>
      <w:r w:rsidR="001100D3">
        <w:rPr>
          <w:rFonts w:ascii="Arial" w:hAnsi="Arial" w:cs="Arial"/>
        </w:rPr>
        <w:t xml:space="preserve"> </w:t>
      </w:r>
      <w:r w:rsidRPr="00E33F90">
        <w:rPr>
          <w:rFonts w:ascii="Arial" w:hAnsi="Arial" w:cs="Arial"/>
        </w:rPr>
        <w:t>(‘</w:t>
      </w:r>
      <w:proofErr w:type="spellStart"/>
      <w:r w:rsidRPr="00E33F90">
        <w:rPr>
          <w:rFonts w:ascii="Arial" w:hAnsi="Arial" w:cs="Arial"/>
        </w:rPr>
        <w:t>Wintergarten</w:t>
      </w:r>
      <w:proofErr w:type="spellEnd"/>
      <w:r w:rsidRPr="00E33F90">
        <w:rPr>
          <w:rFonts w:ascii="Arial" w:hAnsi="Arial" w:cs="Arial"/>
        </w:rPr>
        <w:t xml:space="preserve">’). In de uitloop is op een betonnen vloer een dunne laag spuitzand aangebracht. De oppervlakte </w:t>
      </w:r>
      <w:r w:rsidR="00967C90" w:rsidRPr="00E33F90">
        <w:rPr>
          <w:rFonts w:ascii="Arial" w:hAnsi="Arial" w:cs="Arial"/>
        </w:rPr>
        <w:t>van</w:t>
      </w:r>
      <w:r w:rsidR="00967C90">
        <w:rPr>
          <w:rFonts w:ascii="Arial" w:hAnsi="Arial" w:cs="Arial"/>
        </w:rPr>
        <w:t xml:space="preserve"> </w:t>
      </w:r>
      <w:r w:rsidR="00967C90" w:rsidRPr="00E33F90">
        <w:rPr>
          <w:rFonts w:ascii="Arial" w:hAnsi="Arial" w:cs="Arial"/>
        </w:rPr>
        <w:t>deze</w:t>
      </w:r>
      <w:r w:rsidRPr="00E33F90">
        <w:rPr>
          <w:rFonts w:ascii="Arial" w:hAnsi="Arial" w:cs="Arial"/>
        </w:rPr>
        <w:t xml:space="preserve"> uitlopen is ongeveer een derde van het totale staloppervlak. De kalkoenen maken goed gebruik van deze</w:t>
      </w:r>
      <w:r w:rsidR="001100D3">
        <w:rPr>
          <w:rFonts w:ascii="Arial" w:hAnsi="Arial" w:cs="Arial"/>
        </w:rPr>
        <w:t xml:space="preserve"> </w:t>
      </w:r>
      <w:r w:rsidRPr="00E33F90">
        <w:rPr>
          <w:rFonts w:ascii="Arial" w:hAnsi="Arial" w:cs="Arial"/>
        </w:rPr>
        <w:t xml:space="preserve">uitlopen en de betreffende kalkoenhouders zijn enthousiast over dit </w:t>
      </w:r>
      <w:proofErr w:type="spellStart"/>
      <w:r w:rsidRPr="00E33F90">
        <w:rPr>
          <w:rFonts w:ascii="Arial" w:hAnsi="Arial" w:cs="Arial"/>
        </w:rPr>
        <w:t>houderijsysteem</w:t>
      </w:r>
      <w:proofErr w:type="spellEnd"/>
      <w:r w:rsidRPr="00E33F90">
        <w:rPr>
          <w:rFonts w:ascii="Arial" w:hAnsi="Arial" w:cs="Arial"/>
        </w:rPr>
        <w:t>. Uit onderzoek is echter</w:t>
      </w:r>
      <w:r w:rsidR="001100D3">
        <w:rPr>
          <w:rFonts w:ascii="Arial" w:hAnsi="Arial" w:cs="Arial"/>
        </w:rPr>
        <w:t xml:space="preserve"> </w:t>
      </w:r>
      <w:r w:rsidRPr="00E33F90">
        <w:rPr>
          <w:rFonts w:ascii="Arial" w:hAnsi="Arial" w:cs="Arial"/>
        </w:rPr>
        <w:t>gebleken dat de frequentie van verenpikken in uitlopen, ondanks een lagere dierbezetting, hoger is dan in de stal.</w:t>
      </w:r>
      <w:r w:rsidR="001100D3">
        <w:rPr>
          <w:rFonts w:ascii="Arial" w:hAnsi="Arial" w:cs="Arial"/>
        </w:rPr>
        <w:t xml:space="preserve"> </w:t>
      </w:r>
    </w:p>
    <w:p w:rsidR="001100D3" w:rsidRDefault="001100D3" w:rsidP="00195196">
      <w:pPr>
        <w:spacing w:after="0"/>
        <w:rPr>
          <w:rFonts w:ascii="Arial" w:hAnsi="Arial" w:cs="Arial"/>
        </w:rPr>
      </w:pPr>
      <w:r>
        <w:rPr>
          <w:rFonts w:ascii="Arial" w:hAnsi="Arial" w:cs="Arial"/>
          <w:noProof/>
          <w:lang w:eastAsia="nl-NL"/>
        </w:rPr>
        <w:drawing>
          <wp:inline distT="0" distB="0" distL="0" distR="0">
            <wp:extent cx="3810000" cy="2535382"/>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tergarden kippen kalkoenen.png"/>
                    <pic:cNvPicPr/>
                  </pic:nvPicPr>
                  <pic:blipFill>
                    <a:blip r:embed="rId14">
                      <a:extLst>
                        <a:ext uri="{28A0092B-C50C-407E-A947-70E740481C1C}">
                          <a14:useLocalDpi xmlns:a14="http://schemas.microsoft.com/office/drawing/2010/main" val="0"/>
                        </a:ext>
                      </a:extLst>
                    </a:blip>
                    <a:stretch>
                      <a:fillRect/>
                    </a:stretch>
                  </pic:blipFill>
                  <pic:spPr>
                    <a:xfrm>
                      <a:off x="0" y="0"/>
                      <a:ext cx="3810000" cy="2535382"/>
                    </a:xfrm>
                    <a:prstGeom prst="rect">
                      <a:avLst/>
                    </a:prstGeom>
                  </pic:spPr>
                </pic:pic>
              </a:graphicData>
            </a:graphic>
          </wp:inline>
        </w:drawing>
      </w:r>
    </w:p>
    <w:p w:rsidR="001100D3" w:rsidRPr="00E33F90" w:rsidRDefault="001100D3" w:rsidP="00195196">
      <w:pPr>
        <w:spacing w:after="0"/>
        <w:rPr>
          <w:rFonts w:ascii="Arial" w:hAnsi="Arial" w:cs="Arial"/>
        </w:rPr>
      </w:pPr>
    </w:p>
    <w:p w:rsidR="00195196" w:rsidRPr="00E33F90" w:rsidRDefault="00151749" w:rsidP="00151749">
      <w:pPr>
        <w:pStyle w:val="Kop2"/>
      </w:pPr>
      <w:bookmarkStart w:id="9" w:name="_Toc374607030"/>
      <w:r>
        <w:t>2</w:t>
      </w:r>
      <w:r w:rsidR="001100D3">
        <w:t xml:space="preserve">.3 </w:t>
      </w:r>
      <w:r w:rsidR="00195196" w:rsidRPr="00E33F90">
        <w:t>Daglicht</w:t>
      </w:r>
      <w:bookmarkEnd w:id="9"/>
    </w:p>
    <w:p w:rsidR="00195196" w:rsidRPr="00E33F90" w:rsidRDefault="00195196" w:rsidP="00195196">
      <w:pPr>
        <w:spacing w:after="0"/>
        <w:rPr>
          <w:rFonts w:ascii="Arial" w:hAnsi="Arial" w:cs="Arial"/>
        </w:rPr>
      </w:pPr>
      <w:r w:rsidRPr="00E33F90">
        <w:rPr>
          <w:rFonts w:ascii="Arial" w:hAnsi="Arial" w:cs="Arial"/>
        </w:rPr>
        <w:t xml:space="preserve">Het toelaten van daglicht in de stallen bevordert sociale contacten tussen kalkoenen door een </w:t>
      </w:r>
      <w:r w:rsidR="00967C90" w:rsidRPr="00E33F90">
        <w:rPr>
          <w:rFonts w:ascii="Arial" w:hAnsi="Arial" w:cs="Arial"/>
        </w:rPr>
        <w:t>betere</w:t>
      </w:r>
      <w:r w:rsidR="00967C90">
        <w:rPr>
          <w:rFonts w:ascii="Arial" w:hAnsi="Arial" w:cs="Arial"/>
        </w:rPr>
        <w:t xml:space="preserve"> </w:t>
      </w:r>
      <w:r w:rsidR="00967C90" w:rsidRPr="00E33F90">
        <w:rPr>
          <w:rFonts w:ascii="Arial" w:hAnsi="Arial" w:cs="Arial"/>
        </w:rPr>
        <w:t>dierherkenning</w:t>
      </w:r>
      <w:r w:rsidRPr="00E33F90">
        <w:rPr>
          <w:rFonts w:ascii="Arial" w:hAnsi="Arial" w:cs="Arial"/>
        </w:rPr>
        <w:t>. Daarnaast kunnen kalkoenen ook meer details in hun omgeving waarnemen bij daglicht. Dit blijkt</w:t>
      </w:r>
      <w:r w:rsidR="001100D3">
        <w:rPr>
          <w:rFonts w:ascii="Arial" w:hAnsi="Arial" w:cs="Arial"/>
        </w:rPr>
        <w:t xml:space="preserve"> </w:t>
      </w:r>
      <w:r w:rsidRPr="00E33F90">
        <w:rPr>
          <w:rFonts w:ascii="Arial" w:hAnsi="Arial" w:cs="Arial"/>
        </w:rPr>
        <w:t>o.a. uit het onderzoek van Lewis et. al (2000) naar de invloed van UV</w:t>
      </w:r>
      <w:r w:rsidR="00967C90">
        <w:rPr>
          <w:rFonts w:ascii="Arial" w:hAnsi="Arial" w:cs="Arial"/>
        </w:rPr>
        <w:t xml:space="preserve"> </w:t>
      </w:r>
      <w:r w:rsidRPr="00E33F90">
        <w:rPr>
          <w:rFonts w:ascii="Arial" w:hAnsi="Arial" w:cs="Arial"/>
        </w:rPr>
        <w:t>licht (een belangrijke component in daglicht)op de prestaties van kalkoenhanen. Voor het aanbieden van daglicht biedt de uitloop, via de uitloopopeningen en</w:t>
      </w:r>
      <w:r w:rsidR="001100D3">
        <w:rPr>
          <w:rFonts w:ascii="Arial" w:hAnsi="Arial" w:cs="Arial"/>
        </w:rPr>
        <w:t xml:space="preserve"> </w:t>
      </w:r>
      <w:r w:rsidRPr="00E33F90">
        <w:rPr>
          <w:rFonts w:ascii="Arial" w:hAnsi="Arial" w:cs="Arial"/>
        </w:rPr>
        <w:t>natuurlijk in de uitloop zelf, de beste uitgangspositie. Daarnaast komt ook door het toepassen van natuurlijke</w:t>
      </w:r>
      <w:r w:rsidR="001100D3">
        <w:rPr>
          <w:rFonts w:ascii="Arial" w:hAnsi="Arial" w:cs="Arial"/>
        </w:rPr>
        <w:t xml:space="preserve"> </w:t>
      </w:r>
      <w:r w:rsidRPr="00E33F90">
        <w:rPr>
          <w:rFonts w:ascii="Arial" w:hAnsi="Arial" w:cs="Arial"/>
        </w:rPr>
        <w:t>ventilatie daglicht in de stallen. Bij kippen is bekend dat blootstelling aan daglicht de dieren minder angstig maakt;</w:t>
      </w:r>
      <w:r w:rsidR="001100D3">
        <w:rPr>
          <w:rFonts w:ascii="Arial" w:hAnsi="Arial" w:cs="Arial"/>
        </w:rPr>
        <w:t xml:space="preserve"> </w:t>
      </w:r>
      <w:r w:rsidRPr="00E33F90">
        <w:rPr>
          <w:rFonts w:ascii="Arial" w:hAnsi="Arial" w:cs="Arial"/>
        </w:rPr>
        <w:t xml:space="preserve">bij kalkoenen is dit nog niet onderzocht, maar mogelijk liggen hier </w:t>
      </w:r>
      <w:r w:rsidR="00967C90" w:rsidRPr="00E33F90">
        <w:rPr>
          <w:rFonts w:ascii="Arial" w:hAnsi="Arial" w:cs="Arial"/>
        </w:rPr>
        <w:t>kansen. De</w:t>
      </w:r>
      <w:r w:rsidRPr="00E33F90">
        <w:rPr>
          <w:rFonts w:ascii="Arial" w:hAnsi="Arial" w:cs="Arial"/>
        </w:rPr>
        <w:t xml:space="preserve"> meeste nieuw gebouwde stallen worden mechanisch geventileerd. De luchtinlaat wordt vaak geregeld met</w:t>
      </w:r>
      <w:r w:rsidR="001100D3">
        <w:rPr>
          <w:rFonts w:ascii="Arial" w:hAnsi="Arial" w:cs="Arial"/>
        </w:rPr>
        <w:t xml:space="preserve"> </w:t>
      </w:r>
      <w:r w:rsidRPr="00E33F90">
        <w:rPr>
          <w:rFonts w:ascii="Arial" w:hAnsi="Arial" w:cs="Arial"/>
        </w:rPr>
        <w:t>schuiven/gordijnen of inlaatkleppen/ventielen. Vaak hebben deze stallen minder daglicht en is bijverlichting</w:t>
      </w:r>
      <w:r w:rsidR="001100D3">
        <w:rPr>
          <w:rFonts w:ascii="Arial" w:hAnsi="Arial" w:cs="Arial"/>
        </w:rPr>
        <w:t xml:space="preserve"> </w:t>
      </w:r>
      <w:r w:rsidRPr="00E33F90">
        <w:rPr>
          <w:rFonts w:ascii="Arial" w:hAnsi="Arial" w:cs="Arial"/>
        </w:rPr>
        <w:t xml:space="preserve">noodzakelijk. Deze stallen worden verlicht met kunstlicht, zoals TL(verlichting. Bij </w:t>
      </w:r>
      <w:proofErr w:type="spellStart"/>
      <w:r w:rsidRPr="00E33F90">
        <w:rPr>
          <w:rFonts w:ascii="Arial" w:hAnsi="Arial" w:cs="Arial"/>
        </w:rPr>
        <w:t>kalkoenkuikens</w:t>
      </w:r>
      <w:proofErr w:type="spellEnd"/>
      <w:r w:rsidRPr="00E33F90">
        <w:rPr>
          <w:rFonts w:ascii="Arial" w:hAnsi="Arial" w:cs="Arial"/>
        </w:rPr>
        <w:t xml:space="preserve"> wordt</w:t>
      </w:r>
      <w:r w:rsidR="001100D3">
        <w:rPr>
          <w:rFonts w:ascii="Arial" w:hAnsi="Arial" w:cs="Arial"/>
        </w:rPr>
        <w:t xml:space="preserve"> </w:t>
      </w:r>
      <w:r w:rsidRPr="00E33F90">
        <w:rPr>
          <w:rFonts w:ascii="Arial" w:hAnsi="Arial" w:cs="Arial"/>
        </w:rPr>
        <w:t>gedurende de eerste week een hoge lichtintensiteit aangehouden van 30 – 100 lux zodat de kuikens het voer en</w:t>
      </w:r>
      <w:r w:rsidR="001100D3">
        <w:rPr>
          <w:rFonts w:ascii="Arial" w:hAnsi="Arial" w:cs="Arial"/>
        </w:rPr>
        <w:t xml:space="preserve"> </w:t>
      </w:r>
      <w:r w:rsidRPr="00E33F90">
        <w:rPr>
          <w:rFonts w:ascii="Arial" w:hAnsi="Arial" w:cs="Arial"/>
        </w:rPr>
        <w:t>water goed kunnen vinden. Daarna moet de lichtintensiteit meestal snel worden verlaagd tot ca. 10 lux om</w:t>
      </w:r>
      <w:r w:rsidR="001100D3">
        <w:rPr>
          <w:rFonts w:ascii="Arial" w:hAnsi="Arial" w:cs="Arial"/>
        </w:rPr>
        <w:t xml:space="preserve"> </w:t>
      </w:r>
      <w:r w:rsidRPr="00E33F90">
        <w:rPr>
          <w:rFonts w:ascii="Arial" w:hAnsi="Arial" w:cs="Arial"/>
        </w:rPr>
        <w:t xml:space="preserve">problemen met </w:t>
      </w:r>
      <w:proofErr w:type="spellStart"/>
      <w:r w:rsidRPr="00E33F90">
        <w:rPr>
          <w:rFonts w:ascii="Arial" w:hAnsi="Arial" w:cs="Arial"/>
        </w:rPr>
        <w:t>pikkerij</w:t>
      </w:r>
      <w:proofErr w:type="spellEnd"/>
      <w:r w:rsidRPr="00E33F90">
        <w:rPr>
          <w:rFonts w:ascii="Arial" w:hAnsi="Arial" w:cs="Arial"/>
        </w:rPr>
        <w:t xml:space="preserve"> en kannibalisme te beperken. Dit mag alleen curatief, aangezien de lichtsterkte op</w:t>
      </w:r>
      <w:r w:rsidR="001100D3">
        <w:rPr>
          <w:rFonts w:ascii="Arial" w:hAnsi="Arial" w:cs="Arial"/>
        </w:rPr>
        <w:t xml:space="preserve"> </w:t>
      </w:r>
      <w:r w:rsidRPr="00E33F90">
        <w:rPr>
          <w:rFonts w:ascii="Arial" w:hAnsi="Arial" w:cs="Arial"/>
        </w:rPr>
        <w:t>dierniveau normaal gesproken tenminste 20 lux moet zijn, zoals vastgelegd in de Verordening.</w:t>
      </w:r>
      <w:r w:rsidR="001100D3">
        <w:rPr>
          <w:rFonts w:ascii="Arial" w:hAnsi="Arial" w:cs="Arial"/>
        </w:rPr>
        <w:t xml:space="preserve"> Zie </w:t>
      </w:r>
      <w:proofErr w:type="spellStart"/>
      <w:r w:rsidR="001100D3">
        <w:rPr>
          <w:rFonts w:ascii="Arial" w:hAnsi="Arial" w:cs="Arial"/>
        </w:rPr>
        <w:t>hfd</w:t>
      </w:r>
      <w:proofErr w:type="spellEnd"/>
      <w:r w:rsidR="001100D3">
        <w:rPr>
          <w:rFonts w:ascii="Arial" w:hAnsi="Arial" w:cs="Arial"/>
        </w:rPr>
        <w:t xml:space="preserve"> 2</w:t>
      </w:r>
    </w:p>
    <w:p w:rsidR="001100D3" w:rsidRDefault="001100D3" w:rsidP="00195196">
      <w:pPr>
        <w:spacing w:after="0"/>
        <w:rPr>
          <w:rFonts w:ascii="Arial" w:hAnsi="Arial" w:cs="Arial"/>
        </w:rPr>
      </w:pPr>
    </w:p>
    <w:p w:rsidR="00195196" w:rsidRPr="00E33F90" w:rsidRDefault="00151749" w:rsidP="00151749">
      <w:pPr>
        <w:pStyle w:val="Kop2"/>
      </w:pPr>
      <w:bookmarkStart w:id="10" w:name="_Toc374607031"/>
      <w:r>
        <w:lastRenderedPageBreak/>
        <w:t>2</w:t>
      </w:r>
      <w:r w:rsidR="00394AE0">
        <w:t xml:space="preserve">.4 </w:t>
      </w:r>
      <w:r w:rsidR="00195196" w:rsidRPr="00E33F90">
        <w:t>Kunstmatige inseminatie</w:t>
      </w:r>
      <w:bookmarkEnd w:id="10"/>
    </w:p>
    <w:p w:rsidR="00195196" w:rsidRPr="00E33F90" w:rsidRDefault="00195196" w:rsidP="00195196">
      <w:pPr>
        <w:spacing w:after="0"/>
        <w:rPr>
          <w:rFonts w:ascii="Arial" w:hAnsi="Arial" w:cs="Arial"/>
        </w:rPr>
      </w:pPr>
      <w:r w:rsidRPr="00E33F90">
        <w:rPr>
          <w:rFonts w:ascii="Arial" w:hAnsi="Arial" w:cs="Arial"/>
        </w:rPr>
        <w:t xml:space="preserve">In de gangbare </w:t>
      </w:r>
      <w:proofErr w:type="spellStart"/>
      <w:r w:rsidRPr="00E33F90">
        <w:rPr>
          <w:rFonts w:ascii="Arial" w:hAnsi="Arial" w:cs="Arial"/>
        </w:rPr>
        <w:t>kalkoenenhouderij</w:t>
      </w:r>
      <w:proofErr w:type="spellEnd"/>
      <w:r w:rsidRPr="00E33F90">
        <w:rPr>
          <w:rFonts w:ascii="Arial" w:hAnsi="Arial" w:cs="Arial"/>
        </w:rPr>
        <w:t xml:space="preserve"> is het gebruikelijk dat vermeerderingshennen (2 bedrijven in Nederland)</w:t>
      </w:r>
      <w:r w:rsidR="00394AE0">
        <w:rPr>
          <w:rFonts w:ascii="Arial" w:hAnsi="Arial" w:cs="Arial"/>
        </w:rPr>
        <w:t xml:space="preserve"> </w:t>
      </w:r>
      <w:r w:rsidRPr="00E33F90">
        <w:rPr>
          <w:rFonts w:ascii="Arial" w:hAnsi="Arial" w:cs="Arial"/>
        </w:rPr>
        <w:t xml:space="preserve">kunstmatig geïnsemineerd (KI) worden. </w:t>
      </w:r>
      <w:r w:rsidR="00967C90" w:rsidRPr="00E33F90">
        <w:rPr>
          <w:rFonts w:ascii="Arial" w:hAnsi="Arial" w:cs="Arial"/>
        </w:rPr>
        <w:t>Hoewel</w:t>
      </w:r>
      <w:r w:rsidRPr="00E33F90">
        <w:rPr>
          <w:rFonts w:ascii="Arial" w:hAnsi="Arial" w:cs="Arial"/>
        </w:rPr>
        <w:t xml:space="preserve"> natuurlijke paring mogelijk is, zou dit tot beschadiging van de</w:t>
      </w:r>
      <w:r w:rsidR="00394AE0">
        <w:rPr>
          <w:rFonts w:ascii="Arial" w:hAnsi="Arial" w:cs="Arial"/>
        </w:rPr>
        <w:t xml:space="preserve"> </w:t>
      </w:r>
      <w:r w:rsidRPr="00E33F90">
        <w:rPr>
          <w:rFonts w:ascii="Arial" w:hAnsi="Arial" w:cs="Arial"/>
        </w:rPr>
        <w:t>hennen kunnen leiden omdat, in tegenstelling tot wilde kalkoenhennen die slechts enkele malen per jaar paren, de</w:t>
      </w:r>
      <w:r w:rsidR="00394AE0">
        <w:rPr>
          <w:rFonts w:ascii="Arial" w:hAnsi="Arial" w:cs="Arial"/>
        </w:rPr>
        <w:t xml:space="preserve"> </w:t>
      </w:r>
      <w:r w:rsidRPr="00E33F90">
        <w:rPr>
          <w:rFonts w:ascii="Arial" w:hAnsi="Arial" w:cs="Arial"/>
        </w:rPr>
        <w:t>hennen wekelijks door de veel zwaardere haan getreden zouden moeten worden. Kunstmatige inseminatie is ook</w:t>
      </w:r>
    </w:p>
    <w:p w:rsidR="00195196" w:rsidRPr="00E33F90" w:rsidRDefault="00195196" w:rsidP="00195196">
      <w:pPr>
        <w:spacing w:after="0"/>
        <w:rPr>
          <w:rFonts w:ascii="Arial" w:hAnsi="Arial" w:cs="Arial"/>
        </w:rPr>
      </w:pPr>
      <w:r w:rsidRPr="00E33F90">
        <w:rPr>
          <w:rFonts w:ascii="Arial" w:hAnsi="Arial" w:cs="Arial"/>
        </w:rPr>
        <w:t>in sommige andere veehouderijsectoren gangbare praktijk. Het toepassen van kunstmatige inseminatie heeft als</w:t>
      </w:r>
      <w:r w:rsidR="00394AE0">
        <w:rPr>
          <w:rFonts w:ascii="Arial" w:hAnsi="Arial" w:cs="Arial"/>
        </w:rPr>
        <w:t xml:space="preserve"> </w:t>
      </w:r>
      <w:r w:rsidRPr="00E33F90">
        <w:rPr>
          <w:rFonts w:ascii="Arial" w:hAnsi="Arial" w:cs="Arial"/>
        </w:rPr>
        <w:t>bijkomend voordeel dat minder hanen nodig zijn voor de bevruchting van de hennen.</w:t>
      </w:r>
      <w:r w:rsidR="00394AE0">
        <w:rPr>
          <w:rFonts w:ascii="Arial" w:hAnsi="Arial" w:cs="Arial"/>
        </w:rPr>
        <w:t xml:space="preserve"> </w:t>
      </w:r>
      <w:r w:rsidRPr="00E33F90">
        <w:rPr>
          <w:rFonts w:ascii="Arial" w:hAnsi="Arial" w:cs="Arial"/>
        </w:rPr>
        <w:t>Om terug te gaan naar een situatie met natuurlijke paringen zal het productiesysteem, oftewel de hele keten,</w:t>
      </w:r>
      <w:r w:rsidR="00394AE0">
        <w:rPr>
          <w:rFonts w:ascii="Arial" w:hAnsi="Arial" w:cs="Arial"/>
        </w:rPr>
        <w:t xml:space="preserve"> </w:t>
      </w:r>
      <w:r w:rsidRPr="00E33F90">
        <w:rPr>
          <w:rFonts w:ascii="Arial" w:hAnsi="Arial" w:cs="Arial"/>
        </w:rPr>
        <w:t xml:space="preserve">aangepast moeten worden, van fokkerij (fokken minder zware dieren) tot en met afzet (vraag naar minder </w:t>
      </w:r>
      <w:proofErr w:type="spellStart"/>
      <w:r w:rsidRPr="00E33F90">
        <w:rPr>
          <w:rFonts w:ascii="Arial" w:hAnsi="Arial" w:cs="Arial"/>
        </w:rPr>
        <w:t>zwarelijnen</w:t>
      </w:r>
      <w:proofErr w:type="spellEnd"/>
      <w:r w:rsidRPr="00E33F90">
        <w:rPr>
          <w:rFonts w:ascii="Arial" w:hAnsi="Arial" w:cs="Arial"/>
        </w:rPr>
        <w:t>).</w:t>
      </w:r>
    </w:p>
    <w:p w:rsidR="00106EF2" w:rsidRDefault="00106EF2" w:rsidP="00195196">
      <w:pPr>
        <w:spacing w:after="0"/>
        <w:rPr>
          <w:rFonts w:ascii="Arial" w:hAnsi="Arial" w:cs="Arial"/>
          <w:b/>
        </w:rPr>
      </w:pPr>
      <w:r>
        <w:rPr>
          <w:rFonts w:ascii="Arial" w:hAnsi="Arial" w:cs="Arial"/>
        </w:rPr>
        <w:t xml:space="preserve"> </w:t>
      </w:r>
    </w:p>
    <w:p w:rsidR="00106EF2" w:rsidRDefault="00106EF2" w:rsidP="00195196">
      <w:pPr>
        <w:spacing w:after="0"/>
        <w:rPr>
          <w:rFonts w:ascii="Arial" w:hAnsi="Arial" w:cs="Arial"/>
          <w:b/>
        </w:rPr>
      </w:pPr>
      <w:r>
        <w:rPr>
          <w:rFonts w:ascii="Arial" w:hAnsi="Arial" w:cs="Arial"/>
          <w:b/>
        </w:rPr>
        <w:t>Verwerkingsvragen:</w:t>
      </w:r>
    </w:p>
    <w:p w:rsidR="00106EF2" w:rsidRDefault="00106EF2" w:rsidP="00195196">
      <w:pPr>
        <w:spacing w:after="0"/>
        <w:rPr>
          <w:rFonts w:ascii="Arial" w:hAnsi="Arial" w:cs="Arial"/>
          <w:b/>
        </w:rPr>
      </w:pPr>
    </w:p>
    <w:p w:rsidR="00106EF2" w:rsidRPr="00106EF2" w:rsidRDefault="00106EF2" w:rsidP="00106EF2">
      <w:pPr>
        <w:pStyle w:val="Lijstalinea"/>
        <w:numPr>
          <w:ilvl w:val="0"/>
          <w:numId w:val="3"/>
        </w:numPr>
        <w:spacing w:after="0"/>
        <w:rPr>
          <w:rFonts w:ascii="Arial" w:hAnsi="Arial" w:cs="Arial"/>
        </w:rPr>
      </w:pPr>
      <w:r w:rsidRPr="00106EF2">
        <w:rPr>
          <w:rFonts w:ascii="Arial" w:hAnsi="Arial" w:cs="Arial"/>
        </w:rPr>
        <w:t>Wat is de broedtijd van een kalkoen</w:t>
      </w:r>
      <w:r w:rsidR="00A41D96">
        <w:rPr>
          <w:rFonts w:ascii="Arial" w:hAnsi="Arial" w:cs="Arial"/>
        </w:rPr>
        <w:t>?</w:t>
      </w:r>
    </w:p>
    <w:p w:rsidR="00106EF2" w:rsidRPr="00106EF2" w:rsidRDefault="00106EF2" w:rsidP="00106EF2">
      <w:pPr>
        <w:pStyle w:val="Lijstalinea"/>
        <w:numPr>
          <w:ilvl w:val="0"/>
          <w:numId w:val="3"/>
        </w:numPr>
        <w:spacing w:after="0"/>
        <w:rPr>
          <w:rFonts w:ascii="Arial" w:hAnsi="Arial" w:cs="Arial"/>
        </w:rPr>
      </w:pPr>
      <w:r w:rsidRPr="00106EF2">
        <w:rPr>
          <w:rFonts w:ascii="Arial" w:hAnsi="Arial" w:cs="Arial"/>
        </w:rPr>
        <w:t>Wat is het belangrijkste instrument van de kalkoen?</w:t>
      </w:r>
    </w:p>
    <w:p w:rsidR="00A41D96" w:rsidRPr="00A41D96" w:rsidRDefault="00A41D96" w:rsidP="00A41D96">
      <w:pPr>
        <w:pStyle w:val="Lijstalinea"/>
        <w:numPr>
          <w:ilvl w:val="0"/>
          <w:numId w:val="3"/>
        </w:numPr>
        <w:spacing w:after="0"/>
        <w:rPr>
          <w:rFonts w:ascii="Arial" w:hAnsi="Arial" w:cs="Arial"/>
        </w:rPr>
      </w:pPr>
      <w:r w:rsidRPr="00A41D96">
        <w:rPr>
          <w:rFonts w:ascii="Arial" w:hAnsi="Arial" w:cs="Arial"/>
        </w:rPr>
        <w:t>Benoem de 5 omstandigheden di</w:t>
      </w:r>
      <w:r>
        <w:rPr>
          <w:rFonts w:ascii="Arial" w:hAnsi="Arial" w:cs="Arial"/>
        </w:rPr>
        <w:t>e verenpikken</w:t>
      </w:r>
      <w:r w:rsidR="003D3E73">
        <w:rPr>
          <w:rFonts w:ascii="Arial" w:hAnsi="Arial" w:cs="Arial"/>
        </w:rPr>
        <w:t xml:space="preserve"> veroorzaken</w:t>
      </w:r>
    </w:p>
    <w:p w:rsidR="00A41D96" w:rsidRDefault="003D3E73" w:rsidP="00A41D96">
      <w:pPr>
        <w:pStyle w:val="Lijstalinea"/>
        <w:numPr>
          <w:ilvl w:val="0"/>
          <w:numId w:val="3"/>
        </w:numPr>
        <w:spacing w:after="0"/>
        <w:rPr>
          <w:rFonts w:ascii="Arial" w:hAnsi="Arial" w:cs="Arial"/>
        </w:rPr>
      </w:pPr>
      <w:r>
        <w:rPr>
          <w:rFonts w:ascii="Arial" w:hAnsi="Arial" w:cs="Arial"/>
        </w:rPr>
        <w:t>Beschrijf het lichtschema van een kalkoen</w:t>
      </w:r>
    </w:p>
    <w:p w:rsidR="00A41D96" w:rsidRPr="00A41D96" w:rsidRDefault="00A41D96" w:rsidP="00A41D96">
      <w:pPr>
        <w:pStyle w:val="Lijstalinea"/>
        <w:numPr>
          <w:ilvl w:val="0"/>
          <w:numId w:val="3"/>
        </w:numPr>
        <w:spacing w:after="0"/>
        <w:rPr>
          <w:rFonts w:ascii="Arial" w:hAnsi="Arial" w:cs="Arial"/>
        </w:rPr>
      </w:pPr>
      <w:r>
        <w:rPr>
          <w:rFonts w:ascii="Arial" w:hAnsi="Arial" w:cs="Arial"/>
        </w:rPr>
        <w:t xml:space="preserve">Waarom worden de vermeerderingshennen niet natuurlijk geïnsemineerd? </w:t>
      </w:r>
    </w:p>
    <w:p w:rsidR="00195196" w:rsidRPr="00E33F90" w:rsidRDefault="00151749" w:rsidP="00151749">
      <w:pPr>
        <w:pStyle w:val="Kop1"/>
      </w:pPr>
      <w:bookmarkStart w:id="11" w:name="_Toc374607032"/>
      <w:r>
        <w:t>3</w:t>
      </w:r>
      <w:r w:rsidR="00394AE0">
        <w:t xml:space="preserve"> </w:t>
      </w:r>
      <w:r w:rsidR="00195196" w:rsidRPr="00E33F90">
        <w:t>Gezondheid</w:t>
      </w:r>
      <w:bookmarkEnd w:id="11"/>
    </w:p>
    <w:p w:rsidR="00195196" w:rsidRPr="00E33F90" w:rsidRDefault="00151749" w:rsidP="002C3B22">
      <w:pPr>
        <w:pStyle w:val="Kop2"/>
      </w:pPr>
      <w:bookmarkStart w:id="12" w:name="_Toc374607033"/>
      <w:r>
        <w:t>3</w:t>
      </w:r>
      <w:r w:rsidR="00394AE0">
        <w:t xml:space="preserve">.1 </w:t>
      </w:r>
      <w:r w:rsidR="00195196" w:rsidRPr="00E33F90">
        <w:t>Infectiedruk</w:t>
      </w:r>
      <w:bookmarkEnd w:id="12"/>
    </w:p>
    <w:p w:rsidR="00394AE0" w:rsidRDefault="00195196" w:rsidP="00195196">
      <w:pPr>
        <w:spacing w:after="0"/>
        <w:rPr>
          <w:rFonts w:ascii="Arial" w:hAnsi="Arial" w:cs="Arial"/>
        </w:rPr>
      </w:pPr>
      <w:r w:rsidRPr="00E33F90">
        <w:rPr>
          <w:rFonts w:ascii="Arial" w:hAnsi="Arial" w:cs="Arial"/>
        </w:rPr>
        <w:t>Omdat kalkoenen op strooisel gehouden worden, komen de dieren met hun uitwerpselen in contact. Bovendien</w:t>
      </w:r>
      <w:r w:rsidR="00394AE0">
        <w:rPr>
          <w:rFonts w:ascii="Arial" w:hAnsi="Arial" w:cs="Arial"/>
        </w:rPr>
        <w:t xml:space="preserve"> </w:t>
      </w:r>
      <w:r w:rsidRPr="00E33F90">
        <w:rPr>
          <w:rFonts w:ascii="Arial" w:hAnsi="Arial" w:cs="Arial"/>
        </w:rPr>
        <w:t>gedijen bacteriën goed in strooisel. Spijsverteringsproblemen, die op kunnen treden, zijn het gevolg van virussen</w:t>
      </w:r>
      <w:r w:rsidR="00394AE0">
        <w:rPr>
          <w:rFonts w:ascii="Arial" w:hAnsi="Arial" w:cs="Arial"/>
        </w:rPr>
        <w:t>:</w:t>
      </w:r>
      <w:r w:rsidR="00A41D96">
        <w:rPr>
          <w:rFonts w:ascii="Arial" w:hAnsi="Arial" w:cs="Arial"/>
        </w:rPr>
        <w:t xml:space="preserve"> </w:t>
      </w:r>
      <w:r w:rsidRPr="00E33F90">
        <w:rPr>
          <w:rFonts w:ascii="Arial" w:hAnsi="Arial" w:cs="Arial"/>
        </w:rPr>
        <w:t>(Corona), bacteriën (</w:t>
      </w:r>
      <w:proofErr w:type="spellStart"/>
      <w:r w:rsidRPr="00E33F90">
        <w:rPr>
          <w:rFonts w:ascii="Arial" w:hAnsi="Arial" w:cs="Arial"/>
        </w:rPr>
        <w:t>Clostridium</w:t>
      </w:r>
      <w:proofErr w:type="spellEnd"/>
      <w:r w:rsidRPr="00E33F90">
        <w:rPr>
          <w:rFonts w:ascii="Arial" w:hAnsi="Arial" w:cs="Arial"/>
        </w:rPr>
        <w:t>) en protozoa (</w:t>
      </w:r>
      <w:proofErr w:type="spellStart"/>
      <w:r w:rsidRPr="00E33F90">
        <w:rPr>
          <w:rFonts w:ascii="Arial" w:hAnsi="Arial" w:cs="Arial"/>
        </w:rPr>
        <w:t>Coccidioses</w:t>
      </w:r>
      <w:proofErr w:type="spellEnd"/>
      <w:r w:rsidRPr="00E33F90">
        <w:rPr>
          <w:rFonts w:ascii="Arial" w:hAnsi="Arial" w:cs="Arial"/>
        </w:rPr>
        <w:t xml:space="preserve"> en </w:t>
      </w:r>
      <w:proofErr w:type="spellStart"/>
      <w:r w:rsidRPr="00E33F90">
        <w:rPr>
          <w:rFonts w:ascii="Arial" w:hAnsi="Arial" w:cs="Arial"/>
        </w:rPr>
        <w:t>Blackhead</w:t>
      </w:r>
      <w:proofErr w:type="spellEnd"/>
      <w:r w:rsidRPr="00E33F90">
        <w:rPr>
          <w:rFonts w:ascii="Arial" w:hAnsi="Arial" w:cs="Arial"/>
        </w:rPr>
        <w:t>), met symptomen als darmontstekingen</w:t>
      </w:r>
      <w:r w:rsidR="00394AE0">
        <w:rPr>
          <w:rFonts w:ascii="Arial" w:hAnsi="Arial" w:cs="Arial"/>
        </w:rPr>
        <w:t xml:space="preserve"> </w:t>
      </w:r>
      <w:r w:rsidRPr="00E33F90">
        <w:rPr>
          <w:rFonts w:ascii="Arial" w:hAnsi="Arial" w:cs="Arial"/>
        </w:rPr>
        <w:t xml:space="preserve">en diarree. Onduidelijk is nog of trager groeiende kalkoentypes minder ziektegevoelig zijn. </w:t>
      </w:r>
    </w:p>
    <w:p w:rsidR="00D6414E" w:rsidRDefault="00151749" w:rsidP="00195196">
      <w:pPr>
        <w:spacing w:after="0"/>
        <w:rPr>
          <w:rFonts w:ascii="Arial" w:hAnsi="Arial" w:cs="Arial"/>
        </w:rPr>
      </w:pPr>
      <w:r>
        <w:rPr>
          <w:rFonts w:ascii="Arial" w:hAnsi="Arial" w:cs="Arial"/>
          <w:noProof/>
          <w:lang w:eastAsia="nl-NL"/>
        </w:rPr>
        <w:drawing>
          <wp:inline distT="0" distB="0" distL="0" distR="0">
            <wp:extent cx="2647950" cy="1724025"/>
            <wp:effectExtent l="0" t="0" r="0" b="9525"/>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ooisel.png"/>
                    <pic:cNvPicPr/>
                  </pic:nvPicPr>
                  <pic:blipFill>
                    <a:blip r:embed="rId15">
                      <a:extLst>
                        <a:ext uri="{28A0092B-C50C-407E-A947-70E740481C1C}">
                          <a14:useLocalDpi xmlns:a14="http://schemas.microsoft.com/office/drawing/2010/main" val="0"/>
                        </a:ext>
                      </a:extLst>
                    </a:blip>
                    <a:stretch>
                      <a:fillRect/>
                    </a:stretch>
                  </pic:blipFill>
                  <pic:spPr>
                    <a:xfrm>
                      <a:off x="0" y="0"/>
                      <a:ext cx="2647950" cy="1724025"/>
                    </a:xfrm>
                    <a:prstGeom prst="rect">
                      <a:avLst/>
                    </a:prstGeom>
                  </pic:spPr>
                </pic:pic>
              </a:graphicData>
            </a:graphic>
          </wp:inline>
        </w:drawing>
      </w:r>
    </w:p>
    <w:p w:rsidR="00195196" w:rsidRPr="00E33F90" w:rsidRDefault="00151749" w:rsidP="00151749">
      <w:pPr>
        <w:pStyle w:val="Kop2"/>
      </w:pPr>
      <w:bookmarkStart w:id="13" w:name="_Toc374607034"/>
      <w:r>
        <w:t>3</w:t>
      </w:r>
      <w:r w:rsidR="00D6414E">
        <w:t xml:space="preserve">.2 </w:t>
      </w:r>
      <w:r w:rsidR="00195196" w:rsidRPr="00E33F90">
        <w:t>Verteringsstoornissen</w:t>
      </w:r>
      <w:bookmarkEnd w:id="13"/>
    </w:p>
    <w:p w:rsidR="00195196" w:rsidRDefault="00195196" w:rsidP="00195196">
      <w:pPr>
        <w:spacing w:after="0"/>
        <w:rPr>
          <w:rFonts w:ascii="Arial" w:hAnsi="Arial" w:cs="Arial"/>
        </w:rPr>
      </w:pPr>
      <w:r w:rsidRPr="00E33F90">
        <w:rPr>
          <w:rFonts w:ascii="Arial" w:hAnsi="Arial" w:cs="Arial"/>
        </w:rPr>
        <w:t xml:space="preserve">worden ook in verband gebracht met het verbod op het gebruik van diermeel in kalkoenvoeders. </w:t>
      </w:r>
      <w:r w:rsidR="00967C90" w:rsidRPr="00E33F90">
        <w:rPr>
          <w:rFonts w:ascii="Arial" w:hAnsi="Arial" w:cs="Arial"/>
        </w:rPr>
        <w:t>Kalkoenen worden</w:t>
      </w:r>
      <w:r w:rsidRPr="00E33F90">
        <w:rPr>
          <w:rFonts w:ascii="Arial" w:hAnsi="Arial" w:cs="Arial"/>
        </w:rPr>
        <w:t xml:space="preserve"> tot slachtleeftijd enkele malen gevaccineerd. Het aantal voor kalkoenen geregistreerde</w:t>
      </w:r>
      <w:r w:rsidR="00D6414E">
        <w:rPr>
          <w:rFonts w:ascii="Arial" w:hAnsi="Arial" w:cs="Arial"/>
        </w:rPr>
        <w:t xml:space="preserve"> </w:t>
      </w:r>
      <w:r w:rsidRPr="00E33F90">
        <w:rPr>
          <w:rFonts w:ascii="Arial" w:hAnsi="Arial" w:cs="Arial"/>
        </w:rPr>
        <w:t>behandelingsmiddelen is momenteel beperkt. Kalkoenen met uitloop lopen met name een groter risico op</w:t>
      </w:r>
      <w:r w:rsidR="00D6414E">
        <w:rPr>
          <w:rFonts w:ascii="Arial" w:hAnsi="Arial" w:cs="Arial"/>
        </w:rPr>
        <w:t xml:space="preserve"> </w:t>
      </w:r>
      <w:r w:rsidRPr="00E33F90">
        <w:rPr>
          <w:rFonts w:ascii="Arial" w:hAnsi="Arial" w:cs="Arial"/>
        </w:rPr>
        <w:t xml:space="preserve">besmetting met </w:t>
      </w:r>
      <w:proofErr w:type="spellStart"/>
      <w:r w:rsidRPr="00E33F90">
        <w:rPr>
          <w:rFonts w:ascii="Arial" w:hAnsi="Arial" w:cs="Arial"/>
        </w:rPr>
        <w:t>Histomonas</w:t>
      </w:r>
      <w:proofErr w:type="spellEnd"/>
      <w:r w:rsidRPr="00E33F90">
        <w:rPr>
          <w:rFonts w:ascii="Arial" w:hAnsi="Arial" w:cs="Arial"/>
        </w:rPr>
        <w:t xml:space="preserve"> (veroorzaker van </w:t>
      </w:r>
      <w:proofErr w:type="spellStart"/>
      <w:r w:rsidRPr="00E33F90">
        <w:rPr>
          <w:rFonts w:ascii="Arial" w:hAnsi="Arial" w:cs="Arial"/>
        </w:rPr>
        <w:t>Blackhead</w:t>
      </w:r>
      <w:proofErr w:type="spellEnd"/>
      <w:r w:rsidRPr="00E33F90">
        <w:rPr>
          <w:rFonts w:ascii="Arial" w:hAnsi="Arial" w:cs="Arial"/>
        </w:rPr>
        <w:t xml:space="preserve"> oftewel </w:t>
      </w:r>
      <w:proofErr w:type="spellStart"/>
      <w:r w:rsidRPr="00E33F90">
        <w:rPr>
          <w:rFonts w:ascii="Arial" w:hAnsi="Arial" w:cs="Arial"/>
        </w:rPr>
        <w:t>histomoniasis</w:t>
      </w:r>
      <w:proofErr w:type="spellEnd"/>
      <w:r w:rsidRPr="00E33F90">
        <w:rPr>
          <w:rFonts w:ascii="Arial" w:hAnsi="Arial" w:cs="Arial"/>
        </w:rPr>
        <w:t xml:space="preserve">). Met </w:t>
      </w:r>
      <w:proofErr w:type="spellStart"/>
      <w:r w:rsidRPr="00E33F90">
        <w:rPr>
          <w:rFonts w:ascii="Arial" w:hAnsi="Arial" w:cs="Arial"/>
        </w:rPr>
        <w:t>Histomonas</w:t>
      </w:r>
      <w:proofErr w:type="spellEnd"/>
      <w:r w:rsidRPr="00E33F90">
        <w:rPr>
          <w:rFonts w:ascii="Arial" w:hAnsi="Arial" w:cs="Arial"/>
        </w:rPr>
        <w:t xml:space="preserve"> besmette</w:t>
      </w:r>
      <w:r w:rsidR="00D6414E">
        <w:rPr>
          <w:rFonts w:ascii="Arial" w:hAnsi="Arial" w:cs="Arial"/>
        </w:rPr>
        <w:t xml:space="preserve"> </w:t>
      </w:r>
      <w:r w:rsidRPr="00E33F90">
        <w:rPr>
          <w:rFonts w:ascii="Arial" w:hAnsi="Arial" w:cs="Arial"/>
        </w:rPr>
        <w:t>kalkoenen worden suf, krijgen vaak gele mest als gevolg van een aangetaste lever en vertonen soms een</w:t>
      </w:r>
      <w:r w:rsidR="00D6414E">
        <w:rPr>
          <w:rFonts w:ascii="Arial" w:hAnsi="Arial" w:cs="Arial"/>
        </w:rPr>
        <w:t xml:space="preserve"> </w:t>
      </w:r>
      <w:r w:rsidRPr="00E33F90">
        <w:rPr>
          <w:rFonts w:ascii="Arial" w:hAnsi="Arial" w:cs="Arial"/>
        </w:rPr>
        <w:t xml:space="preserve">paarsblauwe kop en nek. Ernstig aangetaste dieren sterven binnen tien dagen. Het huidige verbod op </w:t>
      </w:r>
      <w:proofErr w:type="spellStart"/>
      <w:r w:rsidRPr="00E33F90">
        <w:rPr>
          <w:rFonts w:ascii="Arial" w:hAnsi="Arial" w:cs="Arial"/>
        </w:rPr>
        <w:t>histostatica</w:t>
      </w:r>
      <w:proofErr w:type="spellEnd"/>
      <w:r w:rsidR="00D6414E">
        <w:rPr>
          <w:rFonts w:ascii="Arial" w:hAnsi="Arial" w:cs="Arial"/>
        </w:rPr>
        <w:t xml:space="preserve"> </w:t>
      </w:r>
      <w:r w:rsidRPr="00E33F90">
        <w:rPr>
          <w:rFonts w:ascii="Arial" w:hAnsi="Arial" w:cs="Arial"/>
        </w:rPr>
        <w:t xml:space="preserve">in kalkoenenvoeders en het ontbreken van andere preventieve of curatieve </w:t>
      </w:r>
      <w:r w:rsidRPr="00E33F90">
        <w:rPr>
          <w:rFonts w:ascii="Arial" w:hAnsi="Arial" w:cs="Arial"/>
        </w:rPr>
        <w:lastRenderedPageBreak/>
        <w:t xml:space="preserve">middelen tegen </w:t>
      </w:r>
      <w:proofErr w:type="spellStart"/>
      <w:r w:rsidRPr="00E33F90">
        <w:rPr>
          <w:rFonts w:ascii="Arial" w:hAnsi="Arial" w:cs="Arial"/>
        </w:rPr>
        <w:t>histomoniasis</w:t>
      </w:r>
      <w:proofErr w:type="spellEnd"/>
      <w:r w:rsidRPr="00E33F90">
        <w:rPr>
          <w:rFonts w:ascii="Arial" w:hAnsi="Arial" w:cs="Arial"/>
        </w:rPr>
        <w:t xml:space="preserve"> vormt</w:t>
      </w:r>
      <w:r w:rsidR="00D6414E">
        <w:rPr>
          <w:rFonts w:ascii="Arial" w:hAnsi="Arial" w:cs="Arial"/>
        </w:rPr>
        <w:t xml:space="preserve"> </w:t>
      </w:r>
      <w:r w:rsidRPr="00E33F90">
        <w:rPr>
          <w:rFonts w:ascii="Arial" w:hAnsi="Arial" w:cs="Arial"/>
        </w:rPr>
        <w:t>een belemmering voor de verdere ontwikkeling van uitlopen bij kalkoenen (zowel overdekte als vrije uitloop). Ook</w:t>
      </w:r>
      <w:r w:rsidR="00D6414E">
        <w:rPr>
          <w:rFonts w:ascii="Arial" w:hAnsi="Arial" w:cs="Arial"/>
        </w:rPr>
        <w:t xml:space="preserve"> </w:t>
      </w:r>
      <w:r w:rsidRPr="00E33F90">
        <w:rPr>
          <w:rFonts w:ascii="Arial" w:hAnsi="Arial" w:cs="Arial"/>
        </w:rPr>
        <w:t xml:space="preserve">bij binnenhuisvesting treedt soms </w:t>
      </w:r>
      <w:proofErr w:type="spellStart"/>
      <w:r w:rsidRPr="00E33F90">
        <w:rPr>
          <w:rFonts w:ascii="Arial" w:hAnsi="Arial" w:cs="Arial"/>
        </w:rPr>
        <w:t>Histomoniasis</w:t>
      </w:r>
      <w:proofErr w:type="spellEnd"/>
      <w:r w:rsidRPr="00E33F90">
        <w:rPr>
          <w:rFonts w:ascii="Arial" w:hAnsi="Arial" w:cs="Arial"/>
        </w:rPr>
        <w:t xml:space="preserve"> op.</w:t>
      </w:r>
      <w:r w:rsidR="00D6414E">
        <w:rPr>
          <w:rFonts w:ascii="Arial" w:hAnsi="Arial" w:cs="Arial"/>
        </w:rPr>
        <w:t xml:space="preserve"> </w:t>
      </w:r>
      <w:r w:rsidRPr="00E33F90">
        <w:rPr>
          <w:rFonts w:ascii="Arial" w:hAnsi="Arial" w:cs="Arial"/>
        </w:rPr>
        <w:t>Net als bij het overige pluimvee is bij systemen met uitloop een groter risico op besmetting met Salmonella en</w:t>
      </w:r>
      <w:r w:rsidR="00D6414E">
        <w:rPr>
          <w:rFonts w:ascii="Arial" w:hAnsi="Arial" w:cs="Arial"/>
        </w:rPr>
        <w:t xml:space="preserve"> </w:t>
      </w:r>
      <w:r w:rsidRPr="00E33F90">
        <w:rPr>
          <w:rFonts w:ascii="Arial" w:hAnsi="Arial" w:cs="Arial"/>
        </w:rPr>
        <w:t xml:space="preserve">Campylobacter. Er is relatief weinig onderzoek gedaan naar voedselveiligheid in </w:t>
      </w:r>
      <w:proofErr w:type="spellStart"/>
      <w:r w:rsidRPr="00E33F90">
        <w:rPr>
          <w:rFonts w:ascii="Arial" w:hAnsi="Arial" w:cs="Arial"/>
        </w:rPr>
        <w:t>kalkoenhouderijsystemen</w:t>
      </w:r>
      <w:proofErr w:type="spellEnd"/>
      <w:r w:rsidRPr="00E33F90">
        <w:rPr>
          <w:rFonts w:ascii="Arial" w:hAnsi="Arial" w:cs="Arial"/>
        </w:rPr>
        <w:t xml:space="preserve"> met</w:t>
      </w:r>
      <w:r w:rsidR="00D6414E">
        <w:rPr>
          <w:rFonts w:ascii="Arial" w:hAnsi="Arial" w:cs="Arial"/>
        </w:rPr>
        <w:t xml:space="preserve"> </w:t>
      </w:r>
      <w:r w:rsidRPr="00E33F90">
        <w:rPr>
          <w:rFonts w:ascii="Arial" w:hAnsi="Arial" w:cs="Arial"/>
        </w:rPr>
        <w:t>uitloop.</w:t>
      </w:r>
    </w:p>
    <w:p w:rsidR="00D6414E" w:rsidRDefault="00D6414E" w:rsidP="00195196">
      <w:pPr>
        <w:spacing w:after="0"/>
        <w:rPr>
          <w:rFonts w:ascii="Arial" w:hAnsi="Arial" w:cs="Arial"/>
        </w:rPr>
      </w:pPr>
      <w:r>
        <w:rPr>
          <w:rFonts w:ascii="Arial" w:hAnsi="Arial" w:cs="Arial"/>
          <w:noProof/>
          <w:lang w:eastAsia="nl-NL"/>
        </w:rPr>
        <w:drawing>
          <wp:inline distT="0" distB="0" distL="0" distR="0">
            <wp:extent cx="2564974" cy="1921255"/>
            <wp:effectExtent l="0" t="0" r="6985" b="3175"/>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CA9TM8HX.jpg"/>
                    <pic:cNvPicPr/>
                  </pic:nvPicPr>
                  <pic:blipFill>
                    <a:blip r:embed="rId16">
                      <a:extLst>
                        <a:ext uri="{28A0092B-C50C-407E-A947-70E740481C1C}">
                          <a14:useLocalDpi xmlns:a14="http://schemas.microsoft.com/office/drawing/2010/main" val="0"/>
                        </a:ext>
                      </a:extLst>
                    </a:blip>
                    <a:stretch>
                      <a:fillRect/>
                    </a:stretch>
                  </pic:blipFill>
                  <pic:spPr>
                    <a:xfrm>
                      <a:off x="0" y="0"/>
                      <a:ext cx="2564326" cy="1920769"/>
                    </a:xfrm>
                    <a:prstGeom prst="rect">
                      <a:avLst/>
                    </a:prstGeom>
                  </pic:spPr>
                </pic:pic>
              </a:graphicData>
            </a:graphic>
          </wp:inline>
        </w:drawing>
      </w:r>
    </w:p>
    <w:p w:rsidR="00195196" w:rsidRPr="00E33F90" w:rsidRDefault="00151749" w:rsidP="00151749">
      <w:pPr>
        <w:pStyle w:val="Kop2"/>
      </w:pPr>
      <w:bookmarkStart w:id="14" w:name="_Toc374607035"/>
      <w:r>
        <w:t xml:space="preserve">3.3 </w:t>
      </w:r>
      <w:r w:rsidR="00195196" w:rsidRPr="00E33F90">
        <w:t>Stalklimaat</w:t>
      </w:r>
      <w:bookmarkEnd w:id="14"/>
    </w:p>
    <w:p w:rsidR="00151749" w:rsidRDefault="00195196" w:rsidP="00195196">
      <w:pPr>
        <w:spacing w:after="0"/>
        <w:rPr>
          <w:rFonts w:ascii="Arial" w:hAnsi="Arial" w:cs="Arial"/>
        </w:rPr>
      </w:pPr>
      <w:r w:rsidRPr="00E33F90">
        <w:rPr>
          <w:rFonts w:ascii="Arial" w:hAnsi="Arial" w:cs="Arial"/>
        </w:rPr>
        <w:t xml:space="preserve">Kalkoenen zijn gevoelig voor ademhalingsaandoeningen als gevolg van een slecht stalklimaat, meestal door </w:t>
      </w:r>
      <w:r w:rsidR="00967C90" w:rsidRPr="00E33F90">
        <w:rPr>
          <w:rFonts w:ascii="Arial" w:hAnsi="Arial" w:cs="Arial"/>
        </w:rPr>
        <w:t>een ontoereikende</w:t>
      </w:r>
      <w:r w:rsidRPr="00E33F90">
        <w:rPr>
          <w:rFonts w:ascii="Arial" w:hAnsi="Arial" w:cs="Arial"/>
        </w:rPr>
        <w:t xml:space="preserve"> ventilatie. Aandoeningen kunnen zowel door virussen (TRT, </w:t>
      </w:r>
      <w:proofErr w:type="spellStart"/>
      <w:r w:rsidRPr="00E33F90">
        <w:rPr>
          <w:rFonts w:ascii="Arial" w:hAnsi="Arial" w:cs="Arial"/>
        </w:rPr>
        <w:t>Adeno</w:t>
      </w:r>
      <w:proofErr w:type="spellEnd"/>
      <w:r w:rsidRPr="00E33F90">
        <w:rPr>
          <w:rFonts w:ascii="Arial" w:hAnsi="Arial" w:cs="Arial"/>
        </w:rPr>
        <w:t xml:space="preserve"> en NCD) als bacteriën (ORT, E</w:t>
      </w:r>
      <w:r w:rsidR="00967C90">
        <w:rPr>
          <w:rFonts w:ascii="Arial" w:hAnsi="Arial" w:cs="Arial"/>
        </w:rPr>
        <w:t>-</w:t>
      </w:r>
      <w:r w:rsidRPr="00E33F90">
        <w:rPr>
          <w:rFonts w:ascii="Arial" w:hAnsi="Arial" w:cs="Arial"/>
        </w:rPr>
        <w:t xml:space="preserve">coli, mycoplasma en </w:t>
      </w:r>
      <w:proofErr w:type="spellStart"/>
      <w:r w:rsidRPr="00E33F90">
        <w:rPr>
          <w:rFonts w:ascii="Arial" w:hAnsi="Arial" w:cs="Arial"/>
        </w:rPr>
        <w:t>Pasteurella</w:t>
      </w:r>
      <w:proofErr w:type="spellEnd"/>
      <w:r w:rsidRPr="00E33F90">
        <w:rPr>
          <w:rFonts w:ascii="Arial" w:hAnsi="Arial" w:cs="Arial"/>
        </w:rPr>
        <w:t>) veroorzaakt worden. Een goed stalklimaat is bij deze dieren een belangrijke</w:t>
      </w:r>
      <w:r w:rsidR="00151749">
        <w:rPr>
          <w:rFonts w:ascii="Arial" w:hAnsi="Arial" w:cs="Arial"/>
        </w:rPr>
        <w:t xml:space="preserve"> </w:t>
      </w:r>
      <w:r w:rsidRPr="00E33F90">
        <w:rPr>
          <w:rFonts w:ascii="Arial" w:hAnsi="Arial" w:cs="Arial"/>
        </w:rPr>
        <w:t>factor ter voorkoming van problemen. Om voldoende toevoer van frisse lucht en zuurstof te waarborgen dient</w:t>
      </w:r>
      <w:r w:rsidR="00151749">
        <w:rPr>
          <w:rFonts w:ascii="Arial" w:hAnsi="Arial" w:cs="Arial"/>
        </w:rPr>
        <w:t xml:space="preserve"> </w:t>
      </w:r>
      <w:r w:rsidRPr="00E33F90">
        <w:rPr>
          <w:rFonts w:ascii="Arial" w:hAnsi="Arial" w:cs="Arial"/>
        </w:rPr>
        <w:t>natuurlijke ventilatie veelal ondersteund te worden door mechanische ventilatie. Uitlopen bieden een betere</w:t>
      </w:r>
      <w:r w:rsidR="00151749">
        <w:rPr>
          <w:rFonts w:ascii="Arial" w:hAnsi="Arial" w:cs="Arial"/>
        </w:rPr>
        <w:t xml:space="preserve"> </w:t>
      </w:r>
      <w:r w:rsidRPr="00E33F90">
        <w:rPr>
          <w:rFonts w:ascii="Arial" w:hAnsi="Arial" w:cs="Arial"/>
        </w:rPr>
        <w:t>luchtsamenstelling dan in de stal en in Duits onderzoek (Berk, 2006) wordt geconcludeerd dat met uitlopen</w:t>
      </w:r>
      <w:r w:rsidR="00151749">
        <w:rPr>
          <w:rFonts w:ascii="Arial" w:hAnsi="Arial" w:cs="Arial"/>
        </w:rPr>
        <w:t xml:space="preserve"> </w:t>
      </w:r>
      <w:r w:rsidRPr="00E33F90">
        <w:rPr>
          <w:rFonts w:ascii="Arial" w:hAnsi="Arial" w:cs="Arial"/>
        </w:rPr>
        <w:t>minder ademhalingsaandoeningen verwacht mogen worden.</w:t>
      </w:r>
      <w:r w:rsidR="00151749">
        <w:rPr>
          <w:rFonts w:ascii="Arial" w:hAnsi="Arial" w:cs="Arial"/>
        </w:rPr>
        <w:t xml:space="preserve">  </w:t>
      </w:r>
    </w:p>
    <w:p w:rsidR="00151749" w:rsidRDefault="00151749" w:rsidP="00195196">
      <w:pPr>
        <w:spacing w:after="0"/>
        <w:rPr>
          <w:rFonts w:ascii="Arial" w:hAnsi="Arial" w:cs="Arial"/>
        </w:rPr>
      </w:pPr>
      <w:r>
        <w:rPr>
          <w:rFonts w:ascii="Arial" w:hAnsi="Arial" w:cs="Arial"/>
          <w:noProof/>
          <w:lang w:eastAsia="nl-NL"/>
        </w:rPr>
        <w:drawing>
          <wp:inline distT="0" distB="0" distL="0" distR="0">
            <wp:extent cx="2847975" cy="1600200"/>
            <wp:effectExtent l="0" t="0" r="9525"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CA9O3HAD.jpg"/>
                    <pic:cNvPicPr/>
                  </pic:nvPicPr>
                  <pic:blipFill>
                    <a:blip r:embed="rId12">
                      <a:extLst>
                        <a:ext uri="{28A0092B-C50C-407E-A947-70E740481C1C}">
                          <a14:useLocalDpi xmlns:a14="http://schemas.microsoft.com/office/drawing/2010/main" val="0"/>
                        </a:ext>
                      </a:extLst>
                    </a:blip>
                    <a:stretch>
                      <a:fillRect/>
                    </a:stretch>
                  </pic:blipFill>
                  <pic:spPr>
                    <a:xfrm>
                      <a:off x="0" y="0"/>
                      <a:ext cx="2847975" cy="1600200"/>
                    </a:xfrm>
                    <a:prstGeom prst="rect">
                      <a:avLst/>
                    </a:prstGeom>
                  </pic:spPr>
                </pic:pic>
              </a:graphicData>
            </a:graphic>
          </wp:inline>
        </w:drawing>
      </w:r>
    </w:p>
    <w:p w:rsidR="00151749" w:rsidRDefault="00151749" w:rsidP="00195196">
      <w:pPr>
        <w:spacing w:after="0"/>
        <w:rPr>
          <w:rFonts w:ascii="Arial" w:hAnsi="Arial" w:cs="Arial"/>
        </w:rPr>
      </w:pPr>
    </w:p>
    <w:p w:rsidR="00195196" w:rsidRPr="00E33F90" w:rsidRDefault="00151749" w:rsidP="00151749">
      <w:pPr>
        <w:pStyle w:val="Kop2"/>
      </w:pPr>
      <w:bookmarkStart w:id="15" w:name="_Toc374607036"/>
      <w:r>
        <w:t xml:space="preserve">3.4 </w:t>
      </w:r>
      <w:r w:rsidR="00195196" w:rsidRPr="00E33F90">
        <w:t>Snelle groei en hoog gewicht</w:t>
      </w:r>
      <w:bookmarkEnd w:id="15"/>
    </w:p>
    <w:p w:rsidR="00195196" w:rsidRPr="00E33F90" w:rsidRDefault="00195196" w:rsidP="00195196">
      <w:pPr>
        <w:spacing w:after="0"/>
        <w:rPr>
          <w:rFonts w:ascii="Arial" w:hAnsi="Arial" w:cs="Arial"/>
        </w:rPr>
      </w:pPr>
      <w:r w:rsidRPr="00E33F90">
        <w:rPr>
          <w:rFonts w:ascii="Arial" w:hAnsi="Arial" w:cs="Arial"/>
        </w:rPr>
        <w:t>In het fokbeleid zijn groeisnelheid, percentage borstvlees (‘</w:t>
      </w:r>
      <w:proofErr w:type="spellStart"/>
      <w:r w:rsidRPr="00E33F90">
        <w:rPr>
          <w:rFonts w:ascii="Arial" w:hAnsi="Arial" w:cs="Arial"/>
        </w:rPr>
        <w:t>breedborstigheid</w:t>
      </w:r>
      <w:proofErr w:type="spellEnd"/>
      <w:r w:rsidRPr="00E33F90">
        <w:rPr>
          <w:rFonts w:ascii="Arial" w:hAnsi="Arial" w:cs="Arial"/>
        </w:rPr>
        <w:t xml:space="preserve">’) en goed beenwerk de </w:t>
      </w:r>
      <w:r w:rsidR="00967C90" w:rsidRPr="00E33F90">
        <w:rPr>
          <w:rFonts w:ascii="Arial" w:hAnsi="Arial" w:cs="Arial"/>
        </w:rPr>
        <w:t>belangrijkst parameters</w:t>
      </w:r>
      <w:r w:rsidRPr="00E33F90">
        <w:rPr>
          <w:rFonts w:ascii="Arial" w:hAnsi="Arial" w:cs="Arial"/>
        </w:rPr>
        <w:t xml:space="preserve"> waarop de kalkoenen worden geselecteerd. De hoge groeisnelheid wordt vaak in verband </w:t>
      </w:r>
      <w:r w:rsidR="00967C90" w:rsidRPr="00E33F90">
        <w:rPr>
          <w:rFonts w:ascii="Arial" w:hAnsi="Arial" w:cs="Arial"/>
        </w:rPr>
        <w:t>gebracht met</w:t>
      </w:r>
      <w:r w:rsidRPr="00E33F90">
        <w:rPr>
          <w:rFonts w:ascii="Arial" w:hAnsi="Arial" w:cs="Arial"/>
        </w:rPr>
        <w:t xml:space="preserve"> aandoeningen aan het bewegingsapparaat. </w:t>
      </w:r>
      <w:proofErr w:type="spellStart"/>
      <w:r w:rsidRPr="00E33F90">
        <w:rPr>
          <w:rFonts w:ascii="Arial" w:hAnsi="Arial" w:cs="Arial"/>
        </w:rPr>
        <w:t>Tibiale</w:t>
      </w:r>
      <w:proofErr w:type="spellEnd"/>
      <w:r w:rsidRPr="00E33F90">
        <w:rPr>
          <w:rFonts w:ascii="Arial" w:hAnsi="Arial" w:cs="Arial"/>
        </w:rPr>
        <w:t xml:space="preserve"> </w:t>
      </w:r>
      <w:proofErr w:type="spellStart"/>
      <w:r w:rsidRPr="00E33F90">
        <w:rPr>
          <w:rFonts w:ascii="Arial" w:hAnsi="Arial" w:cs="Arial"/>
        </w:rPr>
        <w:t>dyschondroplasie</w:t>
      </w:r>
      <w:proofErr w:type="spellEnd"/>
      <w:r w:rsidRPr="00E33F90">
        <w:rPr>
          <w:rFonts w:ascii="Arial" w:hAnsi="Arial" w:cs="Arial"/>
        </w:rPr>
        <w:t xml:space="preserve"> (TD) komt frequent voor en wordt in</w:t>
      </w:r>
      <w:r w:rsidR="00151749">
        <w:rPr>
          <w:rFonts w:ascii="Arial" w:hAnsi="Arial" w:cs="Arial"/>
        </w:rPr>
        <w:t xml:space="preserve"> </w:t>
      </w:r>
      <w:r w:rsidRPr="00E33F90">
        <w:rPr>
          <w:rFonts w:ascii="Arial" w:hAnsi="Arial" w:cs="Arial"/>
        </w:rPr>
        <w:t xml:space="preserve">verband gebracht met groeisnelheid. Algemeen wordt aangenomen dat </w:t>
      </w:r>
      <w:r w:rsidR="001D47F2">
        <w:rPr>
          <w:rFonts w:ascii="Arial" w:hAnsi="Arial" w:cs="Arial"/>
        </w:rPr>
        <w:t xml:space="preserve">de stoornissen aan het bewegingsapparaat </w:t>
      </w:r>
      <w:r w:rsidRPr="00E33F90">
        <w:rPr>
          <w:rFonts w:ascii="Arial" w:hAnsi="Arial" w:cs="Arial"/>
        </w:rPr>
        <w:t xml:space="preserve">bij kalkoenen </w:t>
      </w:r>
      <w:r w:rsidR="00967C90" w:rsidRPr="00E33F90">
        <w:rPr>
          <w:rFonts w:ascii="Arial" w:hAnsi="Arial" w:cs="Arial"/>
        </w:rPr>
        <w:t>een gevolg</w:t>
      </w:r>
      <w:r w:rsidRPr="00E33F90">
        <w:rPr>
          <w:rFonts w:ascii="Arial" w:hAnsi="Arial" w:cs="Arial"/>
        </w:rPr>
        <w:t xml:space="preserve"> zijn van de genetische selectie op productiekenmerken. In het Europese onderzoeksprogramma KP5</w:t>
      </w:r>
      <w:r w:rsidR="00151749">
        <w:rPr>
          <w:rFonts w:ascii="Arial" w:hAnsi="Arial" w:cs="Arial"/>
        </w:rPr>
        <w:t xml:space="preserve"> </w:t>
      </w:r>
      <w:r w:rsidRPr="00E33F90">
        <w:rPr>
          <w:rFonts w:ascii="Arial" w:hAnsi="Arial" w:cs="Arial"/>
        </w:rPr>
        <w:t>(1999</w:t>
      </w:r>
      <w:r w:rsidR="00967C90">
        <w:rPr>
          <w:rFonts w:ascii="Arial" w:hAnsi="Arial" w:cs="Arial"/>
        </w:rPr>
        <w:t>-</w:t>
      </w:r>
      <w:r w:rsidRPr="00E33F90">
        <w:rPr>
          <w:rFonts w:ascii="Arial" w:hAnsi="Arial" w:cs="Arial"/>
        </w:rPr>
        <w:t>2005) is gedurende vier jaar internationaal onderzoek uitgevoerd naar TD. In de uitgevoerde experimenten</w:t>
      </w:r>
      <w:r w:rsidR="00151749">
        <w:rPr>
          <w:rFonts w:ascii="Arial" w:hAnsi="Arial" w:cs="Arial"/>
        </w:rPr>
        <w:t xml:space="preserve"> </w:t>
      </w:r>
      <w:r w:rsidRPr="00E33F90">
        <w:rPr>
          <w:rFonts w:ascii="Arial" w:hAnsi="Arial" w:cs="Arial"/>
        </w:rPr>
        <w:t>bleek dat zowel de incidentie als ernst van TD moeilijk is te beïnvloeden via management( en voedingsfactoren.</w:t>
      </w:r>
    </w:p>
    <w:p w:rsidR="00195196" w:rsidRPr="00E33F90" w:rsidRDefault="00195196" w:rsidP="00195196">
      <w:pPr>
        <w:spacing w:after="0"/>
        <w:rPr>
          <w:rFonts w:ascii="Arial" w:hAnsi="Arial" w:cs="Arial"/>
        </w:rPr>
      </w:pPr>
      <w:r w:rsidRPr="00E33F90">
        <w:rPr>
          <w:rFonts w:ascii="Arial" w:hAnsi="Arial" w:cs="Arial"/>
        </w:rPr>
        <w:lastRenderedPageBreak/>
        <w:t xml:space="preserve">Hart( en circulatieproblemen </w:t>
      </w:r>
      <w:r w:rsidR="00967C90" w:rsidRPr="00E33F90">
        <w:rPr>
          <w:rFonts w:ascii="Arial" w:hAnsi="Arial" w:cs="Arial"/>
        </w:rPr>
        <w:t>zoals</w:t>
      </w:r>
      <w:r w:rsidRPr="00E33F90">
        <w:rPr>
          <w:rFonts w:ascii="Arial" w:hAnsi="Arial" w:cs="Arial"/>
        </w:rPr>
        <w:t xml:space="preserve"> aortarupturen komen de laatste tijd minder vaak voor en ook de</w:t>
      </w:r>
      <w:r w:rsidR="00151749">
        <w:rPr>
          <w:rFonts w:ascii="Arial" w:hAnsi="Arial" w:cs="Arial"/>
        </w:rPr>
        <w:t xml:space="preserve"> </w:t>
      </w:r>
      <w:r w:rsidRPr="00E33F90">
        <w:rPr>
          <w:rFonts w:ascii="Arial" w:hAnsi="Arial" w:cs="Arial"/>
        </w:rPr>
        <w:t>aandacht in fokprogramma’s voor beengebreken lijkt effect te hebben; het percentage dieren met beengebreken</w:t>
      </w:r>
      <w:r w:rsidR="00151749">
        <w:rPr>
          <w:rFonts w:ascii="Arial" w:hAnsi="Arial" w:cs="Arial"/>
        </w:rPr>
        <w:t xml:space="preserve"> </w:t>
      </w:r>
      <w:r w:rsidRPr="00E33F90">
        <w:rPr>
          <w:rFonts w:ascii="Arial" w:hAnsi="Arial" w:cs="Arial"/>
        </w:rPr>
        <w:t>neemt af.</w:t>
      </w:r>
    </w:p>
    <w:p w:rsidR="00195196" w:rsidRPr="00E33F90" w:rsidRDefault="00195196" w:rsidP="00195196">
      <w:pPr>
        <w:spacing w:after="0"/>
        <w:rPr>
          <w:rFonts w:ascii="Arial" w:hAnsi="Arial" w:cs="Arial"/>
        </w:rPr>
      </w:pPr>
      <w:r w:rsidRPr="00E33F90">
        <w:rPr>
          <w:rFonts w:ascii="Arial" w:hAnsi="Arial" w:cs="Arial"/>
        </w:rPr>
        <w:t>De kalkoenmarkt is internationaal en vraagt veelal zware dieren. Blijvende aandacht in fokprogramma’s voor een</w:t>
      </w:r>
      <w:r w:rsidR="001B6310">
        <w:rPr>
          <w:rFonts w:ascii="Arial" w:hAnsi="Arial" w:cs="Arial"/>
        </w:rPr>
        <w:t xml:space="preserve"> </w:t>
      </w:r>
      <w:r w:rsidRPr="00E33F90">
        <w:rPr>
          <w:rFonts w:ascii="Arial" w:hAnsi="Arial" w:cs="Arial"/>
        </w:rPr>
        <w:t xml:space="preserve">dier, dat probleemloos de snelle groei en het hoge gewicht aan kan, is </w:t>
      </w:r>
      <w:proofErr w:type="spellStart"/>
      <w:r w:rsidRPr="00E33F90">
        <w:rPr>
          <w:rFonts w:ascii="Arial" w:hAnsi="Arial" w:cs="Arial"/>
        </w:rPr>
        <w:t>noodzakelijk.Een</w:t>
      </w:r>
      <w:proofErr w:type="spellEnd"/>
      <w:r w:rsidRPr="00E33F90">
        <w:rPr>
          <w:rFonts w:ascii="Arial" w:hAnsi="Arial" w:cs="Arial"/>
        </w:rPr>
        <w:t xml:space="preserve"> voorbeeld van een alternatief ontwerp is het Kelly </w:t>
      </w:r>
      <w:proofErr w:type="spellStart"/>
      <w:r w:rsidRPr="00E33F90">
        <w:rPr>
          <w:rFonts w:ascii="Arial" w:hAnsi="Arial" w:cs="Arial"/>
        </w:rPr>
        <w:t>Bronze</w:t>
      </w:r>
      <w:proofErr w:type="spellEnd"/>
      <w:r w:rsidRPr="00E33F90">
        <w:rPr>
          <w:rFonts w:ascii="Arial" w:hAnsi="Arial" w:cs="Arial"/>
        </w:rPr>
        <w:t xml:space="preserve"> concept, dat gebruik maakt van een trager</w:t>
      </w:r>
      <w:r w:rsidR="00151749">
        <w:rPr>
          <w:rFonts w:ascii="Arial" w:hAnsi="Arial" w:cs="Arial"/>
        </w:rPr>
        <w:t xml:space="preserve"> </w:t>
      </w:r>
      <w:r w:rsidRPr="00E33F90">
        <w:rPr>
          <w:rFonts w:ascii="Arial" w:hAnsi="Arial" w:cs="Arial"/>
        </w:rPr>
        <w:t>groeiend kalkoentype (</w:t>
      </w:r>
      <w:proofErr w:type="spellStart"/>
      <w:r w:rsidRPr="00E33F90">
        <w:rPr>
          <w:rFonts w:ascii="Arial" w:hAnsi="Arial" w:cs="Arial"/>
        </w:rPr>
        <w:t>Broad</w:t>
      </w:r>
      <w:proofErr w:type="spellEnd"/>
      <w:r w:rsidRPr="00E33F90">
        <w:rPr>
          <w:rFonts w:ascii="Arial" w:hAnsi="Arial" w:cs="Arial"/>
        </w:rPr>
        <w:t xml:space="preserve"> </w:t>
      </w:r>
      <w:proofErr w:type="spellStart"/>
      <w:r w:rsidRPr="00E33F90">
        <w:rPr>
          <w:rFonts w:ascii="Arial" w:hAnsi="Arial" w:cs="Arial"/>
        </w:rPr>
        <w:t>Breasted</w:t>
      </w:r>
      <w:proofErr w:type="spellEnd"/>
      <w:r w:rsidRPr="00E33F90">
        <w:rPr>
          <w:rFonts w:ascii="Arial" w:hAnsi="Arial" w:cs="Arial"/>
        </w:rPr>
        <w:t xml:space="preserve"> </w:t>
      </w:r>
      <w:proofErr w:type="spellStart"/>
      <w:r w:rsidRPr="00E33F90">
        <w:rPr>
          <w:rFonts w:ascii="Arial" w:hAnsi="Arial" w:cs="Arial"/>
        </w:rPr>
        <w:t>Bronze</w:t>
      </w:r>
      <w:proofErr w:type="spellEnd"/>
      <w:r w:rsidRPr="00E33F90">
        <w:rPr>
          <w:rFonts w:ascii="Arial" w:hAnsi="Arial" w:cs="Arial"/>
        </w:rPr>
        <w:t>) en produceert voor een hoger kwaliteitssegment.</w:t>
      </w:r>
      <w:r w:rsidR="00151749">
        <w:rPr>
          <w:rFonts w:ascii="Arial" w:hAnsi="Arial" w:cs="Arial"/>
        </w:rPr>
        <w:t xml:space="preserve"> </w:t>
      </w:r>
      <w:r w:rsidRPr="00E33F90">
        <w:rPr>
          <w:rFonts w:ascii="Arial" w:hAnsi="Arial" w:cs="Arial"/>
        </w:rPr>
        <w:t>Ook kan een aanpassing van stalinrichting wellicht bijdragen aan de oplossing. Onderzoeksresultaten in Duitsland</w:t>
      </w:r>
      <w:r w:rsidR="00151749">
        <w:rPr>
          <w:rFonts w:ascii="Arial" w:hAnsi="Arial" w:cs="Arial"/>
        </w:rPr>
        <w:t xml:space="preserve"> </w:t>
      </w:r>
      <w:r w:rsidRPr="00E33F90">
        <w:rPr>
          <w:rFonts w:ascii="Arial" w:hAnsi="Arial" w:cs="Arial"/>
        </w:rPr>
        <w:t>wezen namelijk uit, dat bij overdekte uitlopen het uitvalspercentage van kalkoenen afnam en dat de dieren minder</w:t>
      </w:r>
      <w:r w:rsidR="00151749">
        <w:rPr>
          <w:rFonts w:ascii="Arial" w:hAnsi="Arial" w:cs="Arial"/>
        </w:rPr>
        <w:t xml:space="preserve"> </w:t>
      </w:r>
      <w:r w:rsidRPr="00E33F90">
        <w:rPr>
          <w:rFonts w:ascii="Arial" w:hAnsi="Arial" w:cs="Arial"/>
        </w:rPr>
        <w:t>bewegingsstoornissen vertoonden (Berk, 2006).</w:t>
      </w:r>
    </w:p>
    <w:p w:rsidR="00195196" w:rsidRPr="00E33F90" w:rsidRDefault="00151749" w:rsidP="00151749">
      <w:pPr>
        <w:pStyle w:val="Kop2"/>
      </w:pPr>
      <w:bookmarkStart w:id="16" w:name="_Toc374607037"/>
      <w:r>
        <w:t xml:space="preserve">3.5 </w:t>
      </w:r>
      <w:r w:rsidR="00195196" w:rsidRPr="00E33F90">
        <w:t>Huid( en veerbeschadigingen</w:t>
      </w:r>
      <w:bookmarkEnd w:id="16"/>
    </w:p>
    <w:p w:rsidR="00195196" w:rsidRDefault="00195196" w:rsidP="00195196">
      <w:pPr>
        <w:spacing w:after="0"/>
        <w:rPr>
          <w:rFonts w:ascii="Arial" w:hAnsi="Arial" w:cs="Arial"/>
        </w:rPr>
      </w:pPr>
      <w:r w:rsidRPr="00E33F90">
        <w:rPr>
          <w:rFonts w:ascii="Arial" w:hAnsi="Arial" w:cs="Arial"/>
        </w:rPr>
        <w:t>Omdat gehouden kalkoenen in de huidige stalsystemen niet scharrelen, zoals kippen dat doen, houden de dieren</w:t>
      </w:r>
      <w:r w:rsidR="00151749">
        <w:rPr>
          <w:rFonts w:ascii="Arial" w:hAnsi="Arial" w:cs="Arial"/>
        </w:rPr>
        <w:t xml:space="preserve"> </w:t>
      </w:r>
      <w:r w:rsidRPr="00E33F90">
        <w:rPr>
          <w:rFonts w:ascii="Arial" w:hAnsi="Arial" w:cs="Arial"/>
        </w:rPr>
        <w:t>zelf het strooisel niet los en rul. De kwaliteit van het strooisel is in de praktijk een probleem, dat via management</w:t>
      </w:r>
      <w:r w:rsidR="00151749">
        <w:rPr>
          <w:rFonts w:ascii="Arial" w:hAnsi="Arial" w:cs="Arial"/>
        </w:rPr>
        <w:t xml:space="preserve"> </w:t>
      </w:r>
      <w:r w:rsidRPr="00E33F90">
        <w:rPr>
          <w:rFonts w:ascii="Arial" w:hAnsi="Arial" w:cs="Arial"/>
        </w:rPr>
        <w:t xml:space="preserve">(lagere bezetting, rul houden van het strooisel door regelmatig frezen en </w:t>
      </w:r>
      <w:r w:rsidR="00151749" w:rsidRPr="00E33F90">
        <w:rPr>
          <w:rFonts w:ascii="Arial" w:hAnsi="Arial" w:cs="Arial"/>
        </w:rPr>
        <w:t>bij strooien</w:t>
      </w:r>
      <w:r w:rsidRPr="00E33F90">
        <w:rPr>
          <w:rFonts w:ascii="Arial" w:hAnsi="Arial" w:cs="Arial"/>
        </w:rPr>
        <w:t>) beheerst kan worden. Als de</w:t>
      </w:r>
      <w:r w:rsidR="00151749">
        <w:rPr>
          <w:rFonts w:ascii="Arial" w:hAnsi="Arial" w:cs="Arial"/>
        </w:rPr>
        <w:t xml:space="preserve"> </w:t>
      </w:r>
      <w:r w:rsidRPr="00E33F90">
        <w:rPr>
          <w:rFonts w:ascii="Arial" w:hAnsi="Arial" w:cs="Arial"/>
        </w:rPr>
        <w:t>dieren in vochtig strooisel liggen, kunnen ze borstpukkels krijgen. Ook kunnen hierdoor pootproblemen optreden.</w:t>
      </w:r>
      <w:r w:rsidR="00151749">
        <w:rPr>
          <w:rFonts w:ascii="Arial" w:hAnsi="Arial" w:cs="Arial"/>
        </w:rPr>
        <w:t xml:space="preserve"> </w:t>
      </w:r>
      <w:r w:rsidRPr="00E33F90">
        <w:rPr>
          <w:rFonts w:ascii="Arial" w:hAnsi="Arial" w:cs="Arial"/>
        </w:rPr>
        <w:t>Het is gebleken dat kalkoenen met de beschikking over een uitloop op alle leeftijden minder borstblaren en</w:t>
      </w:r>
      <w:r w:rsidR="00151749">
        <w:rPr>
          <w:rFonts w:ascii="Arial" w:hAnsi="Arial" w:cs="Arial"/>
        </w:rPr>
        <w:t xml:space="preserve"> </w:t>
      </w:r>
      <w:r w:rsidRPr="00E33F90">
        <w:rPr>
          <w:rFonts w:ascii="Arial" w:hAnsi="Arial" w:cs="Arial"/>
        </w:rPr>
        <w:t>borstpukkels hadden dan kalkoenen zonder uitloop.</w:t>
      </w:r>
      <w:r w:rsidR="00151749">
        <w:rPr>
          <w:rFonts w:ascii="Arial" w:hAnsi="Arial" w:cs="Arial"/>
        </w:rPr>
        <w:t xml:space="preserve"> </w:t>
      </w:r>
      <w:r w:rsidRPr="00E33F90">
        <w:rPr>
          <w:rFonts w:ascii="Arial" w:hAnsi="Arial" w:cs="Arial"/>
        </w:rPr>
        <w:t>Beschadigingen aan het verenkleed als gevolg van verenpikken komen regelmatig voor.</w:t>
      </w:r>
    </w:p>
    <w:p w:rsidR="00195196" w:rsidRPr="00E33F90" w:rsidRDefault="00151749" w:rsidP="00151749">
      <w:pPr>
        <w:pStyle w:val="Kop2"/>
      </w:pPr>
      <w:bookmarkStart w:id="17" w:name="_Toc374607038"/>
      <w:r>
        <w:t xml:space="preserve">3.6 </w:t>
      </w:r>
      <w:r w:rsidR="00195196" w:rsidRPr="00E33F90">
        <w:t>Mortaliteit</w:t>
      </w:r>
      <w:bookmarkEnd w:id="17"/>
    </w:p>
    <w:p w:rsidR="00151749" w:rsidRDefault="00195196" w:rsidP="00195196">
      <w:pPr>
        <w:spacing w:after="0"/>
        <w:rPr>
          <w:rFonts w:ascii="Arial" w:hAnsi="Arial" w:cs="Arial"/>
        </w:rPr>
      </w:pPr>
      <w:r w:rsidRPr="00E33F90">
        <w:rPr>
          <w:rFonts w:ascii="Arial" w:hAnsi="Arial" w:cs="Arial"/>
        </w:rPr>
        <w:t>Gezondheidsproblemen resulteren in de praktijk in een mortaliteit van ongeveer 5% bij kalkoenhennen, en</w:t>
      </w:r>
      <w:r w:rsidR="00151749">
        <w:rPr>
          <w:rFonts w:ascii="Arial" w:hAnsi="Arial" w:cs="Arial"/>
        </w:rPr>
        <w:t xml:space="preserve"> </w:t>
      </w:r>
      <w:r w:rsidR="001D47F2" w:rsidRPr="001D47F2">
        <w:rPr>
          <w:rFonts w:ascii="Arial" w:hAnsi="Arial" w:cs="Arial"/>
        </w:rPr>
        <w:t xml:space="preserve">ongeveer 8 tot </w:t>
      </w:r>
      <w:r w:rsidRPr="001D47F2">
        <w:rPr>
          <w:rFonts w:ascii="Arial" w:hAnsi="Arial" w:cs="Arial"/>
        </w:rPr>
        <w:t>12% bij</w:t>
      </w:r>
      <w:r w:rsidRPr="00E33F90">
        <w:rPr>
          <w:rFonts w:ascii="Arial" w:hAnsi="Arial" w:cs="Arial"/>
        </w:rPr>
        <w:t xml:space="preserve"> de kalkoenhanen. Omdat de Duitse slachterijen steeds zwaardere dieren vragen, worden</w:t>
      </w:r>
      <w:r w:rsidR="00151749">
        <w:rPr>
          <w:rFonts w:ascii="Arial" w:hAnsi="Arial" w:cs="Arial"/>
        </w:rPr>
        <w:t xml:space="preserve"> </w:t>
      </w:r>
      <w:r w:rsidRPr="00E33F90">
        <w:rPr>
          <w:rFonts w:ascii="Arial" w:hAnsi="Arial" w:cs="Arial"/>
        </w:rPr>
        <w:t xml:space="preserve">steeds sneller groeiende dieren ingezet. Dit brengt grotere </w:t>
      </w:r>
      <w:r w:rsidR="00967C90" w:rsidRPr="00E33F90">
        <w:rPr>
          <w:rFonts w:ascii="Arial" w:hAnsi="Arial" w:cs="Arial"/>
        </w:rPr>
        <w:t>risico’s</w:t>
      </w:r>
      <w:r w:rsidRPr="00E33F90">
        <w:rPr>
          <w:rFonts w:ascii="Arial" w:hAnsi="Arial" w:cs="Arial"/>
        </w:rPr>
        <w:t xml:space="preserve"> voor gezondheidsproblemen met zich mee.</w:t>
      </w:r>
      <w:r w:rsidR="00151749">
        <w:rPr>
          <w:rFonts w:ascii="Arial" w:hAnsi="Arial" w:cs="Arial"/>
        </w:rPr>
        <w:t xml:space="preserve"> </w:t>
      </w:r>
      <w:r w:rsidRPr="00E33F90">
        <w:rPr>
          <w:rFonts w:ascii="Arial" w:hAnsi="Arial" w:cs="Arial"/>
        </w:rPr>
        <w:t xml:space="preserve">Oplossingen dienen gezocht te worden in veranderingen in de keten, </w:t>
      </w:r>
      <w:proofErr w:type="spellStart"/>
      <w:r w:rsidRPr="00E33F90">
        <w:rPr>
          <w:rFonts w:ascii="Arial" w:hAnsi="Arial" w:cs="Arial"/>
        </w:rPr>
        <w:t>houderij</w:t>
      </w:r>
      <w:proofErr w:type="spellEnd"/>
      <w:r w:rsidRPr="00E33F90">
        <w:rPr>
          <w:rFonts w:ascii="Arial" w:hAnsi="Arial" w:cs="Arial"/>
        </w:rPr>
        <w:t xml:space="preserve"> en management.</w:t>
      </w:r>
      <w:r w:rsidR="00151749">
        <w:rPr>
          <w:rFonts w:ascii="Arial" w:hAnsi="Arial" w:cs="Arial"/>
        </w:rPr>
        <w:t xml:space="preserve"> </w:t>
      </w:r>
    </w:p>
    <w:p w:rsidR="00195196" w:rsidRPr="00E33F90" w:rsidRDefault="00151749" w:rsidP="00151749">
      <w:pPr>
        <w:pStyle w:val="Kop2"/>
      </w:pPr>
      <w:bookmarkStart w:id="18" w:name="_Toc374607039"/>
      <w:r>
        <w:t xml:space="preserve">3.7 </w:t>
      </w:r>
      <w:r w:rsidR="00195196" w:rsidRPr="00E33F90">
        <w:t>Ingrepen</w:t>
      </w:r>
      <w:bookmarkEnd w:id="18"/>
    </w:p>
    <w:p w:rsidR="00195196" w:rsidRPr="00E33F90" w:rsidRDefault="00195196" w:rsidP="00195196">
      <w:pPr>
        <w:spacing w:after="0"/>
        <w:rPr>
          <w:rFonts w:ascii="Arial" w:hAnsi="Arial" w:cs="Arial"/>
        </w:rPr>
      </w:pPr>
      <w:r w:rsidRPr="00E33F90">
        <w:rPr>
          <w:rFonts w:ascii="Arial" w:hAnsi="Arial" w:cs="Arial"/>
        </w:rPr>
        <w:t>In Nederland wordt een wettelijk verbod op de diverse ingrepen in de pluimveesector voorbereid. De sector moet</w:t>
      </w:r>
      <w:r w:rsidR="00151749">
        <w:rPr>
          <w:rFonts w:ascii="Arial" w:hAnsi="Arial" w:cs="Arial"/>
        </w:rPr>
        <w:t xml:space="preserve"> </w:t>
      </w:r>
      <w:r w:rsidRPr="00E33F90">
        <w:rPr>
          <w:rFonts w:ascii="Arial" w:hAnsi="Arial" w:cs="Arial"/>
        </w:rPr>
        <w:t>daarom toewerken naar een situatie waarin ingrepen niet meer zijn toegestaan. Op dit moment is nog geen</w:t>
      </w:r>
      <w:r w:rsidR="00151749">
        <w:rPr>
          <w:rFonts w:ascii="Arial" w:hAnsi="Arial" w:cs="Arial"/>
        </w:rPr>
        <w:t xml:space="preserve"> </w:t>
      </w:r>
      <w:r w:rsidRPr="00E33F90">
        <w:rPr>
          <w:rFonts w:ascii="Arial" w:hAnsi="Arial" w:cs="Arial"/>
        </w:rPr>
        <w:t xml:space="preserve">goede methode voorhanden om verwondingen door </w:t>
      </w:r>
      <w:proofErr w:type="spellStart"/>
      <w:r w:rsidRPr="00E33F90">
        <w:rPr>
          <w:rFonts w:ascii="Arial" w:hAnsi="Arial" w:cs="Arial"/>
        </w:rPr>
        <w:t>pikkerij</w:t>
      </w:r>
      <w:proofErr w:type="spellEnd"/>
      <w:r w:rsidRPr="00E33F90">
        <w:rPr>
          <w:rFonts w:ascii="Arial" w:hAnsi="Arial" w:cs="Arial"/>
        </w:rPr>
        <w:t xml:space="preserve"> bij onbehandelde kalkoenen terug te brengen naar</w:t>
      </w:r>
      <w:r w:rsidR="00151749">
        <w:rPr>
          <w:rFonts w:ascii="Arial" w:hAnsi="Arial" w:cs="Arial"/>
        </w:rPr>
        <w:t xml:space="preserve"> </w:t>
      </w:r>
      <w:r w:rsidRPr="00E33F90">
        <w:rPr>
          <w:rFonts w:ascii="Arial" w:hAnsi="Arial" w:cs="Arial"/>
        </w:rPr>
        <w:t>acceptabele niveaus. Omdat de sector in omvang sterk is afgenomen na de uitbraak van Aviaire Influenza in 2003</w:t>
      </w:r>
      <w:r w:rsidR="00151749">
        <w:rPr>
          <w:rFonts w:ascii="Arial" w:hAnsi="Arial" w:cs="Arial"/>
        </w:rPr>
        <w:t xml:space="preserve"> </w:t>
      </w:r>
      <w:r w:rsidRPr="00E33F90">
        <w:rPr>
          <w:rFonts w:ascii="Arial" w:hAnsi="Arial" w:cs="Arial"/>
        </w:rPr>
        <w:t>en door de slechte rentabiliteit zijn er onvoldoende financiële middelen beschikbaar om onderzoek te (laten)verrichten.</w:t>
      </w:r>
      <w:r w:rsidR="00151749">
        <w:rPr>
          <w:rFonts w:ascii="Arial" w:hAnsi="Arial" w:cs="Arial"/>
        </w:rPr>
        <w:t xml:space="preserve"> </w:t>
      </w:r>
      <w:r w:rsidRPr="00E33F90">
        <w:rPr>
          <w:rFonts w:ascii="Arial" w:hAnsi="Arial" w:cs="Arial"/>
        </w:rPr>
        <w:t>Nu worden de snavels van kalkoenen nog behandeld om te grote schade door verenpikken te voorkomen. Dit</w:t>
      </w:r>
      <w:r w:rsidR="00151749">
        <w:rPr>
          <w:rFonts w:ascii="Arial" w:hAnsi="Arial" w:cs="Arial"/>
        </w:rPr>
        <w:t xml:space="preserve"> </w:t>
      </w:r>
      <w:r w:rsidRPr="00E33F90">
        <w:rPr>
          <w:rFonts w:ascii="Arial" w:hAnsi="Arial" w:cs="Arial"/>
        </w:rPr>
        <w:t>gebeurt met een relatief milde methode met gebruik van infrarood straling (Nova</w:t>
      </w:r>
      <w:r w:rsidR="00967C90">
        <w:rPr>
          <w:rFonts w:ascii="Arial" w:hAnsi="Arial" w:cs="Arial"/>
        </w:rPr>
        <w:t>-</w:t>
      </w:r>
      <w:r w:rsidRPr="00E33F90">
        <w:rPr>
          <w:rFonts w:ascii="Arial" w:hAnsi="Arial" w:cs="Arial"/>
        </w:rPr>
        <w:t>Tech methode). De belangrijke</w:t>
      </w:r>
      <w:r w:rsidR="00151749">
        <w:rPr>
          <w:rFonts w:ascii="Arial" w:hAnsi="Arial" w:cs="Arial"/>
        </w:rPr>
        <w:t xml:space="preserve"> </w:t>
      </w:r>
      <w:r w:rsidRPr="00E33F90">
        <w:rPr>
          <w:rFonts w:ascii="Arial" w:hAnsi="Arial" w:cs="Arial"/>
        </w:rPr>
        <w:t>voordelen van deze methode ten opzichte van oudere methoden met mes en schaar zijn: Fixatie vergroot de nauwkeurigheid waardoor de uniformiteit sterk verbetert. Er wordt niet in het weefsel gesneden of gebrand.</w:t>
      </w:r>
    </w:p>
    <w:p w:rsidR="00195196" w:rsidRPr="00E33F90" w:rsidRDefault="00195196" w:rsidP="00195196">
      <w:pPr>
        <w:spacing w:after="0"/>
        <w:rPr>
          <w:rFonts w:ascii="Arial" w:hAnsi="Arial" w:cs="Arial"/>
        </w:rPr>
      </w:pPr>
      <w:r w:rsidRPr="00E33F90">
        <w:rPr>
          <w:rFonts w:ascii="Arial" w:hAnsi="Arial" w:cs="Arial"/>
        </w:rPr>
        <w:t>Er ontstaan geen wonden en daardoor is de kans op infecties zeer klein.</w:t>
      </w:r>
      <w:r w:rsidR="002B0A8E">
        <w:rPr>
          <w:rFonts w:ascii="Arial" w:hAnsi="Arial" w:cs="Arial"/>
        </w:rPr>
        <w:t xml:space="preserve"> </w:t>
      </w:r>
      <w:r w:rsidRPr="00E33F90">
        <w:rPr>
          <w:rFonts w:ascii="Arial" w:hAnsi="Arial" w:cs="Arial"/>
        </w:rPr>
        <w:t>Bij vermeerderingsdieren wordt op ongeveer vijf dagen leeftijd een snavelbehandeling (knippen) toegepast om bij</w:t>
      </w:r>
      <w:r w:rsidR="002B0A8E">
        <w:rPr>
          <w:rFonts w:ascii="Arial" w:hAnsi="Arial" w:cs="Arial"/>
        </w:rPr>
        <w:t xml:space="preserve"> </w:t>
      </w:r>
      <w:r w:rsidRPr="00E33F90">
        <w:rPr>
          <w:rFonts w:ascii="Arial" w:hAnsi="Arial" w:cs="Arial"/>
        </w:rPr>
        <w:t xml:space="preserve">deze geïmporteerde dieren de stress van transport en </w:t>
      </w:r>
      <w:r w:rsidR="00967C90" w:rsidRPr="00E33F90">
        <w:rPr>
          <w:rFonts w:ascii="Arial" w:hAnsi="Arial" w:cs="Arial"/>
        </w:rPr>
        <w:t>snavel behandelen</w:t>
      </w:r>
      <w:r w:rsidRPr="00E33F90">
        <w:rPr>
          <w:rFonts w:ascii="Arial" w:hAnsi="Arial" w:cs="Arial"/>
        </w:rPr>
        <w:t xml:space="preserve"> niet samen te laten vallen.</w:t>
      </w:r>
      <w:r w:rsidR="002B0A8E">
        <w:rPr>
          <w:rFonts w:ascii="Arial" w:hAnsi="Arial" w:cs="Arial"/>
        </w:rPr>
        <w:t xml:space="preserve"> </w:t>
      </w:r>
      <w:r w:rsidRPr="00E33F90">
        <w:rPr>
          <w:rFonts w:ascii="Arial" w:hAnsi="Arial" w:cs="Arial"/>
        </w:rPr>
        <w:t>Vermeerderingshennen worden voor de leg (26</w:t>
      </w:r>
      <w:r w:rsidR="00967C90">
        <w:rPr>
          <w:rFonts w:ascii="Arial" w:hAnsi="Arial" w:cs="Arial"/>
        </w:rPr>
        <w:t>-</w:t>
      </w:r>
      <w:r w:rsidRPr="00E33F90">
        <w:rPr>
          <w:rFonts w:ascii="Arial" w:hAnsi="Arial" w:cs="Arial"/>
        </w:rPr>
        <w:t>30 weken) soms een tweede keer behandeld. Bij hanen wordt dit</w:t>
      </w:r>
      <w:r w:rsidR="002B0A8E">
        <w:rPr>
          <w:rFonts w:ascii="Arial" w:hAnsi="Arial" w:cs="Arial"/>
        </w:rPr>
        <w:t xml:space="preserve"> </w:t>
      </w:r>
      <w:r w:rsidRPr="00E33F90">
        <w:rPr>
          <w:rFonts w:ascii="Arial" w:hAnsi="Arial" w:cs="Arial"/>
        </w:rPr>
        <w:t>per individu bekeken. Andere ingrepen dan snavelbehandelingen vinden niet meer plaats bij vlees( en</w:t>
      </w:r>
      <w:r w:rsidR="002B0A8E">
        <w:rPr>
          <w:rFonts w:ascii="Arial" w:hAnsi="Arial" w:cs="Arial"/>
        </w:rPr>
        <w:t xml:space="preserve"> </w:t>
      </w:r>
      <w:r w:rsidRPr="00E33F90">
        <w:rPr>
          <w:rFonts w:ascii="Arial" w:hAnsi="Arial" w:cs="Arial"/>
        </w:rPr>
        <w:t>vermeerderingskalkoenen.</w:t>
      </w:r>
    </w:p>
    <w:p w:rsidR="002B0A8E" w:rsidRDefault="002B0A8E" w:rsidP="00195196">
      <w:pPr>
        <w:spacing w:after="0"/>
        <w:rPr>
          <w:rFonts w:ascii="Arial" w:hAnsi="Arial" w:cs="Arial"/>
        </w:rPr>
      </w:pPr>
    </w:p>
    <w:p w:rsidR="00195196" w:rsidRPr="00E33F90" w:rsidRDefault="002B0A8E" w:rsidP="002B0A8E">
      <w:pPr>
        <w:pStyle w:val="Kop2"/>
        <w:rPr>
          <w:rFonts w:cs="Arial"/>
        </w:rPr>
      </w:pPr>
      <w:bookmarkStart w:id="19" w:name="_Toc374607040"/>
      <w:r>
        <w:lastRenderedPageBreak/>
        <w:t xml:space="preserve">3.8 </w:t>
      </w:r>
      <w:r w:rsidR="00195196" w:rsidRPr="00E33F90">
        <w:rPr>
          <w:rFonts w:cs="Arial"/>
        </w:rPr>
        <w:t>Bewegingsstoornissen</w:t>
      </w:r>
      <w:bookmarkEnd w:id="19"/>
    </w:p>
    <w:p w:rsidR="00195196" w:rsidRPr="00E33F90" w:rsidRDefault="00195196" w:rsidP="00195196">
      <w:pPr>
        <w:spacing w:after="0"/>
        <w:rPr>
          <w:rFonts w:ascii="Arial" w:hAnsi="Arial" w:cs="Arial"/>
        </w:rPr>
      </w:pPr>
      <w:r w:rsidRPr="00E33F90">
        <w:rPr>
          <w:rFonts w:ascii="Arial" w:hAnsi="Arial" w:cs="Arial"/>
        </w:rPr>
        <w:t>Als gevolg van snelle groei en hoog gewicht neemt de kans op bewegingsstoornissen toe De dieren zijn hierdoor fysiek beperkt in hun normale en comfortabele</w:t>
      </w:r>
      <w:r w:rsidR="002B0A8E">
        <w:rPr>
          <w:rFonts w:ascii="Arial" w:hAnsi="Arial" w:cs="Arial"/>
        </w:rPr>
        <w:t xml:space="preserve"> </w:t>
      </w:r>
      <w:r w:rsidRPr="00E33F90">
        <w:rPr>
          <w:rFonts w:ascii="Arial" w:hAnsi="Arial" w:cs="Arial"/>
        </w:rPr>
        <w:t>bewegingspatroon.</w:t>
      </w:r>
    </w:p>
    <w:p w:rsidR="00195196" w:rsidRPr="00E33F90" w:rsidRDefault="00967C90" w:rsidP="00967C90">
      <w:pPr>
        <w:pStyle w:val="Kop2"/>
      </w:pPr>
      <w:bookmarkStart w:id="20" w:name="_Toc374607041"/>
      <w:r>
        <w:t>3.9</w:t>
      </w:r>
      <w:r w:rsidR="00195196" w:rsidRPr="00E33F90">
        <w:t xml:space="preserve"> Voeding</w:t>
      </w:r>
      <w:bookmarkEnd w:id="20"/>
    </w:p>
    <w:p w:rsidR="002B0A8E" w:rsidRDefault="00195196" w:rsidP="002B0A8E">
      <w:pPr>
        <w:rPr>
          <w:rFonts w:ascii="Arial" w:hAnsi="Arial" w:cs="Arial"/>
        </w:rPr>
      </w:pPr>
      <w:r w:rsidRPr="00E33F90">
        <w:rPr>
          <w:rFonts w:ascii="Arial" w:hAnsi="Arial" w:cs="Arial"/>
        </w:rPr>
        <w:t>Hoewel de kalkoen een alleseter is, krijgt het in de praktijk een uniform en onbeperkt rantsoen. Dit</w:t>
      </w:r>
      <w:r w:rsidR="002B0A8E">
        <w:rPr>
          <w:rFonts w:ascii="Arial" w:hAnsi="Arial" w:cs="Arial"/>
        </w:rPr>
        <w:t xml:space="preserve"> </w:t>
      </w:r>
      <w:r w:rsidRPr="00E33F90">
        <w:rPr>
          <w:rFonts w:ascii="Arial" w:hAnsi="Arial" w:cs="Arial"/>
        </w:rPr>
        <w:t>uitgebalanceerde dieet voldoet aan de fysiologische behoefte en de dieren zijn relatief snel klaar met eten.</w:t>
      </w:r>
      <w:r w:rsidR="002B0A8E">
        <w:rPr>
          <w:rFonts w:ascii="Arial" w:hAnsi="Arial" w:cs="Arial"/>
        </w:rPr>
        <w:t xml:space="preserve"> </w:t>
      </w:r>
      <w:r w:rsidRPr="00E33F90">
        <w:rPr>
          <w:rFonts w:ascii="Arial" w:hAnsi="Arial" w:cs="Arial"/>
        </w:rPr>
        <w:t xml:space="preserve">Hierdoor wordt onvoldoende tegemoet gekomen aan de behoefte tot </w:t>
      </w:r>
      <w:r w:rsidR="00967C90" w:rsidRPr="00E33F90">
        <w:rPr>
          <w:rFonts w:ascii="Arial" w:hAnsi="Arial" w:cs="Arial"/>
        </w:rPr>
        <w:t>voedsel zoeken</w:t>
      </w:r>
      <w:r w:rsidRPr="00E33F90">
        <w:rPr>
          <w:rFonts w:ascii="Arial" w:hAnsi="Arial" w:cs="Arial"/>
        </w:rPr>
        <w:t xml:space="preserve"> (foerageren). Door een meer</w:t>
      </w:r>
      <w:r w:rsidR="002B0A8E">
        <w:rPr>
          <w:rFonts w:ascii="Arial" w:hAnsi="Arial" w:cs="Arial"/>
        </w:rPr>
        <w:t xml:space="preserve"> </w:t>
      </w:r>
      <w:r w:rsidRPr="00E33F90">
        <w:rPr>
          <w:rFonts w:ascii="Arial" w:hAnsi="Arial" w:cs="Arial"/>
        </w:rPr>
        <w:t xml:space="preserve">gevarieerd voer aan te bieden, </w:t>
      </w:r>
      <w:r w:rsidR="00967C90" w:rsidRPr="00E33F90">
        <w:rPr>
          <w:rFonts w:ascii="Arial" w:hAnsi="Arial" w:cs="Arial"/>
        </w:rPr>
        <w:t>zoals</w:t>
      </w:r>
      <w:r w:rsidRPr="00E33F90">
        <w:rPr>
          <w:rFonts w:ascii="Arial" w:hAnsi="Arial" w:cs="Arial"/>
        </w:rPr>
        <w:t xml:space="preserve"> losse tarwe, kan het voedsel</w:t>
      </w:r>
      <w:r w:rsidR="00967C90">
        <w:rPr>
          <w:rFonts w:ascii="Arial" w:hAnsi="Arial" w:cs="Arial"/>
        </w:rPr>
        <w:t xml:space="preserve"> </w:t>
      </w:r>
      <w:r w:rsidRPr="00E33F90">
        <w:rPr>
          <w:rFonts w:ascii="Arial" w:hAnsi="Arial" w:cs="Arial"/>
        </w:rPr>
        <w:t>zoek</w:t>
      </w:r>
      <w:r w:rsidR="00967C90">
        <w:rPr>
          <w:rFonts w:ascii="Arial" w:hAnsi="Arial" w:cs="Arial"/>
        </w:rPr>
        <w:t xml:space="preserve"> </w:t>
      </w:r>
      <w:r w:rsidRPr="00E33F90">
        <w:rPr>
          <w:rFonts w:ascii="Arial" w:hAnsi="Arial" w:cs="Arial"/>
        </w:rPr>
        <w:t>gedrag worden gestimuleerd.</w:t>
      </w:r>
      <w:r w:rsidR="002B0A8E">
        <w:rPr>
          <w:rFonts w:ascii="Arial" w:hAnsi="Arial" w:cs="Arial"/>
        </w:rPr>
        <w:t xml:space="preserve"> </w:t>
      </w:r>
      <w:r w:rsidRPr="00E33F90">
        <w:rPr>
          <w:rFonts w:ascii="Arial" w:hAnsi="Arial" w:cs="Arial"/>
        </w:rPr>
        <w:t>Bijvoeren van hele tarwe lijkt positief te werken (</w:t>
      </w:r>
      <w:proofErr w:type="spellStart"/>
      <w:r w:rsidRPr="00E33F90">
        <w:rPr>
          <w:rFonts w:ascii="Arial" w:hAnsi="Arial" w:cs="Arial"/>
        </w:rPr>
        <w:t>Bennett</w:t>
      </w:r>
      <w:proofErr w:type="spellEnd"/>
      <w:r w:rsidRPr="00E33F90">
        <w:rPr>
          <w:rFonts w:ascii="Arial" w:hAnsi="Arial" w:cs="Arial"/>
        </w:rPr>
        <w:t xml:space="preserve"> </w:t>
      </w:r>
      <w:proofErr w:type="spellStart"/>
      <w:r w:rsidRPr="00E33F90">
        <w:rPr>
          <w:rFonts w:ascii="Arial" w:hAnsi="Arial" w:cs="Arial"/>
        </w:rPr>
        <w:t>and</w:t>
      </w:r>
      <w:proofErr w:type="spellEnd"/>
      <w:r w:rsidRPr="00E33F90">
        <w:rPr>
          <w:rFonts w:ascii="Arial" w:hAnsi="Arial" w:cs="Arial"/>
        </w:rPr>
        <w:t xml:space="preserve"> Classen, 2003).</w:t>
      </w:r>
      <w:r w:rsidR="002B0A8E">
        <w:rPr>
          <w:rFonts w:ascii="Arial" w:hAnsi="Arial" w:cs="Arial"/>
        </w:rPr>
        <w:t xml:space="preserve"> </w:t>
      </w:r>
      <w:r w:rsidRPr="00E33F90">
        <w:rPr>
          <w:rFonts w:ascii="Arial" w:hAnsi="Arial" w:cs="Arial"/>
        </w:rPr>
        <w:t>Voerbeperking ouderdieren</w:t>
      </w:r>
      <w:r w:rsidR="002B0A8E">
        <w:rPr>
          <w:rFonts w:ascii="Arial" w:hAnsi="Arial" w:cs="Arial"/>
        </w:rPr>
        <w:t xml:space="preserve"> </w:t>
      </w:r>
    </w:p>
    <w:p w:rsidR="002B0A8E" w:rsidRDefault="00195196" w:rsidP="002B0A8E">
      <w:pPr>
        <w:rPr>
          <w:rFonts w:ascii="Arial" w:hAnsi="Arial" w:cs="Arial"/>
        </w:rPr>
      </w:pPr>
      <w:r w:rsidRPr="00E33F90">
        <w:rPr>
          <w:rFonts w:ascii="Arial" w:hAnsi="Arial" w:cs="Arial"/>
        </w:rPr>
        <w:t>De ouderdieren worden kwalitatief beperkt in nutriëntenopname, omdat ze anders te zwaar worden</w:t>
      </w:r>
      <w:r w:rsidR="002B0A8E">
        <w:rPr>
          <w:rFonts w:ascii="Arial" w:hAnsi="Arial" w:cs="Arial"/>
        </w:rPr>
        <w:t xml:space="preserve"> </w:t>
      </w:r>
      <w:r w:rsidRPr="00E33F90">
        <w:rPr>
          <w:rFonts w:ascii="Arial" w:hAnsi="Arial" w:cs="Arial"/>
        </w:rPr>
        <w:t>waardoor de reproductieparameters verslechteren. Tot 20 weken leeftijd wordt vaak onbeperkt gevoerd,</w:t>
      </w:r>
      <w:r w:rsidR="002B0A8E">
        <w:rPr>
          <w:rFonts w:ascii="Arial" w:hAnsi="Arial" w:cs="Arial"/>
        </w:rPr>
        <w:t xml:space="preserve"> </w:t>
      </w:r>
      <w:r w:rsidRPr="00E33F90">
        <w:rPr>
          <w:rFonts w:ascii="Arial" w:hAnsi="Arial" w:cs="Arial"/>
        </w:rPr>
        <w:t>waarna de kwalitatieve voerbeperking wordt ingevoerd. Via verlaging van het ruw eiwitgehalte in de</w:t>
      </w:r>
      <w:r w:rsidR="002B0A8E">
        <w:rPr>
          <w:rFonts w:ascii="Arial" w:hAnsi="Arial" w:cs="Arial"/>
        </w:rPr>
        <w:t xml:space="preserve"> </w:t>
      </w:r>
      <w:r w:rsidRPr="00E33F90">
        <w:rPr>
          <w:rFonts w:ascii="Arial" w:hAnsi="Arial" w:cs="Arial"/>
        </w:rPr>
        <w:t>voeders wordt getracht het gewicht van de dieren volgens een bepaalde curve te laten verlopen.</w:t>
      </w:r>
    </w:p>
    <w:p w:rsidR="00FC43F1" w:rsidRPr="00FC43F1" w:rsidRDefault="00FC43F1" w:rsidP="002B0A8E">
      <w:pPr>
        <w:rPr>
          <w:rFonts w:ascii="Arial" w:hAnsi="Arial" w:cs="Arial"/>
          <w:b/>
        </w:rPr>
      </w:pPr>
      <w:r w:rsidRPr="00FC43F1">
        <w:rPr>
          <w:rFonts w:ascii="Arial" w:hAnsi="Arial" w:cs="Arial"/>
          <w:b/>
        </w:rPr>
        <w:t>Verwerkingsopdrachten:</w:t>
      </w:r>
    </w:p>
    <w:p w:rsidR="00FC43F1" w:rsidRPr="00FC43F1" w:rsidRDefault="00FC43F1" w:rsidP="00FC43F1">
      <w:pPr>
        <w:pStyle w:val="Lijstalinea"/>
        <w:numPr>
          <w:ilvl w:val="0"/>
          <w:numId w:val="4"/>
        </w:numPr>
        <w:spacing w:after="0"/>
        <w:rPr>
          <w:rFonts w:ascii="Arial" w:hAnsi="Arial" w:cs="Arial"/>
        </w:rPr>
      </w:pPr>
      <w:r w:rsidRPr="00FC43F1">
        <w:rPr>
          <w:rFonts w:ascii="Arial" w:hAnsi="Arial" w:cs="Arial"/>
        </w:rPr>
        <w:t>Benoem de spijsverteringsproblemen die op kunnen treden als gevolg van virussen</w:t>
      </w:r>
      <w:r w:rsidR="003D3E73">
        <w:rPr>
          <w:rFonts w:ascii="Arial" w:hAnsi="Arial" w:cs="Arial"/>
        </w:rPr>
        <w:t xml:space="preserve"> bacteriën en protozoa</w:t>
      </w:r>
      <w:r w:rsidRPr="00FC43F1">
        <w:rPr>
          <w:rFonts w:ascii="Arial" w:hAnsi="Arial" w:cs="Arial"/>
        </w:rPr>
        <w:t>:</w:t>
      </w:r>
    </w:p>
    <w:p w:rsidR="00FC43F1" w:rsidRPr="00FC43F1" w:rsidRDefault="001D47F2" w:rsidP="00FC43F1">
      <w:pPr>
        <w:pStyle w:val="Lijstalinea"/>
        <w:numPr>
          <w:ilvl w:val="0"/>
          <w:numId w:val="4"/>
        </w:numPr>
        <w:spacing w:after="0"/>
        <w:rPr>
          <w:rFonts w:ascii="Arial" w:hAnsi="Arial" w:cs="Arial"/>
        </w:rPr>
      </w:pPr>
      <w:r>
        <w:rPr>
          <w:rFonts w:ascii="Arial" w:hAnsi="Arial" w:cs="Arial"/>
        </w:rPr>
        <w:t xml:space="preserve">Beschrijf de verschijnselen van een </w:t>
      </w:r>
      <w:r w:rsidR="00FC43F1" w:rsidRPr="00FC43F1">
        <w:rPr>
          <w:rFonts w:ascii="Arial" w:hAnsi="Arial" w:cs="Arial"/>
        </w:rPr>
        <w:t xml:space="preserve">met </w:t>
      </w:r>
      <w:proofErr w:type="spellStart"/>
      <w:r w:rsidR="00FC43F1" w:rsidRPr="00FC43F1">
        <w:rPr>
          <w:rFonts w:ascii="Arial" w:hAnsi="Arial" w:cs="Arial"/>
        </w:rPr>
        <w:t>Histomonas</w:t>
      </w:r>
      <w:proofErr w:type="spellEnd"/>
      <w:r w:rsidR="00FC43F1" w:rsidRPr="00FC43F1">
        <w:rPr>
          <w:rFonts w:ascii="Arial" w:hAnsi="Arial" w:cs="Arial"/>
        </w:rPr>
        <w:t xml:space="preserve"> besmette kalkoenen?</w:t>
      </w:r>
    </w:p>
    <w:p w:rsidR="00FC43F1" w:rsidRPr="00FC43F1" w:rsidRDefault="00FC43F1" w:rsidP="00FC43F1">
      <w:pPr>
        <w:pStyle w:val="Lijstalinea"/>
        <w:numPr>
          <w:ilvl w:val="0"/>
          <w:numId w:val="4"/>
        </w:numPr>
        <w:spacing w:after="0"/>
        <w:rPr>
          <w:rFonts w:ascii="Arial" w:hAnsi="Arial" w:cs="Arial"/>
        </w:rPr>
      </w:pPr>
      <w:r w:rsidRPr="00FC43F1">
        <w:rPr>
          <w:rFonts w:ascii="Arial" w:hAnsi="Arial" w:cs="Arial"/>
        </w:rPr>
        <w:t>Waarom is een g</w:t>
      </w:r>
      <w:r w:rsidR="001D47F2">
        <w:rPr>
          <w:rFonts w:ascii="Arial" w:hAnsi="Arial" w:cs="Arial"/>
        </w:rPr>
        <w:t>oed stalklimaat belangrijk</w:t>
      </w:r>
      <w:r w:rsidRPr="00FC43F1">
        <w:rPr>
          <w:rFonts w:ascii="Arial" w:hAnsi="Arial" w:cs="Arial"/>
        </w:rPr>
        <w:t>?</w:t>
      </w:r>
    </w:p>
    <w:p w:rsidR="00FC43F1" w:rsidRPr="00FC43F1" w:rsidRDefault="00FC43F1" w:rsidP="00FC43F1">
      <w:pPr>
        <w:pStyle w:val="Lijstalinea"/>
        <w:numPr>
          <w:ilvl w:val="0"/>
          <w:numId w:val="4"/>
        </w:numPr>
        <w:spacing w:after="0"/>
        <w:rPr>
          <w:rFonts w:ascii="Arial" w:hAnsi="Arial" w:cs="Arial"/>
        </w:rPr>
      </w:pPr>
      <w:r w:rsidRPr="00FC43F1">
        <w:rPr>
          <w:rFonts w:ascii="Arial" w:hAnsi="Arial" w:cs="Arial"/>
        </w:rPr>
        <w:t>Wat zijn de belangrijkste parameters in het fokbeleid waarop een kalkoen wordt geselecteerd?</w:t>
      </w:r>
    </w:p>
    <w:p w:rsidR="00FC43F1" w:rsidRPr="00FC43F1" w:rsidRDefault="005359B6" w:rsidP="00FC43F1">
      <w:pPr>
        <w:pStyle w:val="Lijstalinea"/>
        <w:numPr>
          <w:ilvl w:val="0"/>
          <w:numId w:val="4"/>
        </w:numPr>
        <w:spacing w:after="0"/>
        <w:rPr>
          <w:rFonts w:ascii="Arial" w:hAnsi="Arial" w:cs="Arial"/>
        </w:rPr>
      </w:pPr>
      <w:r>
        <w:rPr>
          <w:rFonts w:ascii="Arial" w:hAnsi="Arial" w:cs="Arial"/>
        </w:rPr>
        <w:t xml:space="preserve">Welke problemen kunnen er ontstaan </w:t>
      </w:r>
      <w:r w:rsidR="00FC43F1" w:rsidRPr="00FC43F1">
        <w:rPr>
          <w:rFonts w:ascii="Arial" w:hAnsi="Arial" w:cs="Arial"/>
        </w:rPr>
        <w:t>als de kalkoenen in een vochtig strooisel liggen?</w:t>
      </w:r>
    </w:p>
    <w:p w:rsidR="00FC43F1" w:rsidRPr="00FC43F1" w:rsidRDefault="00FC43F1" w:rsidP="00FC43F1">
      <w:pPr>
        <w:pStyle w:val="Lijstalinea"/>
        <w:numPr>
          <w:ilvl w:val="0"/>
          <w:numId w:val="4"/>
        </w:numPr>
        <w:spacing w:after="0"/>
        <w:rPr>
          <w:rFonts w:ascii="Arial" w:hAnsi="Arial" w:cs="Arial"/>
        </w:rPr>
      </w:pPr>
      <w:r w:rsidRPr="00FC43F1">
        <w:rPr>
          <w:rFonts w:ascii="Arial" w:hAnsi="Arial" w:cs="Arial"/>
        </w:rPr>
        <w:t>Wat is het % mortaliteit van kalkoenenhennen</w:t>
      </w:r>
      <w:r w:rsidR="001D47F2">
        <w:rPr>
          <w:rFonts w:ascii="Arial" w:hAnsi="Arial" w:cs="Arial"/>
        </w:rPr>
        <w:t xml:space="preserve"> en hanen</w:t>
      </w:r>
      <w:r w:rsidRPr="00FC43F1">
        <w:rPr>
          <w:rFonts w:ascii="Arial" w:hAnsi="Arial" w:cs="Arial"/>
        </w:rPr>
        <w:t xml:space="preserve"> als gevolg van gezondheidsproblemen?</w:t>
      </w:r>
    </w:p>
    <w:p w:rsidR="00FC43F1" w:rsidRPr="00FC43F1" w:rsidRDefault="00FC43F1" w:rsidP="00FC43F1">
      <w:pPr>
        <w:pStyle w:val="Lijstalinea"/>
        <w:numPr>
          <w:ilvl w:val="0"/>
          <w:numId w:val="4"/>
        </w:numPr>
        <w:spacing w:after="0"/>
        <w:rPr>
          <w:rFonts w:ascii="Arial" w:hAnsi="Arial" w:cs="Arial"/>
        </w:rPr>
      </w:pPr>
      <w:r w:rsidRPr="00FC43F1">
        <w:rPr>
          <w:rFonts w:ascii="Arial" w:hAnsi="Arial" w:cs="Arial"/>
        </w:rPr>
        <w:t>Wat zijn de belangrijkste voordelen van de nieuwe manier van het behandelen van de snavel door middel van infraroodstraling?</w:t>
      </w:r>
    </w:p>
    <w:p w:rsidR="00FC43F1" w:rsidRPr="00FC43F1" w:rsidRDefault="00FC43F1" w:rsidP="00FC43F1">
      <w:pPr>
        <w:pStyle w:val="Lijstalinea"/>
        <w:numPr>
          <w:ilvl w:val="0"/>
          <w:numId w:val="4"/>
        </w:numPr>
        <w:rPr>
          <w:rFonts w:ascii="Arial" w:hAnsi="Arial" w:cs="Arial"/>
        </w:rPr>
      </w:pPr>
      <w:r w:rsidRPr="00FC43F1">
        <w:rPr>
          <w:rFonts w:ascii="Arial" w:hAnsi="Arial" w:cs="Arial"/>
        </w:rPr>
        <w:t>Hoe kan het zoek gedrag van een kalkoen gestimuleerd worden?</w:t>
      </w:r>
    </w:p>
    <w:p w:rsidR="007F5B80" w:rsidRPr="00E33F90" w:rsidRDefault="00106EF2" w:rsidP="00E232FB">
      <w:pPr>
        <w:pStyle w:val="Kop1"/>
      </w:pPr>
      <w:bookmarkStart w:id="21" w:name="_Toc374607042"/>
      <w:r>
        <w:t>4</w:t>
      </w:r>
      <w:r w:rsidR="00E232FB">
        <w:t xml:space="preserve"> </w:t>
      </w:r>
      <w:r w:rsidR="00967C90">
        <w:t xml:space="preserve">Regelgeving </w:t>
      </w:r>
      <w:r w:rsidR="007F5B80" w:rsidRPr="00FD75A7">
        <w:t xml:space="preserve">in de </w:t>
      </w:r>
      <w:proofErr w:type="spellStart"/>
      <w:r w:rsidR="007F5B80" w:rsidRPr="00FD75A7">
        <w:t>kalkoenhouderij</w:t>
      </w:r>
      <w:bookmarkEnd w:id="21"/>
      <w:proofErr w:type="spellEnd"/>
      <w:r w:rsidR="002B0A8E">
        <w:t xml:space="preserve"> </w:t>
      </w:r>
    </w:p>
    <w:p w:rsidR="00E232FB" w:rsidRDefault="00106EF2" w:rsidP="00E232FB">
      <w:pPr>
        <w:pStyle w:val="Kop2"/>
      </w:pPr>
      <w:bookmarkStart w:id="22" w:name="_Toc374607043"/>
      <w:r>
        <w:t>4</w:t>
      </w:r>
      <w:r w:rsidR="00E232FB">
        <w:t>.1 Regelgeving kalkoenen</w:t>
      </w:r>
      <w:bookmarkEnd w:id="22"/>
      <w:r w:rsidR="00E232FB">
        <w:t xml:space="preserve"> </w:t>
      </w:r>
    </w:p>
    <w:p w:rsidR="007F5B80" w:rsidRPr="00E33F90" w:rsidRDefault="007F5B80" w:rsidP="007F5B80">
      <w:pPr>
        <w:spacing w:after="0"/>
        <w:rPr>
          <w:rFonts w:ascii="Arial" w:hAnsi="Arial" w:cs="Arial"/>
        </w:rPr>
      </w:pPr>
      <w:r w:rsidRPr="00E33F90">
        <w:rPr>
          <w:rFonts w:ascii="Arial" w:hAnsi="Arial" w:cs="Arial"/>
        </w:rPr>
        <w:t>De Europese Unie heeft geen regelgeving op het gebied van het houden en verzorgen van kalkoenen vastgesteld</w:t>
      </w:r>
      <w:r w:rsidR="00FD75A7">
        <w:rPr>
          <w:rFonts w:ascii="Arial" w:hAnsi="Arial" w:cs="Arial"/>
        </w:rPr>
        <w:t xml:space="preserve"> </w:t>
      </w:r>
      <w:r w:rsidRPr="00E33F90">
        <w:rPr>
          <w:rFonts w:ascii="Arial" w:hAnsi="Arial" w:cs="Arial"/>
        </w:rPr>
        <w:t>en dergelijke regelgeving is ook niet in voorbereiding. In Nederland heeft het Ministerie van Landbouw,</w:t>
      </w:r>
      <w:r w:rsidR="00FD75A7">
        <w:rPr>
          <w:rFonts w:ascii="Arial" w:hAnsi="Arial" w:cs="Arial"/>
        </w:rPr>
        <w:t xml:space="preserve"> </w:t>
      </w:r>
      <w:r w:rsidRPr="00E33F90">
        <w:rPr>
          <w:rFonts w:ascii="Arial" w:hAnsi="Arial" w:cs="Arial"/>
        </w:rPr>
        <w:t>Natuurbeheer en Visserij in september 1998, als reactie op kritiek vanuit maatschappelijke groeperingen op de</w:t>
      </w:r>
      <w:r w:rsidR="00FD75A7">
        <w:rPr>
          <w:rFonts w:ascii="Arial" w:hAnsi="Arial" w:cs="Arial"/>
        </w:rPr>
        <w:t xml:space="preserve"> </w:t>
      </w:r>
      <w:r w:rsidRPr="00E33F90">
        <w:rPr>
          <w:rFonts w:ascii="Arial" w:hAnsi="Arial" w:cs="Arial"/>
        </w:rPr>
        <w:t>wijze waarop kalkoenen worden gehouden, aan de Raad voor Dierenaangelegenheden (RDA) gevraagd een</w:t>
      </w:r>
    </w:p>
    <w:p w:rsidR="007F5B80" w:rsidRDefault="007F5B80" w:rsidP="005932E2">
      <w:pPr>
        <w:spacing w:after="0"/>
        <w:rPr>
          <w:rFonts w:ascii="Arial" w:hAnsi="Arial" w:cs="Arial"/>
        </w:rPr>
      </w:pPr>
      <w:r w:rsidRPr="00E33F90">
        <w:rPr>
          <w:rFonts w:ascii="Arial" w:hAnsi="Arial" w:cs="Arial"/>
        </w:rPr>
        <w:t xml:space="preserve">streefbeeld op te stellen voor de </w:t>
      </w:r>
      <w:proofErr w:type="spellStart"/>
      <w:r w:rsidRPr="00E33F90">
        <w:rPr>
          <w:rFonts w:ascii="Arial" w:hAnsi="Arial" w:cs="Arial"/>
        </w:rPr>
        <w:t>kalkoenenhouderij</w:t>
      </w:r>
      <w:proofErr w:type="spellEnd"/>
      <w:r w:rsidRPr="00E33F90">
        <w:rPr>
          <w:rFonts w:ascii="Arial" w:hAnsi="Arial" w:cs="Arial"/>
        </w:rPr>
        <w:t>. In 2002 heeft de Staatssecretaris van Landbouw,</w:t>
      </w:r>
      <w:r w:rsidR="00FC43F1">
        <w:rPr>
          <w:rFonts w:ascii="Arial" w:hAnsi="Arial" w:cs="Arial"/>
        </w:rPr>
        <w:t xml:space="preserve"> </w:t>
      </w:r>
      <w:r w:rsidRPr="00E33F90">
        <w:rPr>
          <w:rFonts w:ascii="Arial" w:hAnsi="Arial" w:cs="Arial"/>
        </w:rPr>
        <w:t xml:space="preserve">Natuurbeheer en Visserij, aan het PPE gevraagd regelgeving op te stellen voor de </w:t>
      </w:r>
      <w:proofErr w:type="spellStart"/>
      <w:r w:rsidRPr="00E33F90">
        <w:rPr>
          <w:rFonts w:ascii="Arial" w:hAnsi="Arial" w:cs="Arial"/>
        </w:rPr>
        <w:t>kalkoenenhouderij</w:t>
      </w:r>
      <w:proofErr w:type="spellEnd"/>
      <w:r w:rsidRPr="00E33F90">
        <w:rPr>
          <w:rFonts w:ascii="Arial" w:hAnsi="Arial" w:cs="Arial"/>
        </w:rPr>
        <w:t>, gebaseerd</w:t>
      </w:r>
      <w:r w:rsidR="00FD75A7">
        <w:rPr>
          <w:rFonts w:ascii="Arial" w:hAnsi="Arial" w:cs="Arial"/>
        </w:rPr>
        <w:t xml:space="preserve"> </w:t>
      </w:r>
      <w:r w:rsidRPr="00E33F90">
        <w:rPr>
          <w:rFonts w:ascii="Arial" w:hAnsi="Arial" w:cs="Arial"/>
        </w:rPr>
        <w:t>op het door de RDA vastgestelde advies. Hierin is in 2003 voorzien door het van kracht worden van de</w:t>
      </w:r>
      <w:r w:rsidR="005932E2">
        <w:rPr>
          <w:rFonts w:ascii="Arial" w:hAnsi="Arial" w:cs="Arial"/>
        </w:rPr>
        <w:t xml:space="preserve"> v</w:t>
      </w:r>
      <w:r w:rsidR="005932E2" w:rsidRPr="00E33F90">
        <w:rPr>
          <w:rFonts w:ascii="Arial" w:hAnsi="Arial" w:cs="Arial"/>
        </w:rPr>
        <w:t>erordening welzijnsnormen vleeska</w:t>
      </w:r>
      <w:r w:rsidR="005932E2">
        <w:rPr>
          <w:rFonts w:ascii="Arial" w:hAnsi="Arial" w:cs="Arial"/>
        </w:rPr>
        <w:t xml:space="preserve">lkoenen. De Verordening ziet er als volgt uit. </w:t>
      </w:r>
      <w:r w:rsidR="00E232FB">
        <w:rPr>
          <w:rFonts w:ascii="Arial" w:hAnsi="Arial" w:cs="Arial"/>
        </w:rPr>
        <w:t>Deze verordening kun je terug vinden op de volgende site</w:t>
      </w:r>
      <w:r w:rsidR="00E232FB" w:rsidRPr="00E232FB">
        <w:t xml:space="preserve"> </w:t>
      </w:r>
      <w:r w:rsidR="00E232FB">
        <w:t xml:space="preserve"> </w:t>
      </w:r>
      <w:hyperlink r:id="rId17" w:history="1">
        <w:r w:rsidR="00E232FB" w:rsidRPr="00DE0838">
          <w:rPr>
            <w:rStyle w:val="Hyperlink"/>
            <w:rFonts w:ascii="Arial" w:hAnsi="Arial" w:cs="Arial"/>
            <w:sz w:val="20"/>
            <w:szCs w:val="20"/>
          </w:rPr>
          <w:t>http://www.pve.nl/pve?waxtrapp=kbtFsHsuOnbPTEcBRPqB&amp;context=nfMsHsuOnbPTEC</w:t>
        </w:r>
      </w:hyperlink>
    </w:p>
    <w:p w:rsidR="005932E2" w:rsidRPr="005932E2" w:rsidRDefault="00106EF2" w:rsidP="00E232FB">
      <w:pPr>
        <w:pStyle w:val="Kop2"/>
      </w:pPr>
      <w:bookmarkStart w:id="23" w:name="_Toc374607044"/>
      <w:r>
        <w:lastRenderedPageBreak/>
        <w:t>4</w:t>
      </w:r>
      <w:r w:rsidR="00E232FB">
        <w:t xml:space="preserve">.2 </w:t>
      </w:r>
      <w:r w:rsidR="005932E2" w:rsidRPr="005932E2">
        <w:t>Administratie</w:t>
      </w:r>
      <w:bookmarkEnd w:id="23"/>
    </w:p>
    <w:p w:rsidR="005932E2" w:rsidRPr="005932E2" w:rsidRDefault="005932E2" w:rsidP="005932E2">
      <w:pPr>
        <w:spacing w:after="0"/>
        <w:rPr>
          <w:rFonts w:ascii="Arial" w:hAnsi="Arial" w:cs="Arial"/>
        </w:rPr>
      </w:pPr>
      <w:r w:rsidRPr="005932E2">
        <w:rPr>
          <w:rFonts w:ascii="Arial" w:hAnsi="Arial" w:cs="Arial"/>
        </w:rPr>
        <w:t>1. De pluimveehouder dient in zijn administratie dagelijks per koppel nauwgezet de</w:t>
      </w:r>
    </w:p>
    <w:p w:rsidR="005932E2" w:rsidRPr="005932E2" w:rsidRDefault="005932E2" w:rsidP="005932E2">
      <w:pPr>
        <w:spacing w:after="0"/>
        <w:rPr>
          <w:rFonts w:ascii="Arial" w:hAnsi="Arial" w:cs="Arial"/>
        </w:rPr>
      </w:pPr>
      <w:r w:rsidRPr="005932E2">
        <w:rPr>
          <w:rFonts w:ascii="Arial" w:hAnsi="Arial" w:cs="Arial"/>
        </w:rPr>
        <w:t>volgende gegevens bij te houden:</w:t>
      </w:r>
    </w:p>
    <w:p w:rsidR="005932E2" w:rsidRPr="005932E2" w:rsidRDefault="005932E2" w:rsidP="005932E2">
      <w:pPr>
        <w:spacing w:after="0"/>
        <w:rPr>
          <w:rFonts w:ascii="Arial" w:hAnsi="Arial" w:cs="Arial"/>
        </w:rPr>
      </w:pPr>
      <w:r w:rsidRPr="005932E2">
        <w:rPr>
          <w:rFonts w:ascii="Arial" w:hAnsi="Arial" w:cs="Arial"/>
        </w:rPr>
        <w:t>a. de aantallen aangevoerde vleeskalkoenen en ouderdieren;</w:t>
      </w:r>
    </w:p>
    <w:p w:rsidR="005932E2" w:rsidRPr="005932E2" w:rsidRDefault="005932E2" w:rsidP="005932E2">
      <w:pPr>
        <w:spacing w:after="0"/>
        <w:rPr>
          <w:rFonts w:ascii="Arial" w:hAnsi="Arial" w:cs="Arial"/>
        </w:rPr>
      </w:pPr>
      <w:r w:rsidRPr="005932E2">
        <w:rPr>
          <w:rFonts w:ascii="Arial" w:hAnsi="Arial" w:cs="Arial"/>
        </w:rPr>
        <w:t>b. de aantallen vleeskalkoenen en ouderdieren die wegens sterfte buiten de stal</w:t>
      </w:r>
    </w:p>
    <w:p w:rsidR="005932E2" w:rsidRPr="005932E2" w:rsidRDefault="005932E2" w:rsidP="005932E2">
      <w:pPr>
        <w:spacing w:after="0"/>
        <w:rPr>
          <w:rFonts w:ascii="Arial" w:hAnsi="Arial" w:cs="Arial"/>
        </w:rPr>
      </w:pPr>
      <w:r w:rsidRPr="005932E2">
        <w:rPr>
          <w:rFonts w:ascii="Arial" w:hAnsi="Arial" w:cs="Arial"/>
        </w:rPr>
        <w:t>worden gebracht;</w:t>
      </w:r>
    </w:p>
    <w:p w:rsidR="005932E2" w:rsidRPr="005932E2" w:rsidRDefault="005932E2" w:rsidP="005932E2">
      <w:pPr>
        <w:spacing w:after="0"/>
        <w:rPr>
          <w:rFonts w:ascii="Arial" w:hAnsi="Arial" w:cs="Arial"/>
        </w:rPr>
      </w:pPr>
      <w:r w:rsidRPr="005932E2">
        <w:rPr>
          <w:rFonts w:ascii="Arial" w:hAnsi="Arial" w:cs="Arial"/>
        </w:rPr>
        <w:t>c. de aantallen vleeskalkoenen en ouderdieren die levend worden afgevoerd;</w:t>
      </w:r>
    </w:p>
    <w:p w:rsidR="005932E2" w:rsidRPr="005932E2" w:rsidRDefault="005932E2" w:rsidP="005932E2">
      <w:pPr>
        <w:spacing w:after="0"/>
        <w:rPr>
          <w:rFonts w:ascii="Arial" w:hAnsi="Arial" w:cs="Arial"/>
        </w:rPr>
      </w:pPr>
      <w:r w:rsidRPr="005932E2">
        <w:rPr>
          <w:rFonts w:ascii="Arial" w:hAnsi="Arial" w:cs="Arial"/>
        </w:rPr>
        <w:t>d. de al dan niet op advies van of door een dierenarts verstrekte preventieve of</w:t>
      </w:r>
    </w:p>
    <w:p w:rsidR="005932E2" w:rsidRPr="005932E2" w:rsidRDefault="005932E2" w:rsidP="005932E2">
      <w:pPr>
        <w:spacing w:after="0"/>
        <w:rPr>
          <w:rFonts w:ascii="Arial" w:hAnsi="Arial" w:cs="Arial"/>
        </w:rPr>
      </w:pPr>
      <w:r w:rsidRPr="005932E2">
        <w:rPr>
          <w:rFonts w:ascii="Arial" w:hAnsi="Arial" w:cs="Arial"/>
        </w:rPr>
        <w:t>curatieve medicaties of vaccinaties;</w:t>
      </w:r>
    </w:p>
    <w:p w:rsidR="005932E2" w:rsidRPr="005932E2" w:rsidRDefault="005932E2" w:rsidP="005932E2">
      <w:pPr>
        <w:spacing w:after="0"/>
        <w:rPr>
          <w:rFonts w:ascii="Arial" w:hAnsi="Arial" w:cs="Arial"/>
        </w:rPr>
      </w:pPr>
      <w:r w:rsidRPr="005932E2">
        <w:rPr>
          <w:rFonts w:ascii="Arial" w:hAnsi="Arial" w:cs="Arial"/>
        </w:rPr>
        <w:t>e. de uitgevoerde ingrepen;</w:t>
      </w:r>
    </w:p>
    <w:p w:rsidR="005932E2" w:rsidRPr="005932E2" w:rsidRDefault="005932E2" w:rsidP="005932E2">
      <w:pPr>
        <w:spacing w:after="0"/>
        <w:rPr>
          <w:rFonts w:ascii="Arial" w:hAnsi="Arial" w:cs="Arial"/>
        </w:rPr>
      </w:pPr>
      <w:r w:rsidRPr="005932E2">
        <w:rPr>
          <w:rFonts w:ascii="Arial" w:hAnsi="Arial" w:cs="Arial"/>
        </w:rPr>
        <w:t>f. eventuele calamiteiten.</w:t>
      </w:r>
    </w:p>
    <w:p w:rsidR="005932E2" w:rsidRPr="005932E2" w:rsidRDefault="005932E2" w:rsidP="005932E2">
      <w:pPr>
        <w:spacing w:after="0"/>
        <w:rPr>
          <w:rFonts w:ascii="Arial" w:hAnsi="Arial" w:cs="Arial"/>
        </w:rPr>
      </w:pPr>
      <w:r w:rsidRPr="005932E2">
        <w:rPr>
          <w:rFonts w:ascii="Arial" w:hAnsi="Arial" w:cs="Arial"/>
        </w:rPr>
        <w:t>2. De pluimveehouder dient per afgeleverd koppel vleeskalkoenen binnen een maand na</w:t>
      </w:r>
    </w:p>
    <w:p w:rsidR="005932E2" w:rsidRPr="005932E2" w:rsidRDefault="005932E2" w:rsidP="005932E2">
      <w:pPr>
        <w:spacing w:after="0"/>
        <w:rPr>
          <w:rFonts w:ascii="Arial" w:hAnsi="Arial" w:cs="Arial"/>
        </w:rPr>
      </w:pPr>
      <w:r w:rsidRPr="005932E2">
        <w:rPr>
          <w:rFonts w:ascii="Arial" w:hAnsi="Arial" w:cs="Arial"/>
        </w:rPr>
        <w:t>aflevering, het uitvalspercentage te berekenen en in de administratie vast te leggen.</w:t>
      </w:r>
    </w:p>
    <w:p w:rsidR="005932E2" w:rsidRPr="005932E2" w:rsidRDefault="005932E2" w:rsidP="005932E2">
      <w:pPr>
        <w:spacing w:after="0"/>
        <w:rPr>
          <w:rFonts w:ascii="Arial" w:hAnsi="Arial" w:cs="Arial"/>
        </w:rPr>
      </w:pPr>
      <w:r w:rsidRPr="005932E2">
        <w:rPr>
          <w:rFonts w:ascii="Arial" w:hAnsi="Arial" w:cs="Arial"/>
        </w:rPr>
        <w:t>3. De pluimveehouder dient per naar de slachterij afgeleverd koppel vleeskalkoenen of</w:t>
      </w:r>
    </w:p>
    <w:p w:rsidR="005932E2" w:rsidRPr="005932E2" w:rsidRDefault="005932E2" w:rsidP="005932E2">
      <w:pPr>
        <w:spacing w:after="0"/>
        <w:rPr>
          <w:rFonts w:ascii="Arial" w:hAnsi="Arial" w:cs="Arial"/>
        </w:rPr>
      </w:pPr>
      <w:r w:rsidRPr="005932E2">
        <w:rPr>
          <w:rFonts w:ascii="Arial" w:hAnsi="Arial" w:cs="Arial"/>
        </w:rPr>
        <w:t>ouderdieren, binnen twee weken na aflevering het totaal afgeleverd levend gewicht</w:t>
      </w:r>
    </w:p>
    <w:p w:rsidR="005932E2" w:rsidRPr="005932E2" w:rsidRDefault="005932E2" w:rsidP="005932E2">
      <w:pPr>
        <w:spacing w:after="0"/>
        <w:rPr>
          <w:rFonts w:ascii="Arial" w:hAnsi="Arial" w:cs="Arial"/>
        </w:rPr>
      </w:pPr>
      <w:r w:rsidRPr="005932E2">
        <w:rPr>
          <w:rFonts w:ascii="Arial" w:hAnsi="Arial" w:cs="Arial"/>
        </w:rPr>
        <w:t>van het betreffende koppel in zijn administratie vast te leggen.</w:t>
      </w:r>
    </w:p>
    <w:p w:rsidR="005932E2" w:rsidRPr="005932E2" w:rsidRDefault="005932E2" w:rsidP="005932E2">
      <w:pPr>
        <w:spacing w:after="0"/>
        <w:rPr>
          <w:rFonts w:ascii="Arial" w:hAnsi="Arial" w:cs="Arial"/>
        </w:rPr>
      </w:pPr>
      <w:r w:rsidRPr="005932E2">
        <w:rPr>
          <w:rFonts w:ascii="Arial" w:hAnsi="Arial" w:cs="Arial"/>
        </w:rPr>
        <w:t>4. De pluimveehouder is verplicht van dag tot dag een zodanige administratie te voeren,</w:t>
      </w:r>
    </w:p>
    <w:p w:rsidR="005932E2" w:rsidRPr="005932E2" w:rsidRDefault="005932E2" w:rsidP="005932E2">
      <w:pPr>
        <w:spacing w:after="0"/>
        <w:rPr>
          <w:rFonts w:ascii="Arial" w:hAnsi="Arial" w:cs="Arial"/>
        </w:rPr>
      </w:pPr>
      <w:r w:rsidRPr="005932E2">
        <w:rPr>
          <w:rFonts w:ascii="Arial" w:hAnsi="Arial" w:cs="Arial"/>
        </w:rPr>
        <w:t>dat de gegevens, bedoeld in deze verordening, te allen tijde op een eenvoudige wijze</w:t>
      </w:r>
    </w:p>
    <w:p w:rsidR="005932E2" w:rsidRPr="005932E2" w:rsidRDefault="005932E2" w:rsidP="005932E2">
      <w:pPr>
        <w:spacing w:after="0"/>
        <w:rPr>
          <w:rFonts w:ascii="Arial" w:hAnsi="Arial" w:cs="Arial"/>
        </w:rPr>
      </w:pPr>
      <w:r w:rsidRPr="005932E2">
        <w:rPr>
          <w:rFonts w:ascii="Arial" w:hAnsi="Arial" w:cs="Arial"/>
        </w:rPr>
        <w:t>kunnen worden gekend.</w:t>
      </w:r>
    </w:p>
    <w:p w:rsidR="005932E2" w:rsidRDefault="005932E2" w:rsidP="005932E2">
      <w:pPr>
        <w:spacing w:after="0"/>
        <w:rPr>
          <w:rFonts w:ascii="Arial" w:hAnsi="Arial" w:cs="Arial"/>
          <w:b/>
          <w:bCs/>
        </w:rPr>
      </w:pPr>
    </w:p>
    <w:p w:rsidR="005932E2" w:rsidRPr="005932E2" w:rsidRDefault="00106EF2" w:rsidP="00E232FB">
      <w:pPr>
        <w:pStyle w:val="Kop2"/>
      </w:pPr>
      <w:bookmarkStart w:id="24" w:name="_Toc374607045"/>
      <w:r>
        <w:t>4</w:t>
      </w:r>
      <w:r w:rsidR="00E232FB">
        <w:t xml:space="preserve">.3 </w:t>
      </w:r>
      <w:r w:rsidR="005932E2" w:rsidRPr="005932E2">
        <w:t>Controle door de pluimveehouder</w:t>
      </w:r>
      <w:bookmarkEnd w:id="24"/>
    </w:p>
    <w:p w:rsidR="005932E2" w:rsidRPr="005932E2" w:rsidRDefault="005932E2" w:rsidP="005932E2">
      <w:pPr>
        <w:spacing w:after="0"/>
        <w:rPr>
          <w:rFonts w:ascii="Arial" w:hAnsi="Arial" w:cs="Arial"/>
        </w:rPr>
      </w:pPr>
      <w:r w:rsidRPr="005932E2">
        <w:rPr>
          <w:rFonts w:ascii="Arial" w:hAnsi="Arial" w:cs="Arial"/>
        </w:rPr>
        <w:t>1. De pluimveehouder dient tenminste twee keer per etmaal de gezondheid van de</w:t>
      </w:r>
      <w:r w:rsidR="00967C90">
        <w:rPr>
          <w:rFonts w:ascii="Arial" w:hAnsi="Arial" w:cs="Arial"/>
        </w:rPr>
        <w:t xml:space="preserve"> </w:t>
      </w:r>
      <w:r w:rsidRPr="005932E2">
        <w:rPr>
          <w:rFonts w:ascii="Arial" w:hAnsi="Arial" w:cs="Arial"/>
        </w:rPr>
        <w:t>dieren, het goed functioneren van voer-, water- en alarmvoorzieningen, het</w:t>
      </w:r>
      <w:r w:rsidR="00967C90">
        <w:rPr>
          <w:rFonts w:ascii="Arial" w:hAnsi="Arial" w:cs="Arial"/>
        </w:rPr>
        <w:t xml:space="preserve"> </w:t>
      </w:r>
      <w:r w:rsidRPr="005932E2">
        <w:rPr>
          <w:rFonts w:ascii="Arial" w:hAnsi="Arial" w:cs="Arial"/>
        </w:rPr>
        <w:t>stalklimaat en de kwaliteit van het strooisel te controleren.</w:t>
      </w:r>
    </w:p>
    <w:p w:rsidR="005932E2" w:rsidRPr="005932E2" w:rsidRDefault="005932E2" w:rsidP="005932E2">
      <w:pPr>
        <w:spacing w:after="0"/>
        <w:rPr>
          <w:rFonts w:ascii="Arial" w:hAnsi="Arial" w:cs="Arial"/>
        </w:rPr>
      </w:pPr>
      <w:r w:rsidRPr="005932E2">
        <w:rPr>
          <w:rFonts w:ascii="Arial" w:hAnsi="Arial" w:cs="Arial"/>
        </w:rPr>
        <w:t>2. Klinisch zieke dieren te worden afgescheiden van klinisch gezonde dieren. In de</w:t>
      </w:r>
      <w:r w:rsidR="00967C90">
        <w:rPr>
          <w:rFonts w:ascii="Arial" w:hAnsi="Arial" w:cs="Arial"/>
        </w:rPr>
        <w:t xml:space="preserve"> </w:t>
      </w:r>
      <w:r w:rsidRPr="005932E2">
        <w:rPr>
          <w:rFonts w:ascii="Arial" w:hAnsi="Arial" w:cs="Arial"/>
        </w:rPr>
        <w:t>afgescheiden ruimte dienen de dieren de beschikking te hebben over voldoende voeren</w:t>
      </w:r>
    </w:p>
    <w:p w:rsidR="005932E2" w:rsidRPr="005932E2" w:rsidRDefault="005932E2" w:rsidP="005932E2">
      <w:pPr>
        <w:spacing w:after="0"/>
        <w:rPr>
          <w:rFonts w:ascii="Arial" w:hAnsi="Arial" w:cs="Arial"/>
        </w:rPr>
      </w:pPr>
      <w:r w:rsidRPr="005932E2">
        <w:rPr>
          <w:rFonts w:ascii="Arial" w:hAnsi="Arial" w:cs="Arial"/>
        </w:rPr>
        <w:t>watervoorzieningen en moet per dier meer ruimte beschikbaar zijn dan in de</w:t>
      </w:r>
    </w:p>
    <w:p w:rsidR="005932E2" w:rsidRPr="005932E2" w:rsidRDefault="005932E2" w:rsidP="005932E2">
      <w:pPr>
        <w:spacing w:after="0"/>
        <w:rPr>
          <w:rFonts w:ascii="Arial" w:hAnsi="Arial" w:cs="Arial"/>
        </w:rPr>
      </w:pPr>
      <w:r w:rsidRPr="005932E2">
        <w:rPr>
          <w:rFonts w:ascii="Arial" w:hAnsi="Arial" w:cs="Arial"/>
        </w:rPr>
        <w:t>normale stalruimte.</w:t>
      </w:r>
    </w:p>
    <w:p w:rsidR="005932E2" w:rsidRDefault="005932E2" w:rsidP="005932E2">
      <w:pPr>
        <w:spacing w:after="0"/>
        <w:rPr>
          <w:rFonts w:ascii="Arial" w:hAnsi="Arial" w:cs="Arial"/>
        </w:rPr>
      </w:pPr>
      <w:r w:rsidRPr="005932E2">
        <w:rPr>
          <w:rFonts w:ascii="Arial" w:hAnsi="Arial" w:cs="Arial"/>
        </w:rPr>
        <w:t>3. Dode dieren dienen zo snel mogelijk uit de stal worden verwijderd.</w:t>
      </w:r>
    </w:p>
    <w:p w:rsidR="005932E2" w:rsidRPr="005932E2" w:rsidRDefault="00106EF2" w:rsidP="00E232FB">
      <w:pPr>
        <w:pStyle w:val="Kop2"/>
      </w:pPr>
      <w:bookmarkStart w:id="25" w:name="_Toc374607046"/>
      <w:r>
        <w:t>4</w:t>
      </w:r>
      <w:r w:rsidR="00E232FB">
        <w:t xml:space="preserve">.4 </w:t>
      </w:r>
      <w:r w:rsidR="005932E2" w:rsidRPr="005932E2">
        <w:t>Maximale bezettingsgraad</w:t>
      </w:r>
      <w:bookmarkEnd w:id="25"/>
    </w:p>
    <w:p w:rsidR="005932E2" w:rsidRPr="005932E2" w:rsidRDefault="005932E2" w:rsidP="005932E2">
      <w:pPr>
        <w:spacing w:after="0"/>
        <w:rPr>
          <w:rFonts w:ascii="Arial" w:hAnsi="Arial" w:cs="Arial"/>
        </w:rPr>
      </w:pPr>
      <w:r w:rsidRPr="005932E2">
        <w:rPr>
          <w:rFonts w:ascii="Arial" w:hAnsi="Arial" w:cs="Arial"/>
        </w:rPr>
        <w:t>1. De maximale bezettingsgraad bedraagt, met inachtneming van het bepaalde in de</w:t>
      </w:r>
    </w:p>
    <w:p w:rsidR="005932E2" w:rsidRPr="005932E2" w:rsidRDefault="005932E2" w:rsidP="005932E2">
      <w:pPr>
        <w:spacing w:after="0"/>
        <w:rPr>
          <w:rFonts w:ascii="Arial" w:hAnsi="Arial" w:cs="Arial"/>
        </w:rPr>
      </w:pPr>
      <w:r w:rsidRPr="005932E2">
        <w:rPr>
          <w:rFonts w:ascii="Arial" w:hAnsi="Arial" w:cs="Arial"/>
        </w:rPr>
        <w:t>volgende leden en het bepaalde in artikel 6:</w:t>
      </w:r>
    </w:p>
    <w:p w:rsidR="005932E2" w:rsidRPr="005932E2" w:rsidRDefault="005932E2" w:rsidP="005932E2">
      <w:pPr>
        <w:spacing w:after="0"/>
        <w:rPr>
          <w:rFonts w:ascii="Arial" w:hAnsi="Arial" w:cs="Arial"/>
        </w:rPr>
      </w:pPr>
      <w:r w:rsidRPr="005932E2">
        <w:rPr>
          <w:rFonts w:ascii="Arial" w:hAnsi="Arial" w:cs="Arial"/>
        </w:rPr>
        <w:t>a. voor mannelijke vleeskalkoenen 58 kg/m2 beschikbare staloppervlakte;</w:t>
      </w:r>
    </w:p>
    <w:p w:rsidR="005932E2" w:rsidRPr="005932E2" w:rsidRDefault="005932E2" w:rsidP="005932E2">
      <w:pPr>
        <w:spacing w:after="0"/>
        <w:rPr>
          <w:rFonts w:ascii="Arial" w:hAnsi="Arial" w:cs="Arial"/>
        </w:rPr>
      </w:pPr>
      <w:r w:rsidRPr="005932E2">
        <w:rPr>
          <w:rFonts w:ascii="Arial" w:hAnsi="Arial" w:cs="Arial"/>
        </w:rPr>
        <w:t>b. voor vrouwelijke vleeskalkoenen 48 kg/m2 beschikbare staloppervlakte;</w:t>
      </w:r>
    </w:p>
    <w:p w:rsidR="005932E2" w:rsidRPr="005932E2" w:rsidRDefault="005932E2" w:rsidP="005932E2">
      <w:pPr>
        <w:spacing w:after="0"/>
        <w:rPr>
          <w:rFonts w:ascii="Arial" w:hAnsi="Arial" w:cs="Arial"/>
        </w:rPr>
      </w:pPr>
      <w:r w:rsidRPr="005932E2">
        <w:rPr>
          <w:rFonts w:ascii="Arial" w:hAnsi="Arial" w:cs="Arial"/>
        </w:rPr>
        <w:t>c. voor mannelijke ouderdieren in een opfokstal 56 kg/m2 en in een</w:t>
      </w:r>
    </w:p>
    <w:p w:rsidR="005932E2" w:rsidRPr="005932E2" w:rsidRDefault="005932E2" w:rsidP="005932E2">
      <w:pPr>
        <w:spacing w:after="0"/>
        <w:rPr>
          <w:rFonts w:ascii="Arial" w:hAnsi="Arial" w:cs="Arial"/>
        </w:rPr>
      </w:pPr>
      <w:r w:rsidRPr="005932E2">
        <w:rPr>
          <w:rFonts w:ascii="Arial" w:hAnsi="Arial" w:cs="Arial"/>
        </w:rPr>
        <w:t>vermeerderingsstal 46 kg/m2;</w:t>
      </w:r>
    </w:p>
    <w:p w:rsidR="005932E2" w:rsidRPr="005932E2" w:rsidRDefault="005932E2" w:rsidP="005932E2">
      <w:pPr>
        <w:spacing w:after="0"/>
        <w:rPr>
          <w:rFonts w:ascii="Arial" w:hAnsi="Arial" w:cs="Arial"/>
        </w:rPr>
      </w:pPr>
      <w:r w:rsidRPr="005932E2">
        <w:rPr>
          <w:rFonts w:ascii="Arial" w:hAnsi="Arial" w:cs="Arial"/>
        </w:rPr>
        <w:t>d. voor vrouwelijke ouderdieren in een opfokstal 49 kg/m2 en in een</w:t>
      </w:r>
    </w:p>
    <w:p w:rsidR="005932E2" w:rsidRPr="005932E2" w:rsidRDefault="005932E2" w:rsidP="005932E2">
      <w:pPr>
        <w:spacing w:after="0"/>
        <w:rPr>
          <w:rFonts w:ascii="Arial" w:hAnsi="Arial" w:cs="Arial"/>
        </w:rPr>
      </w:pPr>
      <w:r w:rsidRPr="005932E2">
        <w:rPr>
          <w:rFonts w:ascii="Arial" w:hAnsi="Arial" w:cs="Arial"/>
        </w:rPr>
        <w:t>vermeerderingsstal 29 kg/m2.</w:t>
      </w:r>
    </w:p>
    <w:p w:rsidR="005932E2" w:rsidRPr="005932E2" w:rsidRDefault="005932E2" w:rsidP="005932E2">
      <w:pPr>
        <w:spacing w:after="0"/>
        <w:rPr>
          <w:rFonts w:ascii="Arial" w:hAnsi="Arial" w:cs="Arial"/>
        </w:rPr>
      </w:pPr>
      <w:r w:rsidRPr="005932E2">
        <w:rPr>
          <w:rFonts w:ascii="Arial" w:hAnsi="Arial" w:cs="Arial"/>
        </w:rPr>
        <w:t>2. In geval van een calamiteit of een overmachtssituatie is het toegestaan dat de</w:t>
      </w:r>
    </w:p>
    <w:p w:rsidR="005932E2" w:rsidRPr="005932E2" w:rsidRDefault="005932E2" w:rsidP="005932E2">
      <w:pPr>
        <w:spacing w:after="0"/>
        <w:rPr>
          <w:rFonts w:ascii="Arial" w:hAnsi="Arial" w:cs="Arial"/>
        </w:rPr>
      </w:pPr>
      <w:r w:rsidRPr="005932E2">
        <w:rPr>
          <w:rFonts w:ascii="Arial" w:hAnsi="Arial" w:cs="Arial"/>
        </w:rPr>
        <w:t>maximale bezettingsgraad wordt overschreden. De pluimveehouder dient in</w:t>
      </w:r>
    </w:p>
    <w:p w:rsidR="005932E2" w:rsidRPr="005932E2" w:rsidRDefault="005932E2" w:rsidP="005932E2">
      <w:pPr>
        <w:spacing w:after="0"/>
        <w:rPr>
          <w:rFonts w:ascii="Arial" w:hAnsi="Arial" w:cs="Arial"/>
        </w:rPr>
      </w:pPr>
      <w:r w:rsidRPr="005932E2">
        <w:rPr>
          <w:rFonts w:ascii="Arial" w:hAnsi="Arial" w:cs="Arial"/>
        </w:rPr>
        <w:t>voorkomend geval:</w:t>
      </w:r>
    </w:p>
    <w:p w:rsidR="005932E2" w:rsidRPr="005932E2" w:rsidRDefault="005932E2" w:rsidP="005932E2">
      <w:pPr>
        <w:spacing w:after="0"/>
        <w:rPr>
          <w:rFonts w:ascii="Arial" w:hAnsi="Arial" w:cs="Arial"/>
        </w:rPr>
      </w:pPr>
      <w:r w:rsidRPr="005932E2">
        <w:rPr>
          <w:rFonts w:ascii="Arial" w:hAnsi="Arial" w:cs="Arial"/>
        </w:rPr>
        <w:t>a. alle maatregelen te treffen die nodig zijn om overschrijding zo kort mogelijk te</w:t>
      </w:r>
    </w:p>
    <w:p w:rsidR="005932E2" w:rsidRPr="005932E2" w:rsidRDefault="005932E2" w:rsidP="005932E2">
      <w:pPr>
        <w:spacing w:after="0"/>
        <w:rPr>
          <w:rFonts w:ascii="Arial" w:hAnsi="Arial" w:cs="Arial"/>
        </w:rPr>
      </w:pPr>
      <w:r w:rsidRPr="005932E2">
        <w:rPr>
          <w:rFonts w:ascii="Arial" w:hAnsi="Arial" w:cs="Arial"/>
        </w:rPr>
        <w:t>laten voortduren;</w:t>
      </w:r>
    </w:p>
    <w:p w:rsidR="005932E2" w:rsidRPr="005932E2" w:rsidRDefault="005932E2" w:rsidP="005932E2">
      <w:pPr>
        <w:spacing w:after="0"/>
        <w:rPr>
          <w:rFonts w:ascii="Arial" w:hAnsi="Arial" w:cs="Arial"/>
        </w:rPr>
      </w:pPr>
      <w:r w:rsidRPr="005932E2">
        <w:rPr>
          <w:rFonts w:ascii="Arial" w:hAnsi="Arial" w:cs="Arial"/>
        </w:rPr>
        <w:t>b. tijdstip en aard van de calamiteit of overmachtssituatie schriftelijk in zijn</w:t>
      </w:r>
    </w:p>
    <w:p w:rsidR="005932E2" w:rsidRDefault="005932E2" w:rsidP="005932E2">
      <w:pPr>
        <w:spacing w:after="0"/>
        <w:rPr>
          <w:rFonts w:ascii="Arial" w:hAnsi="Arial" w:cs="Arial"/>
        </w:rPr>
      </w:pPr>
      <w:r w:rsidRPr="005932E2">
        <w:rPr>
          <w:rFonts w:ascii="Arial" w:hAnsi="Arial" w:cs="Arial"/>
        </w:rPr>
        <w:t>administratie vast te leggen.</w:t>
      </w:r>
    </w:p>
    <w:p w:rsidR="005932E2" w:rsidRDefault="005932E2" w:rsidP="005932E2">
      <w:pPr>
        <w:spacing w:after="0"/>
        <w:rPr>
          <w:rFonts w:ascii="Arial" w:hAnsi="Arial" w:cs="Arial"/>
          <w:b/>
          <w:bCs/>
        </w:rPr>
      </w:pPr>
    </w:p>
    <w:p w:rsidR="005932E2" w:rsidRPr="005932E2" w:rsidRDefault="00106EF2" w:rsidP="00E232FB">
      <w:pPr>
        <w:pStyle w:val="Kop2"/>
      </w:pPr>
      <w:bookmarkStart w:id="26" w:name="_Toc374607047"/>
      <w:r>
        <w:lastRenderedPageBreak/>
        <w:t>4</w:t>
      </w:r>
      <w:r w:rsidR="00E232FB">
        <w:t xml:space="preserve">.5 </w:t>
      </w:r>
      <w:r w:rsidR="005932E2" w:rsidRPr="005932E2">
        <w:t>Uitvalpercentage</w:t>
      </w:r>
      <w:bookmarkEnd w:id="26"/>
    </w:p>
    <w:p w:rsidR="005932E2" w:rsidRPr="005932E2" w:rsidRDefault="005932E2" w:rsidP="005932E2">
      <w:pPr>
        <w:spacing w:after="0"/>
        <w:rPr>
          <w:rFonts w:ascii="Arial" w:hAnsi="Arial" w:cs="Arial"/>
        </w:rPr>
      </w:pPr>
      <w:r w:rsidRPr="005932E2">
        <w:rPr>
          <w:rFonts w:ascii="Arial" w:hAnsi="Arial" w:cs="Arial"/>
        </w:rPr>
        <w:t>1. De pluimveehouder streeft naar een uitvalpercentage dat niet hoger is dan 6% bij</w:t>
      </w:r>
    </w:p>
    <w:p w:rsidR="005932E2" w:rsidRPr="005932E2" w:rsidRDefault="005932E2" w:rsidP="005932E2">
      <w:pPr>
        <w:spacing w:after="0"/>
        <w:rPr>
          <w:rFonts w:ascii="Arial" w:hAnsi="Arial" w:cs="Arial"/>
        </w:rPr>
      </w:pPr>
      <w:r w:rsidRPr="005932E2">
        <w:rPr>
          <w:rFonts w:ascii="Arial" w:hAnsi="Arial" w:cs="Arial"/>
        </w:rPr>
        <w:t>vrouwelijke vleeskalkoenen en niet hoger is dan 10% bij mannelijke vleeskalkoenen.</w:t>
      </w:r>
    </w:p>
    <w:p w:rsidR="005932E2" w:rsidRPr="005932E2" w:rsidRDefault="005932E2" w:rsidP="005932E2">
      <w:pPr>
        <w:spacing w:after="0"/>
        <w:rPr>
          <w:rFonts w:ascii="Arial" w:hAnsi="Arial" w:cs="Arial"/>
        </w:rPr>
      </w:pPr>
      <w:r w:rsidRPr="005932E2">
        <w:rPr>
          <w:rFonts w:ascii="Arial" w:hAnsi="Arial" w:cs="Arial"/>
        </w:rPr>
        <w:t>2. Indien het uitvalspercentage van een koppel vrouwelijke vleeskalkoenen hoger is dan</w:t>
      </w:r>
    </w:p>
    <w:p w:rsidR="005932E2" w:rsidRPr="005932E2" w:rsidRDefault="005932E2" w:rsidP="005932E2">
      <w:pPr>
        <w:spacing w:after="0"/>
        <w:rPr>
          <w:rFonts w:ascii="Arial" w:hAnsi="Arial" w:cs="Arial"/>
        </w:rPr>
      </w:pPr>
      <w:r w:rsidRPr="005932E2">
        <w:rPr>
          <w:rFonts w:ascii="Arial" w:hAnsi="Arial" w:cs="Arial"/>
        </w:rPr>
        <w:t>6%, of indien het uitvalspercentage van een koppel manlijke vleeskalkoenen hoger is</w:t>
      </w:r>
    </w:p>
    <w:p w:rsidR="005932E2" w:rsidRPr="005932E2" w:rsidRDefault="005932E2" w:rsidP="005932E2">
      <w:pPr>
        <w:spacing w:after="0"/>
        <w:rPr>
          <w:rFonts w:ascii="Arial" w:hAnsi="Arial" w:cs="Arial"/>
        </w:rPr>
      </w:pPr>
      <w:r w:rsidRPr="005932E2">
        <w:rPr>
          <w:rFonts w:ascii="Arial" w:hAnsi="Arial" w:cs="Arial"/>
        </w:rPr>
        <w:t>dan 10%, dient de pluimveehouder de oorzaak van deze overschrijding in zijn</w:t>
      </w:r>
    </w:p>
    <w:p w:rsidR="005932E2" w:rsidRPr="005932E2" w:rsidRDefault="005932E2" w:rsidP="005932E2">
      <w:pPr>
        <w:spacing w:after="0"/>
        <w:rPr>
          <w:rFonts w:ascii="Arial" w:hAnsi="Arial" w:cs="Arial"/>
        </w:rPr>
      </w:pPr>
      <w:r w:rsidRPr="005932E2">
        <w:rPr>
          <w:rFonts w:ascii="Arial" w:hAnsi="Arial" w:cs="Arial"/>
        </w:rPr>
        <w:t>administratie vast te leggen.</w:t>
      </w:r>
    </w:p>
    <w:p w:rsidR="005932E2" w:rsidRPr="005932E2" w:rsidRDefault="005932E2" w:rsidP="005932E2">
      <w:pPr>
        <w:spacing w:after="0"/>
        <w:rPr>
          <w:rFonts w:ascii="Arial" w:hAnsi="Arial" w:cs="Arial"/>
        </w:rPr>
      </w:pPr>
      <w:r w:rsidRPr="005932E2">
        <w:rPr>
          <w:rFonts w:ascii="Arial" w:hAnsi="Arial" w:cs="Arial"/>
        </w:rPr>
        <w:t>3. Indien het uitvalspercentage, gemeten over 4 van 5 achtereenvolgens afgeleverde</w:t>
      </w:r>
    </w:p>
    <w:p w:rsidR="005932E2" w:rsidRPr="005932E2" w:rsidRDefault="005932E2" w:rsidP="005932E2">
      <w:pPr>
        <w:spacing w:after="0"/>
        <w:rPr>
          <w:rFonts w:ascii="Arial" w:hAnsi="Arial" w:cs="Arial"/>
        </w:rPr>
      </w:pPr>
      <w:r w:rsidRPr="005932E2">
        <w:rPr>
          <w:rFonts w:ascii="Arial" w:hAnsi="Arial" w:cs="Arial"/>
        </w:rPr>
        <w:t>koppels vrouwelijke vleeskalkoenen gemiddeld hoger is dan 6%, dient de</w:t>
      </w:r>
    </w:p>
    <w:p w:rsidR="005932E2" w:rsidRPr="005932E2" w:rsidRDefault="005932E2" w:rsidP="005932E2">
      <w:pPr>
        <w:spacing w:after="0"/>
        <w:rPr>
          <w:rFonts w:ascii="Arial" w:hAnsi="Arial" w:cs="Arial"/>
        </w:rPr>
      </w:pPr>
      <w:r w:rsidRPr="005932E2">
        <w:rPr>
          <w:rFonts w:ascii="Arial" w:hAnsi="Arial" w:cs="Arial"/>
        </w:rPr>
        <w:t>pluimveehouder advies inwinnen van een erkende pluimveedierenarts over welke</w:t>
      </w:r>
    </w:p>
    <w:p w:rsidR="005932E2" w:rsidRPr="005932E2" w:rsidRDefault="005932E2" w:rsidP="005932E2">
      <w:pPr>
        <w:spacing w:after="0"/>
        <w:rPr>
          <w:rFonts w:ascii="Arial" w:hAnsi="Arial" w:cs="Arial"/>
        </w:rPr>
      </w:pPr>
      <w:r w:rsidRPr="005932E2">
        <w:rPr>
          <w:rFonts w:ascii="Arial" w:hAnsi="Arial" w:cs="Arial"/>
        </w:rPr>
        <w:t>maatregelen moeten worden genomen om het uitvalpercentage te verlagen. De</w:t>
      </w:r>
    </w:p>
    <w:p w:rsidR="005932E2" w:rsidRPr="005932E2" w:rsidRDefault="005932E2" w:rsidP="005932E2">
      <w:pPr>
        <w:spacing w:after="0"/>
        <w:rPr>
          <w:rFonts w:ascii="Arial" w:hAnsi="Arial" w:cs="Arial"/>
        </w:rPr>
      </w:pPr>
      <w:r w:rsidRPr="005932E2">
        <w:rPr>
          <w:rFonts w:ascii="Arial" w:hAnsi="Arial" w:cs="Arial"/>
        </w:rPr>
        <w:t>pluimveehouder legt de inhoud van het advies vast in zijn administratie.</w:t>
      </w:r>
    </w:p>
    <w:p w:rsidR="005932E2" w:rsidRPr="005932E2" w:rsidRDefault="005932E2" w:rsidP="005932E2">
      <w:pPr>
        <w:spacing w:after="0"/>
        <w:rPr>
          <w:rFonts w:ascii="Arial" w:hAnsi="Arial" w:cs="Arial"/>
        </w:rPr>
      </w:pPr>
      <w:r w:rsidRPr="005932E2">
        <w:rPr>
          <w:rFonts w:ascii="Arial" w:hAnsi="Arial" w:cs="Arial"/>
        </w:rPr>
        <w:t>4. Indien het uitvalspercentage, gemeten over 4 van 5 achtereenvolgens afgeleverde</w:t>
      </w:r>
    </w:p>
    <w:p w:rsidR="005932E2" w:rsidRPr="005932E2" w:rsidRDefault="005932E2" w:rsidP="005932E2">
      <w:pPr>
        <w:spacing w:after="0"/>
        <w:rPr>
          <w:rFonts w:ascii="Arial" w:hAnsi="Arial" w:cs="Arial"/>
        </w:rPr>
      </w:pPr>
      <w:r w:rsidRPr="005932E2">
        <w:rPr>
          <w:rFonts w:ascii="Arial" w:hAnsi="Arial" w:cs="Arial"/>
        </w:rPr>
        <w:t>koppels mannelijke vleeskalkoenen gemiddeld hoger is dan 10%, dient de</w:t>
      </w:r>
    </w:p>
    <w:p w:rsidR="005932E2" w:rsidRPr="005932E2" w:rsidRDefault="005932E2" w:rsidP="005932E2">
      <w:pPr>
        <w:spacing w:after="0"/>
        <w:rPr>
          <w:rFonts w:ascii="Arial" w:hAnsi="Arial" w:cs="Arial"/>
        </w:rPr>
      </w:pPr>
      <w:r w:rsidRPr="005932E2">
        <w:rPr>
          <w:rFonts w:ascii="Arial" w:hAnsi="Arial" w:cs="Arial"/>
        </w:rPr>
        <w:t>pluimveehouder advies in te winnen van een erkende pluimveedierenarts welke</w:t>
      </w:r>
    </w:p>
    <w:p w:rsidR="005932E2" w:rsidRPr="005932E2" w:rsidRDefault="005932E2" w:rsidP="005932E2">
      <w:pPr>
        <w:spacing w:after="0"/>
        <w:rPr>
          <w:rFonts w:ascii="Arial" w:hAnsi="Arial" w:cs="Arial"/>
        </w:rPr>
      </w:pPr>
      <w:r w:rsidRPr="005932E2">
        <w:rPr>
          <w:rFonts w:ascii="Arial" w:hAnsi="Arial" w:cs="Arial"/>
        </w:rPr>
        <w:t>maatregelen moeten worden genomen om het uitvalpercentage te verlagen. De</w:t>
      </w:r>
    </w:p>
    <w:p w:rsidR="005932E2" w:rsidRPr="005932E2" w:rsidRDefault="005932E2" w:rsidP="005932E2">
      <w:pPr>
        <w:spacing w:after="0"/>
        <w:rPr>
          <w:rFonts w:ascii="Arial" w:hAnsi="Arial" w:cs="Arial"/>
        </w:rPr>
      </w:pPr>
      <w:r w:rsidRPr="005932E2">
        <w:rPr>
          <w:rFonts w:ascii="Arial" w:hAnsi="Arial" w:cs="Arial"/>
        </w:rPr>
        <w:t>pluimveehouder legt de inhoud van het advies vast in zijn administratie.</w:t>
      </w:r>
    </w:p>
    <w:p w:rsidR="005932E2" w:rsidRPr="005932E2" w:rsidRDefault="005932E2" w:rsidP="005932E2">
      <w:pPr>
        <w:spacing w:after="0"/>
        <w:rPr>
          <w:rFonts w:ascii="Arial" w:hAnsi="Arial" w:cs="Arial"/>
        </w:rPr>
      </w:pPr>
      <w:r w:rsidRPr="005932E2">
        <w:rPr>
          <w:rFonts w:ascii="Arial" w:hAnsi="Arial" w:cs="Arial"/>
        </w:rPr>
        <w:t>5. Bij de berekening van het gemiddelde uitvalspercentage mag van vijf</w:t>
      </w:r>
    </w:p>
    <w:p w:rsidR="005932E2" w:rsidRPr="005932E2" w:rsidRDefault="005932E2" w:rsidP="005932E2">
      <w:pPr>
        <w:spacing w:after="0"/>
        <w:rPr>
          <w:rFonts w:ascii="Arial" w:hAnsi="Arial" w:cs="Arial"/>
        </w:rPr>
      </w:pPr>
      <w:r w:rsidRPr="005932E2">
        <w:rPr>
          <w:rFonts w:ascii="Arial" w:hAnsi="Arial" w:cs="Arial"/>
        </w:rPr>
        <w:t>achtereenvolgende koppels van hetzelfde geslacht, het koppel met het hoogste</w:t>
      </w:r>
    </w:p>
    <w:p w:rsidR="005932E2" w:rsidRPr="005932E2" w:rsidRDefault="005932E2" w:rsidP="005932E2">
      <w:pPr>
        <w:spacing w:after="0"/>
        <w:rPr>
          <w:rFonts w:ascii="Arial" w:hAnsi="Arial" w:cs="Arial"/>
        </w:rPr>
      </w:pPr>
      <w:r w:rsidRPr="005932E2">
        <w:rPr>
          <w:rFonts w:ascii="Arial" w:hAnsi="Arial" w:cs="Arial"/>
        </w:rPr>
        <w:t>uitvalspercentage buiten beschouwing worden gelaten.</w:t>
      </w:r>
    </w:p>
    <w:p w:rsidR="005932E2" w:rsidRPr="005932E2" w:rsidRDefault="005932E2" w:rsidP="005932E2">
      <w:pPr>
        <w:spacing w:after="0"/>
        <w:rPr>
          <w:rFonts w:ascii="Arial" w:hAnsi="Arial" w:cs="Arial"/>
        </w:rPr>
      </w:pPr>
      <w:r w:rsidRPr="005932E2">
        <w:rPr>
          <w:rFonts w:ascii="Arial" w:hAnsi="Arial" w:cs="Arial"/>
        </w:rPr>
        <w:t>6. Het is toegestaan dat naast een erkende pluimveedierenarts ook andere deskundigen</w:t>
      </w:r>
    </w:p>
    <w:p w:rsidR="005932E2" w:rsidRPr="005932E2" w:rsidRDefault="005932E2" w:rsidP="005932E2">
      <w:pPr>
        <w:spacing w:after="0"/>
        <w:rPr>
          <w:rFonts w:ascii="Arial" w:hAnsi="Arial" w:cs="Arial"/>
        </w:rPr>
      </w:pPr>
      <w:r w:rsidRPr="005932E2">
        <w:rPr>
          <w:rFonts w:ascii="Arial" w:hAnsi="Arial" w:cs="Arial"/>
        </w:rPr>
        <w:t>betrokken worden bij het aan de pluimveehouder schriftelijk uit te brengen advies. De</w:t>
      </w:r>
    </w:p>
    <w:p w:rsidR="005932E2" w:rsidRPr="005932E2" w:rsidRDefault="005932E2" w:rsidP="005932E2">
      <w:pPr>
        <w:spacing w:after="0"/>
        <w:rPr>
          <w:rFonts w:ascii="Arial" w:hAnsi="Arial" w:cs="Arial"/>
        </w:rPr>
      </w:pPr>
      <w:r w:rsidRPr="005932E2">
        <w:rPr>
          <w:rFonts w:ascii="Arial" w:hAnsi="Arial" w:cs="Arial"/>
        </w:rPr>
        <w:t>erkende pluimveedierenarts blijft in dat geval eindverantwoordelijk voor het advies.</w:t>
      </w:r>
    </w:p>
    <w:p w:rsidR="005932E2" w:rsidRPr="005932E2" w:rsidRDefault="005932E2" w:rsidP="005932E2">
      <w:pPr>
        <w:spacing w:after="0"/>
        <w:rPr>
          <w:rFonts w:ascii="Arial" w:hAnsi="Arial" w:cs="Arial"/>
        </w:rPr>
      </w:pPr>
      <w:r w:rsidRPr="005932E2">
        <w:rPr>
          <w:rFonts w:ascii="Arial" w:hAnsi="Arial" w:cs="Arial"/>
        </w:rPr>
        <w:t>Indien daar redenen voor aanwezig zijn, mag de erkende pluimveedierenarts in</w:t>
      </w:r>
    </w:p>
    <w:p w:rsidR="005932E2" w:rsidRPr="005932E2" w:rsidRDefault="005932E2" w:rsidP="005932E2">
      <w:pPr>
        <w:spacing w:after="0"/>
        <w:rPr>
          <w:rFonts w:ascii="Arial" w:hAnsi="Arial" w:cs="Arial"/>
        </w:rPr>
      </w:pPr>
      <w:r w:rsidRPr="005932E2">
        <w:rPr>
          <w:rFonts w:ascii="Arial" w:hAnsi="Arial" w:cs="Arial"/>
        </w:rPr>
        <w:t>overleg met de eventuele andere adviseurs een schriftelijk gegeven advies</w:t>
      </w:r>
    </w:p>
    <w:p w:rsidR="005932E2" w:rsidRPr="005932E2" w:rsidRDefault="005932E2" w:rsidP="005932E2">
      <w:pPr>
        <w:spacing w:after="0"/>
        <w:rPr>
          <w:rFonts w:ascii="Arial" w:hAnsi="Arial" w:cs="Arial"/>
        </w:rPr>
      </w:pPr>
      <w:r w:rsidRPr="005932E2">
        <w:rPr>
          <w:rFonts w:ascii="Arial" w:hAnsi="Arial" w:cs="Arial"/>
        </w:rPr>
        <w:t>aanpassen. De pluimveehouder legt de inhoud van het advies vast in zijn</w:t>
      </w:r>
    </w:p>
    <w:p w:rsidR="005932E2" w:rsidRPr="005932E2" w:rsidRDefault="005932E2" w:rsidP="005932E2">
      <w:pPr>
        <w:spacing w:after="0"/>
        <w:rPr>
          <w:rFonts w:ascii="Arial" w:hAnsi="Arial" w:cs="Arial"/>
        </w:rPr>
      </w:pPr>
      <w:r w:rsidRPr="005932E2">
        <w:rPr>
          <w:rFonts w:ascii="Arial" w:hAnsi="Arial" w:cs="Arial"/>
        </w:rPr>
        <w:t>administratie.</w:t>
      </w:r>
    </w:p>
    <w:p w:rsidR="005932E2" w:rsidRPr="005932E2" w:rsidRDefault="005932E2" w:rsidP="005932E2">
      <w:pPr>
        <w:spacing w:after="0"/>
        <w:rPr>
          <w:rFonts w:ascii="Arial" w:hAnsi="Arial" w:cs="Arial"/>
        </w:rPr>
      </w:pPr>
      <w:r w:rsidRPr="005932E2">
        <w:rPr>
          <w:rFonts w:ascii="Arial" w:hAnsi="Arial" w:cs="Arial"/>
        </w:rPr>
        <w:t>7. De pluimveehouder is verplicht het uitgebrachte advies gedurende tenminste het</w:t>
      </w:r>
    </w:p>
    <w:p w:rsidR="005932E2" w:rsidRPr="005932E2" w:rsidRDefault="005932E2" w:rsidP="005932E2">
      <w:pPr>
        <w:spacing w:after="0"/>
        <w:rPr>
          <w:rFonts w:ascii="Arial" w:hAnsi="Arial" w:cs="Arial"/>
        </w:rPr>
      </w:pPr>
      <w:r w:rsidRPr="005932E2">
        <w:rPr>
          <w:rFonts w:ascii="Arial" w:hAnsi="Arial" w:cs="Arial"/>
        </w:rPr>
        <w:t>eerstvolgende opgezette koppel aantoonbaar op te volgen en na te leven. Daarna</w:t>
      </w:r>
    </w:p>
    <w:p w:rsidR="005932E2" w:rsidRPr="005932E2" w:rsidRDefault="005932E2" w:rsidP="005932E2">
      <w:pPr>
        <w:spacing w:after="0"/>
        <w:rPr>
          <w:rFonts w:ascii="Arial" w:hAnsi="Arial" w:cs="Arial"/>
        </w:rPr>
      </w:pPr>
      <w:r w:rsidRPr="005932E2">
        <w:rPr>
          <w:rFonts w:ascii="Arial" w:hAnsi="Arial" w:cs="Arial"/>
        </w:rPr>
        <w:t>moet het resultaat van het opvolgen van het advies geëvalueerd worden door de</w:t>
      </w:r>
    </w:p>
    <w:p w:rsidR="005932E2" w:rsidRPr="005932E2" w:rsidRDefault="005932E2" w:rsidP="005932E2">
      <w:pPr>
        <w:spacing w:after="0"/>
        <w:rPr>
          <w:rFonts w:ascii="Arial" w:hAnsi="Arial" w:cs="Arial"/>
        </w:rPr>
      </w:pPr>
      <w:r w:rsidRPr="005932E2">
        <w:rPr>
          <w:rFonts w:ascii="Arial" w:hAnsi="Arial" w:cs="Arial"/>
        </w:rPr>
        <w:t>pluimveehouder en de personen die bij het uitgebrachte advies betrokken zijn</w:t>
      </w:r>
    </w:p>
    <w:p w:rsidR="005932E2" w:rsidRPr="005932E2" w:rsidRDefault="005932E2" w:rsidP="005932E2">
      <w:pPr>
        <w:spacing w:after="0"/>
        <w:rPr>
          <w:rFonts w:ascii="Arial" w:hAnsi="Arial" w:cs="Arial"/>
        </w:rPr>
      </w:pPr>
      <w:r w:rsidRPr="005932E2">
        <w:rPr>
          <w:rFonts w:ascii="Arial" w:hAnsi="Arial" w:cs="Arial"/>
        </w:rPr>
        <w:t>geweest. De pluimveehouder legt de naar aanleiding van het advies genomen</w:t>
      </w:r>
    </w:p>
    <w:p w:rsidR="005932E2" w:rsidRDefault="005932E2" w:rsidP="005932E2">
      <w:pPr>
        <w:spacing w:after="0"/>
        <w:rPr>
          <w:rFonts w:ascii="Arial" w:hAnsi="Arial" w:cs="Arial"/>
        </w:rPr>
      </w:pPr>
      <w:r w:rsidRPr="005932E2">
        <w:rPr>
          <w:rFonts w:ascii="Arial" w:hAnsi="Arial" w:cs="Arial"/>
        </w:rPr>
        <w:t>maatregelen, alsmede de conclusie van de evaluatie, vast in zijn administratie.</w:t>
      </w:r>
    </w:p>
    <w:p w:rsidR="007478A9" w:rsidRDefault="007478A9" w:rsidP="005932E2">
      <w:pPr>
        <w:spacing w:after="0"/>
        <w:rPr>
          <w:rFonts w:ascii="Arial" w:hAnsi="Arial" w:cs="Arial"/>
        </w:rPr>
      </w:pPr>
    </w:p>
    <w:p w:rsidR="005932E2" w:rsidRPr="005932E2" w:rsidRDefault="005359B6" w:rsidP="00E232FB">
      <w:pPr>
        <w:pStyle w:val="Kop2"/>
      </w:pPr>
      <w:bookmarkStart w:id="27" w:name="_Toc374607048"/>
      <w:r>
        <w:t>4</w:t>
      </w:r>
      <w:r w:rsidR="00E232FB">
        <w:t xml:space="preserve">.6 </w:t>
      </w:r>
      <w:r w:rsidR="005932E2" w:rsidRPr="005932E2">
        <w:t>Verrijking van de leefomgeving</w:t>
      </w:r>
      <w:bookmarkEnd w:id="27"/>
    </w:p>
    <w:p w:rsidR="005932E2" w:rsidRPr="005932E2" w:rsidRDefault="005932E2" w:rsidP="005932E2">
      <w:pPr>
        <w:spacing w:after="0"/>
        <w:rPr>
          <w:rFonts w:ascii="Arial" w:hAnsi="Arial" w:cs="Arial"/>
        </w:rPr>
      </w:pPr>
      <w:r w:rsidRPr="005932E2">
        <w:rPr>
          <w:rFonts w:ascii="Arial" w:hAnsi="Arial" w:cs="Arial"/>
        </w:rPr>
        <w:t>Het is toegestaan omgevingsverrijking in een stal aan te brengen. Indien het aantal</w:t>
      </w:r>
    </w:p>
    <w:p w:rsidR="005932E2" w:rsidRPr="005932E2" w:rsidRDefault="005932E2" w:rsidP="005932E2">
      <w:pPr>
        <w:spacing w:after="0"/>
        <w:rPr>
          <w:rFonts w:ascii="Arial" w:hAnsi="Arial" w:cs="Arial"/>
        </w:rPr>
      </w:pPr>
      <w:r w:rsidRPr="005932E2">
        <w:rPr>
          <w:rFonts w:ascii="Arial" w:hAnsi="Arial" w:cs="Arial"/>
        </w:rPr>
        <w:t>verrijkingsobjecten zodanig groot is dat tenminste 10% van het aantal dieren in de stal zich</w:t>
      </w:r>
    </w:p>
    <w:p w:rsidR="005932E2" w:rsidRPr="005932E2" w:rsidRDefault="005932E2" w:rsidP="005932E2">
      <w:pPr>
        <w:spacing w:after="0"/>
        <w:rPr>
          <w:rFonts w:ascii="Arial" w:hAnsi="Arial" w:cs="Arial"/>
        </w:rPr>
      </w:pPr>
      <w:r w:rsidRPr="005932E2">
        <w:rPr>
          <w:rFonts w:ascii="Arial" w:hAnsi="Arial" w:cs="Arial"/>
        </w:rPr>
        <w:t>tegelijk met die objecten kan bezighouden, wordt, voor zover het vleeskalkoenen betreft, de</w:t>
      </w:r>
    </w:p>
    <w:p w:rsidR="005932E2" w:rsidRPr="005932E2" w:rsidRDefault="005932E2" w:rsidP="005932E2">
      <w:pPr>
        <w:spacing w:after="0"/>
        <w:rPr>
          <w:rFonts w:ascii="Arial" w:hAnsi="Arial" w:cs="Arial"/>
        </w:rPr>
      </w:pPr>
      <w:r w:rsidRPr="005932E2">
        <w:rPr>
          <w:rFonts w:ascii="Arial" w:hAnsi="Arial" w:cs="Arial"/>
        </w:rPr>
        <w:t>maximale bezettingsgraad met 1 kg/m2 verhoogd.</w:t>
      </w:r>
    </w:p>
    <w:p w:rsidR="005932E2" w:rsidRPr="005932E2" w:rsidRDefault="00106EF2" w:rsidP="00E232FB">
      <w:pPr>
        <w:pStyle w:val="Kop2"/>
      </w:pPr>
      <w:bookmarkStart w:id="28" w:name="_Toc374607049"/>
      <w:r>
        <w:t>4</w:t>
      </w:r>
      <w:r w:rsidR="00E232FB">
        <w:t xml:space="preserve">.7 </w:t>
      </w:r>
      <w:r w:rsidR="005932E2" w:rsidRPr="005932E2">
        <w:t>Strooisel</w:t>
      </w:r>
      <w:bookmarkEnd w:id="28"/>
    </w:p>
    <w:p w:rsidR="005932E2" w:rsidRPr="005932E2" w:rsidRDefault="005932E2" w:rsidP="005932E2">
      <w:pPr>
        <w:spacing w:after="0"/>
        <w:rPr>
          <w:rFonts w:ascii="Arial" w:hAnsi="Arial" w:cs="Arial"/>
        </w:rPr>
      </w:pPr>
      <w:r w:rsidRPr="005932E2">
        <w:rPr>
          <w:rFonts w:ascii="Arial" w:hAnsi="Arial" w:cs="Arial"/>
        </w:rPr>
        <w:t>1. De totale voor de dieren beschikbare staloppervlakte, uitgezonderd het oppervlak</w:t>
      </w:r>
    </w:p>
    <w:p w:rsidR="005932E2" w:rsidRPr="005932E2" w:rsidRDefault="005932E2" w:rsidP="005932E2">
      <w:pPr>
        <w:spacing w:after="0"/>
        <w:rPr>
          <w:rFonts w:ascii="Arial" w:hAnsi="Arial" w:cs="Arial"/>
        </w:rPr>
      </w:pPr>
      <w:r w:rsidRPr="005932E2">
        <w:rPr>
          <w:rFonts w:ascii="Arial" w:hAnsi="Arial" w:cs="Arial"/>
        </w:rPr>
        <w:t>direct onder de voer- en watervoorzieningen, dient van strooisel te zijn voorzien. Als</w:t>
      </w:r>
    </w:p>
    <w:p w:rsidR="005932E2" w:rsidRPr="005932E2" w:rsidRDefault="005932E2" w:rsidP="005932E2">
      <w:pPr>
        <w:spacing w:after="0"/>
        <w:rPr>
          <w:rFonts w:ascii="Arial" w:hAnsi="Arial" w:cs="Arial"/>
        </w:rPr>
      </w:pPr>
      <w:r w:rsidRPr="005932E2">
        <w:rPr>
          <w:rFonts w:ascii="Arial" w:hAnsi="Arial" w:cs="Arial"/>
        </w:rPr>
        <w:t>strooisel kunnen al dan niet gehakseld stro of houtkrullen worden gebruikt.</w:t>
      </w:r>
    </w:p>
    <w:p w:rsidR="005932E2" w:rsidRPr="005932E2" w:rsidRDefault="005932E2" w:rsidP="005932E2">
      <w:pPr>
        <w:spacing w:after="0"/>
        <w:rPr>
          <w:rFonts w:ascii="Arial" w:hAnsi="Arial" w:cs="Arial"/>
        </w:rPr>
      </w:pPr>
      <w:r w:rsidRPr="005932E2">
        <w:rPr>
          <w:rFonts w:ascii="Arial" w:hAnsi="Arial" w:cs="Arial"/>
        </w:rPr>
        <w:t>2. Het strooisel in de stal moet droog en rul zijn en mag geen verontreiniging bevatten.</w:t>
      </w:r>
    </w:p>
    <w:p w:rsidR="005932E2" w:rsidRPr="005932E2" w:rsidRDefault="005932E2" w:rsidP="005932E2">
      <w:pPr>
        <w:spacing w:after="0"/>
        <w:rPr>
          <w:rFonts w:ascii="Arial" w:hAnsi="Arial" w:cs="Arial"/>
        </w:rPr>
      </w:pPr>
      <w:r w:rsidRPr="005932E2">
        <w:rPr>
          <w:rFonts w:ascii="Arial" w:hAnsi="Arial" w:cs="Arial"/>
        </w:rPr>
        <w:t xml:space="preserve">De </w:t>
      </w:r>
      <w:r w:rsidR="00967C90" w:rsidRPr="005932E2">
        <w:rPr>
          <w:rFonts w:ascii="Arial" w:hAnsi="Arial" w:cs="Arial"/>
        </w:rPr>
        <w:t>strooisel laag</w:t>
      </w:r>
      <w:r w:rsidRPr="005932E2">
        <w:rPr>
          <w:rFonts w:ascii="Arial" w:hAnsi="Arial" w:cs="Arial"/>
        </w:rPr>
        <w:t xml:space="preserve"> dient zodanig dik te zijn dat de dieren stofbadgedrag goed kunnen</w:t>
      </w:r>
    </w:p>
    <w:p w:rsidR="005932E2" w:rsidRPr="005932E2" w:rsidRDefault="005932E2" w:rsidP="005932E2">
      <w:pPr>
        <w:spacing w:after="0"/>
        <w:rPr>
          <w:rFonts w:ascii="Arial" w:hAnsi="Arial" w:cs="Arial"/>
        </w:rPr>
      </w:pPr>
      <w:r w:rsidRPr="005932E2">
        <w:rPr>
          <w:rFonts w:ascii="Arial" w:hAnsi="Arial" w:cs="Arial"/>
        </w:rPr>
        <w:t>vertonen, uitwerpselen goed worden geabsorbeerd en de stalvloer in voldoende mate</w:t>
      </w:r>
    </w:p>
    <w:p w:rsidR="005932E2" w:rsidRPr="005932E2" w:rsidRDefault="005932E2" w:rsidP="005932E2">
      <w:pPr>
        <w:spacing w:after="0"/>
        <w:rPr>
          <w:rFonts w:ascii="Arial" w:hAnsi="Arial" w:cs="Arial"/>
        </w:rPr>
      </w:pPr>
      <w:r w:rsidRPr="005932E2">
        <w:rPr>
          <w:rFonts w:ascii="Arial" w:hAnsi="Arial" w:cs="Arial"/>
        </w:rPr>
        <w:lastRenderedPageBreak/>
        <w:t>wordt geïsoleerd.</w:t>
      </w:r>
    </w:p>
    <w:p w:rsidR="005932E2" w:rsidRPr="005932E2" w:rsidRDefault="005932E2" w:rsidP="005932E2">
      <w:pPr>
        <w:spacing w:after="0"/>
        <w:rPr>
          <w:rFonts w:ascii="Arial" w:hAnsi="Arial" w:cs="Arial"/>
        </w:rPr>
      </w:pPr>
      <w:r w:rsidRPr="005932E2">
        <w:rPr>
          <w:rFonts w:ascii="Arial" w:hAnsi="Arial" w:cs="Arial"/>
        </w:rPr>
        <w:t>3. Als het strooisel de stal in wordt gebracht dient het tenminste een droge stofgehalte</w:t>
      </w:r>
    </w:p>
    <w:p w:rsidR="005932E2" w:rsidRDefault="005932E2" w:rsidP="005932E2">
      <w:pPr>
        <w:spacing w:after="0"/>
        <w:rPr>
          <w:rFonts w:ascii="Arial" w:hAnsi="Arial" w:cs="Arial"/>
        </w:rPr>
      </w:pPr>
      <w:r w:rsidRPr="005932E2">
        <w:rPr>
          <w:rFonts w:ascii="Arial" w:hAnsi="Arial" w:cs="Arial"/>
        </w:rPr>
        <w:t>te hebben van 80%.</w:t>
      </w:r>
    </w:p>
    <w:p w:rsidR="005932E2" w:rsidRPr="005932E2" w:rsidRDefault="00106EF2" w:rsidP="00E232FB">
      <w:pPr>
        <w:pStyle w:val="Kop2"/>
      </w:pPr>
      <w:bookmarkStart w:id="29" w:name="_Toc374607050"/>
      <w:r>
        <w:t>4</w:t>
      </w:r>
      <w:r w:rsidR="00E232FB">
        <w:t xml:space="preserve">.8 </w:t>
      </w:r>
      <w:r w:rsidR="005932E2" w:rsidRPr="005932E2">
        <w:t>Stalklimaat</w:t>
      </w:r>
      <w:bookmarkEnd w:id="29"/>
    </w:p>
    <w:p w:rsidR="005932E2" w:rsidRPr="005932E2" w:rsidRDefault="005932E2" w:rsidP="005932E2">
      <w:pPr>
        <w:spacing w:after="0"/>
        <w:rPr>
          <w:rFonts w:ascii="Arial" w:hAnsi="Arial" w:cs="Arial"/>
        </w:rPr>
      </w:pPr>
      <w:r w:rsidRPr="005932E2">
        <w:rPr>
          <w:rFonts w:ascii="Arial" w:hAnsi="Arial" w:cs="Arial"/>
        </w:rPr>
        <w:t>1. Het stalklimaat dient te zijn afgestemd op de leeftijd en de gezondheid van de dieren.</w:t>
      </w:r>
    </w:p>
    <w:p w:rsidR="005932E2" w:rsidRPr="005932E2" w:rsidRDefault="005932E2" w:rsidP="005932E2">
      <w:pPr>
        <w:spacing w:after="0"/>
        <w:rPr>
          <w:rFonts w:ascii="Arial" w:hAnsi="Arial" w:cs="Arial"/>
        </w:rPr>
      </w:pPr>
      <w:r w:rsidRPr="005932E2">
        <w:rPr>
          <w:rFonts w:ascii="Arial" w:hAnsi="Arial" w:cs="Arial"/>
        </w:rPr>
        <w:t>2. In stallen met mechanische ventilatie dient de lucht</w:t>
      </w:r>
      <w:r w:rsidR="00023D1E">
        <w:rPr>
          <w:rFonts w:ascii="Arial" w:hAnsi="Arial" w:cs="Arial"/>
        </w:rPr>
        <w:t xml:space="preserve">verversingscapaciteit                 tenminste </w:t>
      </w:r>
      <w:r w:rsidRPr="005932E2">
        <w:rPr>
          <w:rFonts w:ascii="Arial" w:hAnsi="Arial" w:cs="Arial"/>
        </w:rPr>
        <w:t>3 m3/kg levend gewicht/uur te bedragen. In mechanisch geventileerde stallen die na</w:t>
      </w:r>
      <w:r w:rsidR="00023D1E">
        <w:rPr>
          <w:rFonts w:ascii="Arial" w:hAnsi="Arial" w:cs="Arial"/>
        </w:rPr>
        <w:t xml:space="preserve"> </w:t>
      </w:r>
      <w:r w:rsidRPr="005932E2">
        <w:rPr>
          <w:rFonts w:ascii="Arial" w:hAnsi="Arial" w:cs="Arial"/>
        </w:rPr>
        <w:t>1 juni 2003 worden gerenoveerd of in gebruik worden genomen, dient de</w:t>
      </w:r>
    </w:p>
    <w:p w:rsidR="005932E2" w:rsidRPr="005932E2" w:rsidRDefault="005932E2" w:rsidP="002C3B22">
      <w:pPr>
        <w:spacing w:after="0"/>
        <w:rPr>
          <w:rFonts w:ascii="Arial" w:hAnsi="Arial" w:cs="Arial"/>
        </w:rPr>
      </w:pPr>
      <w:r w:rsidRPr="005932E2">
        <w:rPr>
          <w:rFonts w:ascii="Arial" w:hAnsi="Arial" w:cs="Arial"/>
        </w:rPr>
        <w:t>luchtverversingscapaciteit tenminste 4 m3/kg levend gewicht/uur te bedragen.</w:t>
      </w:r>
    </w:p>
    <w:p w:rsidR="005932E2" w:rsidRPr="005932E2" w:rsidRDefault="005932E2" w:rsidP="005932E2">
      <w:pPr>
        <w:spacing w:after="0"/>
        <w:rPr>
          <w:rFonts w:ascii="Arial" w:hAnsi="Arial" w:cs="Arial"/>
        </w:rPr>
      </w:pPr>
      <w:r w:rsidRPr="005932E2">
        <w:rPr>
          <w:rFonts w:ascii="Arial" w:hAnsi="Arial" w:cs="Arial"/>
        </w:rPr>
        <w:t>3. Bij de opzet van kuikens streeft de pluimveehouder ernaar in het lokaal en onder een</w:t>
      </w:r>
    </w:p>
    <w:p w:rsidR="005932E2" w:rsidRPr="005932E2" w:rsidRDefault="005932E2" w:rsidP="005932E2">
      <w:pPr>
        <w:spacing w:after="0"/>
        <w:rPr>
          <w:rFonts w:ascii="Arial" w:hAnsi="Arial" w:cs="Arial"/>
        </w:rPr>
      </w:pPr>
      <w:r w:rsidRPr="005932E2">
        <w:rPr>
          <w:rFonts w:ascii="Arial" w:hAnsi="Arial" w:cs="Arial"/>
        </w:rPr>
        <w:t>verwarmingselement een temperatuur van ongeveer 38o Celsius te bereiken. Mede</w:t>
      </w:r>
    </w:p>
    <w:p w:rsidR="005932E2" w:rsidRPr="005932E2" w:rsidRDefault="005932E2" w:rsidP="005932E2">
      <w:pPr>
        <w:spacing w:after="0"/>
        <w:rPr>
          <w:rFonts w:ascii="Arial" w:hAnsi="Arial" w:cs="Arial"/>
        </w:rPr>
      </w:pPr>
      <w:r w:rsidRPr="005932E2">
        <w:rPr>
          <w:rFonts w:ascii="Arial" w:hAnsi="Arial" w:cs="Arial"/>
        </w:rPr>
        <w:t>afhankelijk van de buitentemperatuur dient de staltemperatuur, naarmate de leeftijd</w:t>
      </w:r>
    </w:p>
    <w:p w:rsidR="005932E2" w:rsidRPr="005932E2" w:rsidRDefault="005932E2" w:rsidP="005932E2">
      <w:pPr>
        <w:spacing w:after="0"/>
        <w:rPr>
          <w:rFonts w:ascii="Arial" w:hAnsi="Arial" w:cs="Arial"/>
        </w:rPr>
      </w:pPr>
      <w:r w:rsidRPr="005932E2">
        <w:rPr>
          <w:rFonts w:ascii="Arial" w:hAnsi="Arial" w:cs="Arial"/>
        </w:rPr>
        <w:t>van de dieren toeneemt, worden afgebouwd.</w:t>
      </w:r>
    </w:p>
    <w:p w:rsidR="005932E2" w:rsidRPr="005932E2" w:rsidRDefault="005932E2" w:rsidP="005932E2">
      <w:pPr>
        <w:spacing w:after="0"/>
        <w:rPr>
          <w:rFonts w:ascii="Arial" w:hAnsi="Arial" w:cs="Arial"/>
        </w:rPr>
      </w:pPr>
      <w:r w:rsidRPr="005932E2">
        <w:rPr>
          <w:rFonts w:ascii="Arial" w:hAnsi="Arial" w:cs="Arial"/>
        </w:rPr>
        <w:t>4. De pluimveehouder streeft naar een relatieve luchtvochtigheid in de stal van</w:t>
      </w:r>
    </w:p>
    <w:p w:rsidR="005932E2" w:rsidRPr="005932E2" w:rsidRDefault="005932E2" w:rsidP="005932E2">
      <w:pPr>
        <w:spacing w:after="0"/>
        <w:rPr>
          <w:rFonts w:ascii="Arial" w:hAnsi="Arial" w:cs="Arial"/>
        </w:rPr>
      </w:pPr>
      <w:r w:rsidRPr="005932E2">
        <w:rPr>
          <w:rFonts w:ascii="Arial" w:hAnsi="Arial" w:cs="Arial"/>
        </w:rPr>
        <w:t xml:space="preserve">60 – 80%, een ammoniakconcentratie van maximaal 30 </w:t>
      </w:r>
      <w:proofErr w:type="spellStart"/>
      <w:r w:rsidRPr="005932E2">
        <w:rPr>
          <w:rFonts w:ascii="Arial" w:hAnsi="Arial" w:cs="Arial"/>
        </w:rPr>
        <w:t>ppm</w:t>
      </w:r>
      <w:proofErr w:type="spellEnd"/>
      <w:r w:rsidRPr="005932E2">
        <w:rPr>
          <w:rFonts w:ascii="Arial" w:hAnsi="Arial" w:cs="Arial"/>
        </w:rPr>
        <w:t xml:space="preserve"> en een</w:t>
      </w:r>
    </w:p>
    <w:p w:rsidR="00D7444A" w:rsidRDefault="005932E2" w:rsidP="005932E2">
      <w:pPr>
        <w:spacing w:after="0"/>
        <w:rPr>
          <w:rFonts w:ascii="Arial" w:hAnsi="Arial" w:cs="Arial"/>
        </w:rPr>
      </w:pPr>
      <w:proofErr w:type="spellStart"/>
      <w:r w:rsidRPr="005932E2">
        <w:rPr>
          <w:rFonts w:ascii="Arial" w:hAnsi="Arial" w:cs="Arial"/>
        </w:rPr>
        <w:t>kooldioxydeconcentratie</w:t>
      </w:r>
      <w:proofErr w:type="spellEnd"/>
      <w:r w:rsidRPr="005932E2">
        <w:rPr>
          <w:rFonts w:ascii="Arial" w:hAnsi="Arial" w:cs="Arial"/>
        </w:rPr>
        <w:t xml:space="preserve"> van maximaal 3.000 </w:t>
      </w:r>
      <w:proofErr w:type="spellStart"/>
      <w:r w:rsidRPr="005932E2">
        <w:rPr>
          <w:rFonts w:ascii="Arial" w:hAnsi="Arial" w:cs="Arial"/>
        </w:rPr>
        <w:t>ppm</w:t>
      </w:r>
      <w:proofErr w:type="spellEnd"/>
      <w:r w:rsidRPr="005932E2">
        <w:rPr>
          <w:rFonts w:ascii="Arial" w:hAnsi="Arial" w:cs="Arial"/>
        </w:rPr>
        <w:t>.</w:t>
      </w:r>
    </w:p>
    <w:p w:rsidR="005932E2" w:rsidRDefault="005932E2" w:rsidP="005932E2">
      <w:pPr>
        <w:spacing w:after="0"/>
        <w:rPr>
          <w:rFonts w:ascii="Arial" w:hAnsi="Arial" w:cs="Arial"/>
          <w:b/>
          <w:bCs/>
        </w:rPr>
      </w:pPr>
    </w:p>
    <w:p w:rsidR="005932E2" w:rsidRPr="005932E2" w:rsidRDefault="00106EF2" w:rsidP="00E232FB">
      <w:pPr>
        <w:pStyle w:val="Kop2"/>
      </w:pPr>
      <w:bookmarkStart w:id="30" w:name="_Toc374607051"/>
      <w:r>
        <w:t>4</w:t>
      </w:r>
      <w:r w:rsidR="00E232FB">
        <w:t xml:space="preserve">.9 </w:t>
      </w:r>
      <w:r w:rsidR="005932E2" w:rsidRPr="005932E2">
        <w:t>Licht</w:t>
      </w:r>
      <w:bookmarkEnd w:id="30"/>
    </w:p>
    <w:p w:rsidR="005932E2" w:rsidRPr="005932E2" w:rsidRDefault="005932E2" w:rsidP="005932E2">
      <w:pPr>
        <w:spacing w:after="0"/>
        <w:rPr>
          <w:rFonts w:ascii="Arial" w:hAnsi="Arial" w:cs="Arial"/>
        </w:rPr>
      </w:pPr>
      <w:r w:rsidRPr="005932E2">
        <w:rPr>
          <w:rFonts w:ascii="Arial" w:hAnsi="Arial" w:cs="Arial"/>
        </w:rPr>
        <w:t>1. De pluimveehouder streeft naar een verlichtingssterkte op dierniveau van tenminste</w:t>
      </w:r>
    </w:p>
    <w:p w:rsidR="005932E2" w:rsidRPr="005932E2" w:rsidRDefault="005932E2" w:rsidP="005932E2">
      <w:pPr>
        <w:spacing w:after="0"/>
        <w:rPr>
          <w:rFonts w:ascii="Arial" w:hAnsi="Arial" w:cs="Arial"/>
        </w:rPr>
      </w:pPr>
      <w:r w:rsidRPr="005932E2">
        <w:rPr>
          <w:rFonts w:ascii="Arial" w:hAnsi="Arial" w:cs="Arial"/>
        </w:rPr>
        <w:t>20 lux. Ter bestrijding van verenpikken en kannibalisme is het toegestaan gedurende</w:t>
      </w:r>
    </w:p>
    <w:p w:rsidR="005932E2" w:rsidRPr="005932E2" w:rsidRDefault="005932E2" w:rsidP="005932E2">
      <w:pPr>
        <w:spacing w:after="0"/>
        <w:rPr>
          <w:rFonts w:ascii="Arial" w:hAnsi="Arial" w:cs="Arial"/>
        </w:rPr>
      </w:pPr>
      <w:r w:rsidRPr="005932E2">
        <w:rPr>
          <w:rFonts w:ascii="Arial" w:hAnsi="Arial" w:cs="Arial"/>
        </w:rPr>
        <w:t>korte tijd een lagere verlichtingssterkte hanteren.</w:t>
      </w:r>
    </w:p>
    <w:p w:rsidR="005932E2" w:rsidRPr="005932E2" w:rsidRDefault="005932E2" w:rsidP="005932E2">
      <w:pPr>
        <w:spacing w:after="0"/>
        <w:rPr>
          <w:rFonts w:ascii="Arial" w:hAnsi="Arial" w:cs="Arial"/>
        </w:rPr>
      </w:pPr>
      <w:r w:rsidRPr="005932E2">
        <w:rPr>
          <w:rFonts w:ascii="Arial" w:hAnsi="Arial" w:cs="Arial"/>
        </w:rPr>
        <w:t>2. Om te bevorderen dat opgezette kuikens de drink- en voervoorzieningen in een stal</w:t>
      </w:r>
    </w:p>
    <w:p w:rsidR="005932E2" w:rsidRPr="005932E2" w:rsidRDefault="005932E2" w:rsidP="005932E2">
      <w:pPr>
        <w:spacing w:after="0"/>
        <w:rPr>
          <w:rFonts w:ascii="Arial" w:hAnsi="Arial" w:cs="Arial"/>
        </w:rPr>
      </w:pPr>
      <w:r w:rsidRPr="005932E2">
        <w:rPr>
          <w:rFonts w:ascii="Arial" w:hAnsi="Arial" w:cs="Arial"/>
        </w:rPr>
        <w:t>kunnen vinden, bedraagt de verlichtingssterkte de eerste 5 dagen na de opzet</w:t>
      </w:r>
    </w:p>
    <w:p w:rsidR="005932E2" w:rsidRPr="005932E2" w:rsidRDefault="005932E2" w:rsidP="005932E2">
      <w:pPr>
        <w:spacing w:after="0"/>
        <w:rPr>
          <w:rFonts w:ascii="Arial" w:hAnsi="Arial" w:cs="Arial"/>
        </w:rPr>
      </w:pPr>
      <w:r w:rsidRPr="005932E2">
        <w:rPr>
          <w:rFonts w:ascii="Arial" w:hAnsi="Arial" w:cs="Arial"/>
        </w:rPr>
        <w:t>aanzienlijk hoger dan 20 lux.</w:t>
      </w:r>
    </w:p>
    <w:p w:rsidR="005932E2" w:rsidRPr="005932E2" w:rsidRDefault="005932E2" w:rsidP="005932E2">
      <w:pPr>
        <w:spacing w:after="0"/>
        <w:rPr>
          <w:rFonts w:ascii="Arial" w:hAnsi="Arial" w:cs="Arial"/>
        </w:rPr>
      </w:pPr>
      <w:r w:rsidRPr="005932E2">
        <w:rPr>
          <w:rFonts w:ascii="Arial" w:hAnsi="Arial" w:cs="Arial"/>
        </w:rPr>
        <w:t>3. ’s Avonds en ‘s nachts hebben de dieren een aaneengesloten rustperiode van</w:t>
      </w:r>
    </w:p>
    <w:p w:rsidR="005932E2" w:rsidRPr="005932E2" w:rsidRDefault="005932E2" w:rsidP="005932E2">
      <w:pPr>
        <w:spacing w:after="0"/>
        <w:rPr>
          <w:rFonts w:ascii="Arial" w:hAnsi="Arial" w:cs="Arial"/>
        </w:rPr>
      </w:pPr>
      <w:r w:rsidRPr="005932E2">
        <w:rPr>
          <w:rFonts w:ascii="Arial" w:hAnsi="Arial" w:cs="Arial"/>
        </w:rPr>
        <w:t>tenminste acht uren per etmaal, waarbij de stal niet of nauwelijks kunstmatig wordt</w:t>
      </w:r>
    </w:p>
    <w:p w:rsidR="005932E2" w:rsidRDefault="005932E2" w:rsidP="005932E2">
      <w:pPr>
        <w:spacing w:after="0"/>
        <w:rPr>
          <w:rFonts w:ascii="Arial" w:hAnsi="Arial" w:cs="Arial"/>
        </w:rPr>
      </w:pPr>
      <w:r w:rsidRPr="005932E2">
        <w:rPr>
          <w:rFonts w:ascii="Arial" w:hAnsi="Arial" w:cs="Arial"/>
        </w:rPr>
        <w:t>verlicht. De verlichtingssterkte dient regelbaar te zijn.</w:t>
      </w:r>
    </w:p>
    <w:p w:rsidR="005932E2" w:rsidRPr="005932E2" w:rsidRDefault="00106EF2" w:rsidP="00E232FB">
      <w:pPr>
        <w:pStyle w:val="Kop2"/>
      </w:pPr>
      <w:bookmarkStart w:id="31" w:name="_Toc374607052"/>
      <w:r>
        <w:t>4</w:t>
      </w:r>
      <w:r w:rsidR="00E232FB">
        <w:t xml:space="preserve">.10 </w:t>
      </w:r>
      <w:r w:rsidR="005932E2" w:rsidRPr="005932E2">
        <w:t>Voer en water</w:t>
      </w:r>
      <w:bookmarkEnd w:id="31"/>
    </w:p>
    <w:p w:rsidR="005932E2" w:rsidRPr="005932E2" w:rsidRDefault="005932E2" w:rsidP="005932E2">
      <w:pPr>
        <w:spacing w:after="0"/>
        <w:rPr>
          <w:rFonts w:ascii="Arial" w:hAnsi="Arial" w:cs="Arial"/>
        </w:rPr>
      </w:pPr>
      <w:r w:rsidRPr="005932E2">
        <w:rPr>
          <w:rFonts w:ascii="Arial" w:hAnsi="Arial" w:cs="Arial"/>
        </w:rPr>
        <w:t>1. De pluimveehouder draagt ervoor zorg dat de dieren dagelijks de beschikking hebben</w:t>
      </w:r>
    </w:p>
    <w:p w:rsidR="005932E2" w:rsidRPr="005932E2" w:rsidRDefault="005932E2" w:rsidP="005932E2">
      <w:pPr>
        <w:spacing w:after="0"/>
        <w:rPr>
          <w:rFonts w:ascii="Arial" w:hAnsi="Arial" w:cs="Arial"/>
        </w:rPr>
      </w:pPr>
      <w:r w:rsidRPr="005932E2">
        <w:rPr>
          <w:rFonts w:ascii="Arial" w:hAnsi="Arial" w:cs="Arial"/>
        </w:rPr>
        <w:t>over voldoende voer en water van goede kwaliteit. In uitzonderingsgevallen is het</w:t>
      </w:r>
    </w:p>
    <w:p w:rsidR="005932E2" w:rsidRPr="005932E2" w:rsidRDefault="005932E2" w:rsidP="005932E2">
      <w:pPr>
        <w:spacing w:after="0"/>
        <w:rPr>
          <w:rFonts w:ascii="Arial" w:hAnsi="Arial" w:cs="Arial"/>
        </w:rPr>
      </w:pPr>
      <w:r w:rsidRPr="005932E2">
        <w:rPr>
          <w:rFonts w:ascii="Arial" w:hAnsi="Arial" w:cs="Arial"/>
        </w:rPr>
        <w:t>toegestaan dat de dieren gedurende enkele uren verstoken blijven van voer of water.</w:t>
      </w:r>
    </w:p>
    <w:p w:rsidR="005932E2" w:rsidRPr="005932E2" w:rsidRDefault="005932E2" w:rsidP="005932E2">
      <w:pPr>
        <w:spacing w:after="0"/>
        <w:rPr>
          <w:rFonts w:ascii="Arial" w:hAnsi="Arial" w:cs="Arial"/>
        </w:rPr>
      </w:pPr>
      <w:r w:rsidRPr="005932E2">
        <w:rPr>
          <w:rFonts w:ascii="Arial" w:hAnsi="Arial" w:cs="Arial"/>
        </w:rPr>
        <w:t>2. De voer- en watervoorzieningen dienen goed bereikbaar te zijn voor de dieren.</w:t>
      </w:r>
    </w:p>
    <w:p w:rsidR="005932E2" w:rsidRDefault="005932E2" w:rsidP="005932E2">
      <w:pPr>
        <w:spacing w:after="0"/>
        <w:rPr>
          <w:rFonts w:ascii="Arial" w:hAnsi="Arial" w:cs="Arial"/>
          <w:b/>
          <w:bCs/>
        </w:rPr>
      </w:pPr>
    </w:p>
    <w:p w:rsidR="005932E2" w:rsidRPr="005932E2" w:rsidRDefault="00106EF2" w:rsidP="00E232FB">
      <w:pPr>
        <w:pStyle w:val="Kop2"/>
      </w:pPr>
      <w:bookmarkStart w:id="32" w:name="_Toc374607053"/>
      <w:r>
        <w:t>4</w:t>
      </w:r>
      <w:r w:rsidR="00E232FB">
        <w:t xml:space="preserve">.11 </w:t>
      </w:r>
      <w:r w:rsidR="005932E2" w:rsidRPr="005932E2">
        <w:t>Vangen en laden</w:t>
      </w:r>
      <w:bookmarkEnd w:id="32"/>
    </w:p>
    <w:p w:rsidR="005932E2" w:rsidRPr="005932E2" w:rsidRDefault="005932E2" w:rsidP="005932E2">
      <w:pPr>
        <w:spacing w:after="0"/>
        <w:rPr>
          <w:rFonts w:ascii="Arial" w:hAnsi="Arial" w:cs="Arial"/>
        </w:rPr>
      </w:pPr>
      <w:r w:rsidRPr="005932E2">
        <w:rPr>
          <w:rFonts w:ascii="Arial" w:hAnsi="Arial" w:cs="Arial"/>
        </w:rPr>
        <w:t>1. Bij de afvoer van de dieren worden de dieren gevangen en geladen door deskundige</w:t>
      </w:r>
    </w:p>
    <w:p w:rsidR="005932E2" w:rsidRPr="005932E2" w:rsidRDefault="005932E2" w:rsidP="005932E2">
      <w:pPr>
        <w:spacing w:after="0"/>
        <w:rPr>
          <w:rFonts w:ascii="Arial" w:hAnsi="Arial" w:cs="Arial"/>
        </w:rPr>
      </w:pPr>
      <w:r w:rsidRPr="005932E2">
        <w:rPr>
          <w:rFonts w:ascii="Arial" w:hAnsi="Arial" w:cs="Arial"/>
        </w:rPr>
        <w:t>personen.</w:t>
      </w:r>
    </w:p>
    <w:p w:rsidR="005932E2" w:rsidRPr="005932E2" w:rsidRDefault="005932E2" w:rsidP="005932E2">
      <w:pPr>
        <w:spacing w:after="0"/>
        <w:rPr>
          <w:rFonts w:ascii="Arial" w:hAnsi="Arial" w:cs="Arial"/>
        </w:rPr>
      </w:pPr>
      <w:r w:rsidRPr="005932E2">
        <w:rPr>
          <w:rFonts w:ascii="Arial" w:hAnsi="Arial" w:cs="Arial"/>
        </w:rPr>
        <w:t>2. Vleeskalkoenen die zwaarder zijn dan 7 kg mogen uitsluitend in containers worden</w:t>
      </w:r>
    </w:p>
    <w:p w:rsidR="005932E2" w:rsidRPr="005932E2" w:rsidRDefault="005932E2" w:rsidP="005932E2">
      <w:pPr>
        <w:spacing w:after="0"/>
        <w:rPr>
          <w:rFonts w:ascii="Arial" w:hAnsi="Arial" w:cs="Arial"/>
        </w:rPr>
      </w:pPr>
      <w:r w:rsidRPr="005932E2">
        <w:rPr>
          <w:rFonts w:ascii="Arial" w:hAnsi="Arial" w:cs="Arial"/>
        </w:rPr>
        <w:t>vervoerd.</w:t>
      </w:r>
    </w:p>
    <w:p w:rsidR="00967C90" w:rsidRDefault="00967C90" w:rsidP="00967C90">
      <w:pPr>
        <w:spacing w:after="0"/>
        <w:rPr>
          <w:rFonts w:ascii="Arial" w:hAnsi="Arial" w:cs="Arial"/>
        </w:rPr>
      </w:pPr>
    </w:p>
    <w:p w:rsidR="00967C90" w:rsidRDefault="00967C90" w:rsidP="00967C90">
      <w:pPr>
        <w:spacing w:after="0"/>
        <w:rPr>
          <w:rFonts w:ascii="Arial" w:hAnsi="Arial" w:cs="Arial"/>
        </w:rPr>
      </w:pPr>
      <w:r w:rsidRPr="00E33F90">
        <w:rPr>
          <w:rFonts w:ascii="Arial" w:hAnsi="Arial" w:cs="Arial"/>
        </w:rPr>
        <w:t>Het vangen en laden van kalkoenen gebeurt met vangploegen. Door de hoge gewichten lopen vooral de hanen</w:t>
      </w:r>
      <w:r>
        <w:rPr>
          <w:rFonts w:ascii="Arial" w:hAnsi="Arial" w:cs="Arial"/>
        </w:rPr>
        <w:t xml:space="preserve"> </w:t>
      </w:r>
      <w:r w:rsidRPr="00E33F90">
        <w:rPr>
          <w:rFonts w:ascii="Arial" w:hAnsi="Arial" w:cs="Arial"/>
        </w:rPr>
        <w:t xml:space="preserve">risico op beschadigingen (botbreuken, ontwrichting) bij het </w:t>
      </w:r>
      <w:proofErr w:type="spellStart"/>
      <w:r w:rsidRPr="00E33F90">
        <w:rPr>
          <w:rFonts w:ascii="Arial" w:hAnsi="Arial" w:cs="Arial"/>
        </w:rPr>
        <w:t>opkratten</w:t>
      </w:r>
      <w:proofErr w:type="spellEnd"/>
      <w:r w:rsidRPr="00E33F90">
        <w:rPr>
          <w:rFonts w:ascii="Arial" w:hAnsi="Arial" w:cs="Arial"/>
        </w:rPr>
        <w:t>. De transportduur naar de (Duitse)</w:t>
      </w:r>
      <w:r>
        <w:rPr>
          <w:rFonts w:ascii="Arial" w:hAnsi="Arial" w:cs="Arial"/>
        </w:rPr>
        <w:t xml:space="preserve"> </w:t>
      </w:r>
      <w:r w:rsidRPr="00E33F90">
        <w:rPr>
          <w:rFonts w:ascii="Arial" w:hAnsi="Arial" w:cs="Arial"/>
        </w:rPr>
        <w:t>slachterijen is voor het overgrote deel van de bedrijven beperkt tot enkele uren, omdat de meeste</w:t>
      </w:r>
      <w:r>
        <w:rPr>
          <w:rFonts w:ascii="Arial" w:hAnsi="Arial" w:cs="Arial"/>
        </w:rPr>
        <w:t xml:space="preserve"> </w:t>
      </w:r>
      <w:r w:rsidRPr="00E33F90">
        <w:rPr>
          <w:rFonts w:ascii="Arial" w:hAnsi="Arial" w:cs="Arial"/>
        </w:rPr>
        <w:t>kalkoenbedrijven in het oosten van het land gelegen zijn. Kalkoenen worden elektrisch verdoofd en vervolgens</w:t>
      </w:r>
      <w:r>
        <w:rPr>
          <w:rFonts w:ascii="Arial" w:hAnsi="Arial" w:cs="Arial"/>
        </w:rPr>
        <w:t xml:space="preserve"> </w:t>
      </w:r>
      <w:r w:rsidRPr="00E33F90">
        <w:rPr>
          <w:rFonts w:ascii="Arial" w:hAnsi="Arial" w:cs="Arial"/>
        </w:rPr>
        <w:t>door aansnijden van de halsslagaders verbloed.</w:t>
      </w:r>
    </w:p>
    <w:p w:rsidR="00D7444A" w:rsidRDefault="00D7444A" w:rsidP="00967C90">
      <w:pPr>
        <w:spacing w:after="0"/>
        <w:rPr>
          <w:rFonts w:ascii="Arial" w:hAnsi="Arial" w:cs="Arial"/>
        </w:rPr>
      </w:pPr>
    </w:p>
    <w:p w:rsidR="005932E2" w:rsidRPr="005932E2" w:rsidRDefault="00106EF2" w:rsidP="00E232FB">
      <w:pPr>
        <w:pStyle w:val="Kop2"/>
      </w:pPr>
      <w:bookmarkStart w:id="33" w:name="_Toc374607054"/>
      <w:r>
        <w:t>4</w:t>
      </w:r>
      <w:r w:rsidR="00E232FB">
        <w:t xml:space="preserve">.12 </w:t>
      </w:r>
      <w:r w:rsidR="005932E2" w:rsidRPr="005932E2">
        <w:t>Nadere regels</w:t>
      </w:r>
      <w:bookmarkEnd w:id="33"/>
    </w:p>
    <w:p w:rsidR="005932E2" w:rsidRPr="005932E2" w:rsidRDefault="005932E2" w:rsidP="005932E2">
      <w:pPr>
        <w:spacing w:after="0"/>
        <w:rPr>
          <w:rFonts w:ascii="Arial" w:hAnsi="Arial" w:cs="Arial"/>
        </w:rPr>
      </w:pPr>
      <w:r w:rsidRPr="005932E2">
        <w:rPr>
          <w:rFonts w:ascii="Arial" w:hAnsi="Arial" w:cs="Arial"/>
        </w:rPr>
        <w:t>Het bestuur van het productschap is bevoegd ter nadere uitvoering van deze verordening bij</w:t>
      </w:r>
    </w:p>
    <w:p w:rsidR="005932E2" w:rsidRDefault="005932E2" w:rsidP="005932E2">
      <w:pPr>
        <w:spacing w:after="0"/>
        <w:rPr>
          <w:rFonts w:ascii="Arial" w:hAnsi="Arial" w:cs="Arial"/>
        </w:rPr>
      </w:pPr>
      <w:r w:rsidRPr="005932E2">
        <w:rPr>
          <w:rFonts w:ascii="Arial" w:hAnsi="Arial" w:cs="Arial"/>
        </w:rPr>
        <w:t>besluit nadere regelen te stellen.</w:t>
      </w:r>
      <w:r>
        <w:rPr>
          <w:rFonts w:ascii="Arial" w:hAnsi="Arial" w:cs="Arial"/>
        </w:rPr>
        <w:t xml:space="preserve"> </w:t>
      </w:r>
    </w:p>
    <w:p w:rsidR="005932E2" w:rsidRPr="005932E2" w:rsidRDefault="005932E2" w:rsidP="005932E2">
      <w:pPr>
        <w:spacing w:after="0"/>
        <w:rPr>
          <w:rFonts w:ascii="Arial" w:hAnsi="Arial" w:cs="Arial"/>
        </w:rPr>
      </w:pPr>
    </w:p>
    <w:p w:rsidR="005932E2" w:rsidRPr="005932E2" w:rsidRDefault="005932E2" w:rsidP="005932E2">
      <w:pPr>
        <w:spacing w:after="0"/>
        <w:rPr>
          <w:rFonts w:ascii="Arial" w:hAnsi="Arial" w:cs="Arial"/>
        </w:rPr>
      </w:pPr>
      <w:r w:rsidRPr="005932E2">
        <w:rPr>
          <w:rFonts w:ascii="Arial" w:hAnsi="Arial" w:cs="Arial"/>
        </w:rPr>
        <w:t>1. De pluimveehouder laat zich jaarlijks ten minste één maal op eigen kosten controleren</w:t>
      </w:r>
    </w:p>
    <w:p w:rsidR="005932E2" w:rsidRPr="005932E2" w:rsidRDefault="005932E2" w:rsidP="005932E2">
      <w:pPr>
        <w:spacing w:after="0"/>
        <w:rPr>
          <w:rFonts w:ascii="Arial" w:hAnsi="Arial" w:cs="Arial"/>
        </w:rPr>
      </w:pPr>
      <w:r w:rsidRPr="005932E2">
        <w:rPr>
          <w:rFonts w:ascii="Arial" w:hAnsi="Arial" w:cs="Arial"/>
        </w:rPr>
        <w:t>op de naleving van het bepaalde in deze verordening door een door de voorzitter</w:t>
      </w:r>
    </w:p>
    <w:p w:rsidR="005932E2" w:rsidRPr="005932E2" w:rsidRDefault="005932E2" w:rsidP="005932E2">
      <w:pPr>
        <w:spacing w:after="0"/>
        <w:rPr>
          <w:rFonts w:ascii="Arial" w:hAnsi="Arial" w:cs="Arial"/>
        </w:rPr>
      </w:pPr>
      <w:r w:rsidRPr="005932E2">
        <w:rPr>
          <w:rFonts w:ascii="Arial" w:hAnsi="Arial" w:cs="Arial"/>
        </w:rPr>
        <w:t>erkende controle-instantie.</w:t>
      </w:r>
    </w:p>
    <w:p w:rsidR="005932E2" w:rsidRDefault="005932E2" w:rsidP="005932E2">
      <w:pPr>
        <w:spacing w:after="0"/>
        <w:rPr>
          <w:rFonts w:ascii="Arial" w:hAnsi="Arial" w:cs="Arial"/>
        </w:rPr>
      </w:pPr>
    </w:p>
    <w:p w:rsidR="005932E2" w:rsidRPr="005932E2" w:rsidRDefault="005932E2" w:rsidP="005932E2">
      <w:pPr>
        <w:spacing w:after="0"/>
        <w:rPr>
          <w:rFonts w:ascii="Arial" w:hAnsi="Arial" w:cs="Arial"/>
        </w:rPr>
      </w:pPr>
      <w:r w:rsidRPr="005932E2">
        <w:rPr>
          <w:rFonts w:ascii="Arial" w:hAnsi="Arial" w:cs="Arial"/>
        </w:rPr>
        <w:t>2. De pluimveehouder zorgt er voor dat het rapport van bevindingen van de controle als</w:t>
      </w:r>
    </w:p>
    <w:p w:rsidR="005932E2" w:rsidRPr="005932E2" w:rsidRDefault="005932E2" w:rsidP="005932E2">
      <w:pPr>
        <w:spacing w:after="0"/>
        <w:rPr>
          <w:rFonts w:ascii="Arial" w:hAnsi="Arial" w:cs="Arial"/>
        </w:rPr>
      </w:pPr>
      <w:r w:rsidRPr="005932E2">
        <w:rPr>
          <w:rFonts w:ascii="Arial" w:hAnsi="Arial" w:cs="Arial"/>
        </w:rPr>
        <w:t>bedoeld in het eerste lid binnen een maand na de dag van de controle door het</w:t>
      </w:r>
    </w:p>
    <w:p w:rsidR="005932E2" w:rsidRPr="005932E2" w:rsidRDefault="005932E2" w:rsidP="005932E2">
      <w:pPr>
        <w:spacing w:after="0"/>
        <w:rPr>
          <w:rFonts w:ascii="Arial" w:hAnsi="Arial" w:cs="Arial"/>
        </w:rPr>
      </w:pPr>
      <w:r w:rsidRPr="005932E2">
        <w:rPr>
          <w:rFonts w:ascii="Arial" w:hAnsi="Arial" w:cs="Arial"/>
        </w:rPr>
        <w:t>productschap is ontvangen.</w:t>
      </w:r>
    </w:p>
    <w:p w:rsidR="005932E2" w:rsidRDefault="005932E2" w:rsidP="005932E2">
      <w:pPr>
        <w:spacing w:after="0"/>
        <w:rPr>
          <w:rFonts w:ascii="Arial" w:hAnsi="Arial" w:cs="Arial"/>
        </w:rPr>
      </w:pPr>
    </w:p>
    <w:p w:rsidR="005932E2" w:rsidRPr="005932E2" w:rsidRDefault="005932E2" w:rsidP="005932E2">
      <w:pPr>
        <w:spacing w:after="0"/>
        <w:rPr>
          <w:rFonts w:ascii="Arial" w:hAnsi="Arial" w:cs="Arial"/>
        </w:rPr>
      </w:pPr>
      <w:r w:rsidRPr="005932E2">
        <w:rPr>
          <w:rFonts w:ascii="Arial" w:hAnsi="Arial" w:cs="Arial"/>
        </w:rPr>
        <w:t>3. Indien de voorzitter vaststelt dat de pluimveehouder de verordening niet naleeft kan</w:t>
      </w:r>
    </w:p>
    <w:p w:rsidR="005932E2" w:rsidRPr="005932E2" w:rsidRDefault="005932E2" w:rsidP="005932E2">
      <w:pPr>
        <w:spacing w:after="0"/>
        <w:rPr>
          <w:rFonts w:ascii="Arial" w:hAnsi="Arial" w:cs="Arial"/>
        </w:rPr>
      </w:pPr>
      <w:r w:rsidRPr="005932E2">
        <w:rPr>
          <w:rFonts w:ascii="Arial" w:hAnsi="Arial" w:cs="Arial"/>
        </w:rPr>
        <w:t>de voorzitter de pluimveehouder schriftelijk aanzeggen/mededelen binnen drie</w:t>
      </w:r>
    </w:p>
    <w:p w:rsidR="005932E2" w:rsidRPr="005932E2" w:rsidRDefault="005932E2" w:rsidP="005932E2">
      <w:pPr>
        <w:spacing w:after="0"/>
        <w:rPr>
          <w:rFonts w:ascii="Arial" w:hAnsi="Arial" w:cs="Arial"/>
        </w:rPr>
      </w:pPr>
      <w:r w:rsidRPr="005932E2">
        <w:rPr>
          <w:rFonts w:ascii="Arial" w:hAnsi="Arial" w:cs="Arial"/>
        </w:rPr>
        <w:t>maanden een herstelcontrole te laten uitvoeren door de in het eerste lid bedoelde</w:t>
      </w:r>
    </w:p>
    <w:p w:rsidR="005932E2" w:rsidRPr="005932E2" w:rsidRDefault="005932E2" w:rsidP="005932E2">
      <w:pPr>
        <w:spacing w:after="0"/>
        <w:rPr>
          <w:rFonts w:ascii="Arial" w:hAnsi="Arial" w:cs="Arial"/>
        </w:rPr>
      </w:pPr>
      <w:r w:rsidRPr="005932E2">
        <w:rPr>
          <w:rFonts w:ascii="Arial" w:hAnsi="Arial" w:cs="Arial"/>
        </w:rPr>
        <w:t>controle-instantie.</w:t>
      </w:r>
    </w:p>
    <w:p w:rsidR="005932E2" w:rsidRDefault="005932E2" w:rsidP="005932E2">
      <w:pPr>
        <w:spacing w:after="0"/>
        <w:rPr>
          <w:rFonts w:ascii="Arial" w:hAnsi="Arial" w:cs="Arial"/>
        </w:rPr>
      </w:pPr>
    </w:p>
    <w:p w:rsidR="00D7444A" w:rsidRPr="005359B6" w:rsidRDefault="005359B6" w:rsidP="005932E2">
      <w:pPr>
        <w:spacing w:after="0"/>
        <w:rPr>
          <w:rFonts w:ascii="Arial" w:hAnsi="Arial" w:cs="Arial"/>
          <w:b/>
        </w:rPr>
      </w:pPr>
      <w:r w:rsidRPr="005359B6">
        <w:rPr>
          <w:rFonts w:ascii="Arial" w:hAnsi="Arial" w:cs="Arial"/>
          <w:b/>
        </w:rPr>
        <w:t>Verwerkingsvragen:</w:t>
      </w:r>
    </w:p>
    <w:p w:rsidR="00D7444A" w:rsidRPr="005359B6" w:rsidRDefault="00D7444A" w:rsidP="005359B6">
      <w:pPr>
        <w:pStyle w:val="Lijstalinea"/>
        <w:numPr>
          <w:ilvl w:val="0"/>
          <w:numId w:val="5"/>
        </w:numPr>
        <w:spacing w:after="0"/>
        <w:rPr>
          <w:rFonts w:ascii="Arial" w:hAnsi="Arial" w:cs="Arial"/>
        </w:rPr>
      </w:pPr>
      <w:r w:rsidRPr="005359B6">
        <w:rPr>
          <w:rFonts w:ascii="Arial" w:hAnsi="Arial" w:cs="Arial"/>
        </w:rPr>
        <w:t>Wat dient de pluimveehouder tenminste 2 keer per etmaal te controleren?</w:t>
      </w:r>
    </w:p>
    <w:p w:rsidR="001D47F2" w:rsidRPr="005359B6" w:rsidRDefault="00D7444A" w:rsidP="001D47F2">
      <w:pPr>
        <w:pStyle w:val="Lijstalinea"/>
        <w:numPr>
          <w:ilvl w:val="0"/>
          <w:numId w:val="5"/>
        </w:numPr>
        <w:spacing w:after="0"/>
        <w:rPr>
          <w:rFonts w:ascii="Arial" w:hAnsi="Arial" w:cs="Arial"/>
        </w:rPr>
      </w:pPr>
      <w:r w:rsidRPr="005359B6">
        <w:rPr>
          <w:rFonts w:ascii="Arial" w:hAnsi="Arial" w:cs="Arial"/>
        </w:rPr>
        <w:t xml:space="preserve">Wat is de maximale bezettingsgraad in kg/m2 </w:t>
      </w:r>
      <w:r w:rsidR="001D47F2">
        <w:rPr>
          <w:rFonts w:ascii="Arial" w:hAnsi="Arial" w:cs="Arial"/>
        </w:rPr>
        <w:t>voor vrouwelijke en mannelijke vleeskalkoenen?</w:t>
      </w:r>
    </w:p>
    <w:p w:rsidR="005359B6" w:rsidRPr="005359B6" w:rsidRDefault="001D47F2" w:rsidP="005359B6">
      <w:pPr>
        <w:pStyle w:val="Lijstalinea"/>
        <w:numPr>
          <w:ilvl w:val="0"/>
          <w:numId w:val="5"/>
        </w:numPr>
        <w:spacing w:after="0"/>
        <w:rPr>
          <w:rFonts w:ascii="Arial" w:hAnsi="Arial" w:cs="Arial"/>
        </w:rPr>
      </w:pPr>
      <w:r>
        <w:rPr>
          <w:rFonts w:ascii="Arial" w:hAnsi="Arial" w:cs="Arial"/>
        </w:rPr>
        <w:t>Boven</w:t>
      </w:r>
      <w:r w:rsidR="005359B6" w:rsidRPr="005359B6">
        <w:rPr>
          <w:rFonts w:ascii="Arial" w:hAnsi="Arial" w:cs="Arial"/>
        </w:rPr>
        <w:t xml:space="preserve"> welk maximaal uitvalpercentage </w:t>
      </w:r>
      <w:r>
        <w:rPr>
          <w:rFonts w:ascii="Arial" w:hAnsi="Arial" w:cs="Arial"/>
        </w:rPr>
        <w:t xml:space="preserve">is de </w:t>
      </w:r>
      <w:r w:rsidR="005359B6" w:rsidRPr="005359B6">
        <w:rPr>
          <w:rFonts w:ascii="Arial" w:hAnsi="Arial" w:cs="Arial"/>
        </w:rPr>
        <w:t>pluimveehouder</w:t>
      </w:r>
      <w:r>
        <w:rPr>
          <w:rFonts w:ascii="Arial" w:hAnsi="Arial" w:cs="Arial"/>
        </w:rPr>
        <w:t xml:space="preserve"> verplicht een oorzaakregistratie bij te houden</w:t>
      </w:r>
      <w:r w:rsidR="005359B6" w:rsidRPr="005359B6">
        <w:rPr>
          <w:rFonts w:ascii="Arial" w:hAnsi="Arial" w:cs="Arial"/>
        </w:rPr>
        <w:t>,</w:t>
      </w:r>
      <w:r>
        <w:rPr>
          <w:rFonts w:ascii="Arial" w:hAnsi="Arial" w:cs="Arial"/>
        </w:rPr>
        <w:t xml:space="preserve"> dit voor zowel</w:t>
      </w:r>
      <w:r w:rsidR="005359B6" w:rsidRPr="005359B6">
        <w:rPr>
          <w:rFonts w:ascii="Arial" w:hAnsi="Arial" w:cs="Arial"/>
        </w:rPr>
        <w:t xml:space="preserve"> mannelijke als vrouwelijk vleeskalkoenen</w:t>
      </w:r>
      <w:r w:rsidR="005359B6">
        <w:rPr>
          <w:rFonts w:ascii="Arial" w:hAnsi="Arial" w:cs="Arial"/>
        </w:rPr>
        <w:t>?</w:t>
      </w:r>
    </w:p>
    <w:p w:rsidR="005359B6" w:rsidRPr="005359B6" w:rsidRDefault="00023D1E" w:rsidP="005359B6">
      <w:pPr>
        <w:pStyle w:val="Lijstalinea"/>
        <w:numPr>
          <w:ilvl w:val="0"/>
          <w:numId w:val="5"/>
        </w:numPr>
        <w:spacing w:after="0"/>
        <w:rPr>
          <w:rFonts w:ascii="Arial" w:hAnsi="Arial" w:cs="Arial"/>
        </w:rPr>
      </w:pPr>
      <w:r>
        <w:rPr>
          <w:rFonts w:ascii="Arial" w:hAnsi="Arial" w:cs="Arial"/>
        </w:rPr>
        <w:t>Waaraan</w:t>
      </w:r>
      <w:r w:rsidR="005359B6" w:rsidRPr="005359B6">
        <w:rPr>
          <w:rFonts w:ascii="Arial" w:hAnsi="Arial" w:cs="Arial"/>
        </w:rPr>
        <w:t xml:space="preserve"> dient de strooisel </w:t>
      </w:r>
      <w:r>
        <w:rPr>
          <w:rFonts w:ascii="Arial" w:hAnsi="Arial" w:cs="Arial"/>
        </w:rPr>
        <w:t>laag te voldoen</w:t>
      </w:r>
      <w:r w:rsidR="005359B6" w:rsidRPr="005359B6">
        <w:rPr>
          <w:rFonts w:ascii="Arial" w:hAnsi="Arial" w:cs="Arial"/>
        </w:rPr>
        <w:t>?</w:t>
      </w:r>
    </w:p>
    <w:p w:rsidR="005359B6" w:rsidRPr="005359B6" w:rsidRDefault="00023D1E" w:rsidP="005359B6">
      <w:pPr>
        <w:pStyle w:val="Lijstalinea"/>
        <w:numPr>
          <w:ilvl w:val="0"/>
          <w:numId w:val="5"/>
        </w:numPr>
        <w:spacing w:after="0"/>
        <w:rPr>
          <w:rFonts w:ascii="Arial" w:hAnsi="Arial" w:cs="Arial"/>
        </w:rPr>
      </w:pPr>
      <w:r>
        <w:rPr>
          <w:rFonts w:ascii="Arial" w:hAnsi="Arial" w:cs="Arial"/>
        </w:rPr>
        <w:t>Beschrijf het optimale stalklimaat van de kalkoen gedurende opfokperiode</w:t>
      </w:r>
      <w:r w:rsidR="005359B6" w:rsidRPr="005359B6">
        <w:rPr>
          <w:rFonts w:ascii="Arial" w:hAnsi="Arial" w:cs="Arial"/>
        </w:rPr>
        <w:t>?</w:t>
      </w:r>
    </w:p>
    <w:p w:rsidR="00023D1E" w:rsidRDefault="00023D1E" w:rsidP="005359B6">
      <w:pPr>
        <w:pStyle w:val="Lijstalinea"/>
        <w:numPr>
          <w:ilvl w:val="0"/>
          <w:numId w:val="5"/>
        </w:numPr>
        <w:spacing w:after="0"/>
        <w:rPr>
          <w:rFonts w:ascii="Arial" w:hAnsi="Arial" w:cs="Arial"/>
        </w:rPr>
      </w:pPr>
      <w:r>
        <w:rPr>
          <w:rFonts w:ascii="Arial" w:hAnsi="Arial" w:cs="Arial"/>
        </w:rPr>
        <w:t>Waarom moeten de kalkoenen een aaneengesloten rustperiode hebben van tenminste 8 uur?</w:t>
      </w:r>
    </w:p>
    <w:p w:rsidR="00023D1E" w:rsidRDefault="00023D1E" w:rsidP="005359B6">
      <w:pPr>
        <w:pStyle w:val="Lijstalinea"/>
        <w:numPr>
          <w:ilvl w:val="0"/>
          <w:numId w:val="5"/>
        </w:numPr>
        <w:spacing w:after="0"/>
        <w:rPr>
          <w:rFonts w:ascii="Arial" w:hAnsi="Arial" w:cs="Arial"/>
        </w:rPr>
      </w:pPr>
      <w:r>
        <w:rPr>
          <w:rFonts w:ascii="Arial" w:hAnsi="Arial" w:cs="Arial"/>
        </w:rPr>
        <w:t>Beschrijf hoe het verladen van de kalkoenen moet gebeuren</w:t>
      </w:r>
    </w:p>
    <w:p w:rsidR="005359B6" w:rsidRPr="005359B6" w:rsidRDefault="005359B6" w:rsidP="005359B6">
      <w:pPr>
        <w:pStyle w:val="Lijstalinea"/>
        <w:numPr>
          <w:ilvl w:val="0"/>
          <w:numId w:val="5"/>
        </w:numPr>
        <w:spacing w:after="0"/>
        <w:rPr>
          <w:rFonts w:ascii="Arial" w:hAnsi="Arial" w:cs="Arial"/>
        </w:rPr>
      </w:pPr>
      <w:r w:rsidRPr="005359B6">
        <w:rPr>
          <w:rFonts w:ascii="Arial" w:hAnsi="Arial" w:cs="Arial"/>
        </w:rPr>
        <w:t xml:space="preserve">Hoe worden de kalkoenen bij de slachterij </w:t>
      </w:r>
      <w:r>
        <w:rPr>
          <w:rFonts w:ascii="Arial" w:hAnsi="Arial" w:cs="Arial"/>
        </w:rPr>
        <w:t>gedood</w:t>
      </w:r>
      <w:r w:rsidRPr="005359B6">
        <w:rPr>
          <w:rFonts w:ascii="Arial" w:hAnsi="Arial" w:cs="Arial"/>
        </w:rPr>
        <w:t>?</w:t>
      </w:r>
    </w:p>
    <w:p w:rsidR="00D7444A" w:rsidRDefault="00D7444A" w:rsidP="005932E2">
      <w:pPr>
        <w:spacing w:after="0"/>
        <w:rPr>
          <w:rFonts w:ascii="Arial" w:hAnsi="Arial" w:cs="Arial"/>
        </w:rPr>
      </w:pPr>
    </w:p>
    <w:sectPr w:rsidR="00D7444A" w:rsidSect="0090682B">
      <w:headerReference w:type="default" r:id="rId18"/>
      <w:footerReference w:type="default" r:id="rId19"/>
      <w:headerReference w:type="first" r:id="rId20"/>
      <w:footerReference w:type="first" r:id="rId21"/>
      <w:pgSz w:w="11906" w:h="16838"/>
      <w:pgMar w:top="1417" w:right="1417" w:bottom="1417" w:left="1417"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3D1E" w:rsidRDefault="00023D1E" w:rsidP="0090682B">
      <w:pPr>
        <w:spacing w:after="0" w:line="240" w:lineRule="auto"/>
      </w:pPr>
      <w:r>
        <w:separator/>
      </w:r>
    </w:p>
  </w:endnote>
  <w:endnote w:type="continuationSeparator" w:id="0">
    <w:p w:rsidR="00023D1E" w:rsidRDefault="00023D1E" w:rsidP="009068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rPr>
      <w:id w:val="1116027106"/>
      <w:docPartObj>
        <w:docPartGallery w:val="Page Numbers (Bottom of Page)"/>
        <w:docPartUnique/>
      </w:docPartObj>
    </w:sdtPr>
    <w:sdtContent>
      <w:p w:rsidR="00023D1E" w:rsidRPr="002C3B22" w:rsidRDefault="00023D1E">
        <w:pPr>
          <w:pStyle w:val="Voettekst"/>
          <w:jc w:val="right"/>
          <w:rPr>
            <w:rFonts w:ascii="Arial" w:hAnsi="Arial" w:cs="Arial"/>
          </w:rPr>
        </w:pPr>
        <w:r w:rsidRPr="002C3B22">
          <w:rPr>
            <w:rFonts w:ascii="Arial" w:hAnsi="Arial" w:cs="Arial"/>
          </w:rPr>
          <w:fldChar w:fldCharType="begin"/>
        </w:r>
        <w:r w:rsidRPr="002C3B22">
          <w:rPr>
            <w:rFonts w:ascii="Arial" w:hAnsi="Arial" w:cs="Arial"/>
          </w:rPr>
          <w:instrText>PAGE   \* MERGEFORMAT</w:instrText>
        </w:r>
        <w:r w:rsidRPr="002C3B22">
          <w:rPr>
            <w:rFonts w:ascii="Arial" w:hAnsi="Arial" w:cs="Arial"/>
          </w:rPr>
          <w:fldChar w:fldCharType="separate"/>
        </w:r>
        <w:r w:rsidR="00FB6FC3">
          <w:rPr>
            <w:rFonts w:ascii="Arial" w:hAnsi="Arial" w:cs="Arial"/>
            <w:noProof/>
          </w:rPr>
          <w:t>2</w:t>
        </w:r>
        <w:r w:rsidRPr="002C3B22">
          <w:rPr>
            <w:rFonts w:ascii="Arial" w:hAnsi="Arial" w:cs="Arial"/>
          </w:rPr>
          <w:fldChar w:fldCharType="end"/>
        </w:r>
      </w:p>
    </w:sdtContent>
  </w:sdt>
  <w:p w:rsidR="00023D1E" w:rsidRPr="002C3B22" w:rsidRDefault="00023D1E" w:rsidP="002C3B22">
    <w:pPr>
      <w:pStyle w:val="Voettekst"/>
      <w:rPr>
        <w:rFonts w:ascii="Arial" w:hAnsi="Arial" w:cs="Arial"/>
        <w:sz w:val="16"/>
        <w:szCs w:val="16"/>
      </w:rPr>
    </w:pPr>
    <w:r w:rsidRPr="002C3B22">
      <w:rPr>
        <w:rFonts w:ascii="Arial" w:hAnsi="Arial" w:cs="Arial"/>
      </w:rPr>
      <w:t xml:space="preserve">Bron: </w:t>
    </w:r>
    <w:hyperlink r:id="rId1" w:history="1">
      <w:r w:rsidRPr="002C3B22">
        <w:rPr>
          <w:rStyle w:val="Hyperlink"/>
          <w:rFonts w:ascii="Arial" w:hAnsi="Arial" w:cs="Arial"/>
        </w:rPr>
        <w:t>http://edepot.wur.nl/4983</w:t>
      </w:r>
    </w:hyperlink>
    <w:r>
      <w:t xml:space="preserve">       </w:t>
    </w:r>
    <w:r w:rsidRPr="002C3B22">
      <w:rPr>
        <w:rFonts w:ascii="Arial" w:hAnsi="Arial" w:cs="Arial"/>
        <w:sz w:val="16"/>
        <w:szCs w:val="16"/>
      </w:rPr>
      <w:t>CITAVERDE Bedrijfsopleidingen Theo Poels</w:t>
    </w:r>
    <w:r>
      <w:rPr>
        <w:rFonts w:ascii="Arial" w:hAnsi="Arial" w:cs="Arial"/>
        <w:sz w:val="16"/>
        <w:szCs w:val="16"/>
      </w:rPr>
      <w:t xml:space="preserve"> dec 2013</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3D1E" w:rsidRDefault="00023D1E">
    <w:pPr>
      <w:pStyle w:val="Voettekst"/>
      <w:jc w:val="right"/>
    </w:pPr>
  </w:p>
  <w:p w:rsidR="00023D1E" w:rsidRDefault="00023D1E">
    <w:pPr>
      <w:pStyle w:val="Voettekst"/>
    </w:pPr>
    <w:r>
      <w:t xml:space="preserve">Bron: </w:t>
    </w:r>
    <w:r w:rsidRPr="0090682B">
      <w:t>http://edepot.wur.nl/4983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3D1E" w:rsidRDefault="00023D1E" w:rsidP="0090682B">
      <w:pPr>
        <w:spacing w:after="0" w:line="240" w:lineRule="auto"/>
      </w:pPr>
      <w:r>
        <w:separator/>
      </w:r>
    </w:p>
  </w:footnote>
  <w:footnote w:type="continuationSeparator" w:id="0">
    <w:p w:rsidR="00023D1E" w:rsidRDefault="00023D1E" w:rsidP="0090682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3D1E" w:rsidRDefault="00023D1E">
    <w:pPr>
      <w:pStyle w:val="Koptekst"/>
    </w:pPr>
    <w:r>
      <w:rPr>
        <w:noProof/>
        <w:lang w:eastAsia="nl-NL"/>
      </w:rPr>
      <w:drawing>
        <wp:anchor distT="0" distB="0" distL="114300" distR="114300" simplePos="0" relativeHeight="251658240" behindDoc="1" locked="0" layoutInCell="1" allowOverlap="1">
          <wp:simplePos x="0" y="0"/>
          <wp:positionH relativeFrom="column">
            <wp:posOffset>3643630</wp:posOffset>
          </wp:positionH>
          <wp:positionV relativeFrom="paragraph">
            <wp:posOffset>-182880</wp:posOffset>
          </wp:positionV>
          <wp:extent cx="2552700" cy="410696"/>
          <wp:effectExtent l="0" t="0" r="0" b="8890"/>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averde Bedrijfsopleidingen_0_20_100_56.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52700" cy="410696"/>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3D1E" w:rsidRDefault="00023D1E">
    <w:pPr>
      <w:pStyle w:val="Koptekst"/>
    </w:pPr>
    <w:r>
      <w:rPr>
        <w:noProof/>
        <w:lang w:eastAsia="nl-NL"/>
      </w:rPr>
      <w:drawing>
        <wp:inline distT="0" distB="0" distL="0" distR="0" wp14:anchorId="68BAD867" wp14:editId="630CC5FA">
          <wp:extent cx="5361432" cy="862584"/>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averde Bedrijfsopleidingen_0_20_100_56.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5361432" cy="862584"/>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7715F"/>
    <w:multiLevelType w:val="hybridMultilevel"/>
    <w:tmpl w:val="E7A4289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0DF50FEE"/>
    <w:multiLevelType w:val="hybridMultilevel"/>
    <w:tmpl w:val="89CCC7C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20F10281"/>
    <w:multiLevelType w:val="hybridMultilevel"/>
    <w:tmpl w:val="8732122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2EA07651"/>
    <w:multiLevelType w:val="hybridMultilevel"/>
    <w:tmpl w:val="C74EAF7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nsid w:val="579B1CA6"/>
    <w:multiLevelType w:val="hybridMultilevel"/>
    <w:tmpl w:val="A11E8C12"/>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2"/>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5B80"/>
    <w:rsid w:val="00023D1E"/>
    <w:rsid w:val="00106EF2"/>
    <w:rsid w:val="001100D3"/>
    <w:rsid w:val="00151749"/>
    <w:rsid w:val="00195196"/>
    <w:rsid w:val="001B6310"/>
    <w:rsid w:val="001D47F2"/>
    <w:rsid w:val="0027747E"/>
    <w:rsid w:val="002B0A8E"/>
    <w:rsid w:val="002C3B22"/>
    <w:rsid w:val="00313006"/>
    <w:rsid w:val="003246BB"/>
    <w:rsid w:val="00394AE0"/>
    <w:rsid w:val="003D3E73"/>
    <w:rsid w:val="005359B6"/>
    <w:rsid w:val="00547FD7"/>
    <w:rsid w:val="005932E2"/>
    <w:rsid w:val="005F3859"/>
    <w:rsid w:val="00611183"/>
    <w:rsid w:val="007478A9"/>
    <w:rsid w:val="007F5B80"/>
    <w:rsid w:val="00854B7E"/>
    <w:rsid w:val="0090682B"/>
    <w:rsid w:val="00967C90"/>
    <w:rsid w:val="00A07180"/>
    <w:rsid w:val="00A347C1"/>
    <w:rsid w:val="00A41D96"/>
    <w:rsid w:val="00B816C2"/>
    <w:rsid w:val="00D6414E"/>
    <w:rsid w:val="00D7444A"/>
    <w:rsid w:val="00E232FB"/>
    <w:rsid w:val="00E33F90"/>
    <w:rsid w:val="00E87BD0"/>
    <w:rsid w:val="00F656ED"/>
    <w:rsid w:val="00FB6FC3"/>
    <w:rsid w:val="00FB7BE2"/>
    <w:rsid w:val="00FC43F1"/>
    <w:rsid w:val="00FD75A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E232FB"/>
    <w:pPr>
      <w:keepNext/>
      <w:keepLines/>
      <w:spacing w:before="480" w:after="0"/>
      <w:outlineLvl w:val="0"/>
    </w:pPr>
    <w:rPr>
      <w:rFonts w:ascii="Arial" w:eastAsiaTheme="majorEastAsia" w:hAnsi="Arial" w:cstheme="majorBidi"/>
      <w:b/>
      <w:bCs/>
      <w:sz w:val="28"/>
      <w:szCs w:val="28"/>
    </w:rPr>
  </w:style>
  <w:style w:type="paragraph" w:styleId="Kop2">
    <w:name w:val="heading 2"/>
    <w:basedOn w:val="Standaard"/>
    <w:next w:val="Standaard"/>
    <w:link w:val="Kop2Char"/>
    <w:uiPriority w:val="9"/>
    <w:unhideWhenUsed/>
    <w:qFormat/>
    <w:rsid w:val="00E232FB"/>
    <w:pPr>
      <w:keepNext/>
      <w:keepLines/>
      <w:spacing w:before="200" w:after="0"/>
      <w:outlineLvl w:val="1"/>
    </w:pPr>
    <w:rPr>
      <w:rFonts w:ascii="Arial" w:eastAsiaTheme="majorEastAsia" w:hAnsi="Arial" w:cstheme="majorBidi"/>
      <w:b/>
      <w:bCs/>
      <w:sz w:val="24"/>
      <w:szCs w:val="26"/>
    </w:rPr>
  </w:style>
  <w:style w:type="paragraph" w:styleId="Kop3">
    <w:name w:val="heading 3"/>
    <w:basedOn w:val="Standaard"/>
    <w:next w:val="Standaard"/>
    <w:link w:val="Kop3Char"/>
    <w:uiPriority w:val="9"/>
    <w:unhideWhenUsed/>
    <w:qFormat/>
    <w:rsid w:val="001100D3"/>
    <w:pPr>
      <w:keepNext/>
      <w:keepLines/>
      <w:spacing w:before="200" w:after="0"/>
      <w:outlineLvl w:val="2"/>
    </w:pPr>
    <w:rPr>
      <w:rFonts w:ascii="Arial" w:eastAsiaTheme="majorEastAsia" w:hAnsi="Arial" w:cstheme="majorBidi"/>
      <w:b/>
      <w:b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7F5B80"/>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7F5B80"/>
    <w:rPr>
      <w:rFonts w:ascii="Tahoma" w:hAnsi="Tahoma" w:cs="Tahoma"/>
      <w:sz w:val="16"/>
      <w:szCs w:val="16"/>
    </w:rPr>
  </w:style>
  <w:style w:type="paragraph" w:styleId="Koptekst">
    <w:name w:val="header"/>
    <w:basedOn w:val="Standaard"/>
    <w:link w:val="KoptekstChar"/>
    <w:uiPriority w:val="99"/>
    <w:unhideWhenUsed/>
    <w:rsid w:val="0090682B"/>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90682B"/>
  </w:style>
  <w:style w:type="paragraph" w:styleId="Voettekst">
    <w:name w:val="footer"/>
    <w:basedOn w:val="Standaard"/>
    <w:link w:val="VoettekstChar"/>
    <w:uiPriority w:val="99"/>
    <w:unhideWhenUsed/>
    <w:rsid w:val="0090682B"/>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0682B"/>
  </w:style>
  <w:style w:type="character" w:styleId="Hyperlink">
    <w:name w:val="Hyperlink"/>
    <w:basedOn w:val="Standaardalinea-lettertype"/>
    <w:uiPriority w:val="99"/>
    <w:unhideWhenUsed/>
    <w:rsid w:val="00E232FB"/>
    <w:rPr>
      <w:color w:val="0000FF" w:themeColor="hyperlink"/>
      <w:u w:val="single"/>
    </w:rPr>
  </w:style>
  <w:style w:type="character" w:customStyle="1" w:styleId="Kop1Char">
    <w:name w:val="Kop 1 Char"/>
    <w:basedOn w:val="Standaardalinea-lettertype"/>
    <w:link w:val="Kop1"/>
    <w:uiPriority w:val="9"/>
    <w:rsid w:val="00E232FB"/>
    <w:rPr>
      <w:rFonts w:ascii="Arial" w:eastAsiaTheme="majorEastAsia" w:hAnsi="Arial" w:cstheme="majorBidi"/>
      <w:b/>
      <w:bCs/>
      <w:sz w:val="28"/>
      <w:szCs w:val="28"/>
    </w:rPr>
  </w:style>
  <w:style w:type="paragraph" w:styleId="Kopvaninhoudsopgave">
    <w:name w:val="TOC Heading"/>
    <w:basedOn w:val="Kop1"/>
    <w:next w:val="Standaard"/>
    <w:uiPriority w:val="39"/>
    <w:semiHidden/>
    <w:unhideWhenUsed/>
    <w:qFormat/>
    <w:rsid w:val="00E232FB"/>
    <w:pPr>
      <w:outlineLvl w:val="9"/>
    </w:pPr>
    <w:rPr>
      <w:lang w:eastAsia="nl-NL"/>
    </w:rPr>
  </w:style>
  <w:style w:type="character" w:customStyle="1" w:styleId="Kop2Char">
    <w:name w:val="Kop 2 Char"/>
    <w:basedOn w:val="Standaardalinea-lettertype"/>
    <w:link w:val="Kop2"/>
    <w:uiPriority w:val="9"/>
    <w:rsid w:val="00E232FB"/>
    <w:rPr>
      <w:rFonts w:ascii="Arial" w:eastAsiaTheme="majorEastAsia" w:hAnsi="Arial" w:cstheme="majorBidi"/>
      <w:b/>
      <w:bCs/>
      <w:sz w:val="24"/>
      <w:szCs w:val="26"/>
    </w:rPr>
  </w:style>
  <w:style w:type="character" w:customStyle="1" w:styleId="Kop3Char">
    <w:name w:val="Kop 3 Char"/>
    <w:basedOn w:val="Standaardalinea-lettertype"/>
    <w:link w:val="Kop3"/>
    <w:uiPriority w:val="9"/>
    <w:rsid w:val="001100D3"/>
    <w:rPr>
      <w:rFonts w:ascii="Arial" w:eastAsiaTheme="majorEastAsia" w:hAnsi="Arial" w:cstheme="majorBidi"/>
      <w:b/>
      <w:bCs/>
    </w:rPr>
  </w:style>
  <w:style w:type="paragraph" w:styleId="Inhopg1">
    <w:name w:val="toc 1"/>
    <w:basedOn w:val="Standaard"/>
    <w:next w:val="Standaard"/>
    <w:autoRedefine/>
    <w:uiPriority w:val="39"/>
    <w:unhideWhenUsed/>
    <w:rsid w:val="002C3B22"/>
    <w:pPr>
      <w:spacing w:after="100"/>
    </w:pPr>
  </w:style>
  <w:style w:type="paragraph" w:styleId="Inhopg2">
    <w:name w:val="toc 2"/>
    <w:basedOn w:val="Standaard"/>
    <w:next w:val="Standaard"/>
    <w:autoRedefine/>
    <w:uiPriority w:val="39"/>
    <w:unhideWhenUsed/>
    <w:rsid w:val="002C3B22"/>
    <w:pPr>
      <w:spacing w:after="100"/>
      <w:ind w:left="220"/>
    </w:pPr>
  </w:style>
  <w:style w:type="paragraph" w:styleId="Inhopg3">
    <w:name w:val="toc 3"/>
    <w:basedOn w:val="Standaard"/>
    <w:next w:val="Standaard"/>
    <w:autoRedefine/>
    <w:uiPriority w:val="39"/>
    <w:unhideWhenUsed/>
    <w:rsid w:val="002C3B22"/>
    <w:pPr>
      <w:spacing w:after="100"/>
      <w:ind w:left="440"/>
    </w:pPr>
  </w:style>
  <w:style w:type="paragraph" w:styleId="Lijstalinea">
    <w:name w:val="List Paragraph"/>
    <w:basedOn w:val="Standaard"/>
    <w:uiPriority w:val="34"/>
    <w:qFormat/>
    <w:rsid w:val="0027747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E232FB"/>
    <w:pPr>
      <w:keepNext/>
      <w:keepLines/>
      <w:spacing w:before="480" w:after="0"/>
      <w:outlineLvl w:val="0"/>
    </w:pPr>
    <w:rPr>
      <w:rFonts w:ascii="Arial" w:eastAsiaTheme="majorEastAsia" w:hAnsi="Arial" w:cstheme="majorBidi"/>
      <w:b/>
      <w:bCs/>
      <w:sz w:val="28"/>
      <w:szCs w:val="28"/>
    </w:rPr>
  </w:style>
  <w:style w:type="paragraph" w:styleId="Kop2">
    <w:name w:val="heading 2"/>
    <w:basedOn w:val="Standaard"/>
    <w:next w:val="Standaard"/>
    <w:link w:val="Kop2Char"/>
    <w:uiPriority w:val="9"/>
    <w:unhideWhenUsed/>
    <w:qFormat/>
    <w:rsid w:val="00E232FB"/>
    <w:pPr>
      <w:keepNext/>
      <w:keepLines/>
      <w:spacing w:before="200" w:after="0"/>
      <w:outlineLvl w:val="1"/>
    </w:pPr>
    <w:rPr>
      <w:rFonts w:ascii="Arial" w:eastAsiaTheme="majorEastAsia" w:hAnsi="Arial" w:cstheme="majorBidi"/>
      <w:b/>
      <w:bCs/>
      <w:sz w:val="24"/>
      <w:szCs w:val="26"/>
    </w:rPr>
  </w:style>
  <w:style w:type="paragraph" w:styleId="Kop3">
    <w:name w:val="heading 3"/>
    <w:basedOn w:val="Standaard"/>
    <w:next w:val="Standaard"/>
    <w:link w:val="Kop3Char"/>
    <w:uiPriority w:val="9"/>
    <w:unhideWhenUsed/>
    <w:qFormat/>
    <w:rsid w:val="001100D3"/>
    <w:pPr>
      <w:keepNext/>
      <w:keepLines/>
      <w:spacing w:before="200" w:after="0"/>
      <w:outlineLvl w:val="2"/>
    </w:pPr>
    <w:rPr>
      <w:rFonts w:ascii="Arial" w:eastAsiaTheme="majorEastAsia" w:hAnsi="Arial" w:cstheme="majorBidi"/>
      <w:b/>
      <w:b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7F5B80"/>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7F5B80"/>
    <w:rPr>
      <w:rFonts w:ascii="Tahoma" w:hAnsi="Tahoma" w:cs="Tahoma"/>
      <w:sz w:val="16"/>
      <w:szCs w:val="16"/>
    </w:rPr>
  </w:style>
  <w:style w:type="paragraph" w:styleId="Koptekst">
    <w:name w:val="header"/>
    <w:basedOn w:val="Standaard"/>
    <w:link w:val="KoptekstChar"/>
    <w:uiPriority w:val="99"/>
    <w:unhideWhenUsed/>
    <w:rsid w:val="0090682B"/>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90682B"/>
  </w:style>
  <w:style w:type="paragraph" w:styleId="Voettekst">
    <w:name w:val="footer"/>
    <w:basedOn w:val="Standaard"/>
    <w:link w:val="VoettekstChar"/>
    <w:uiPriority w:val="99"/>
    <w:unhideWhenUsed/>
    <w:rsid w:val="0090682B"/>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0682B"/>
  </w:style>
  <w:style w:type="character" w:styleId="Hyperlink">
    <w:name w:val="Hyperlink"/>
    <w:basedOn w:val="Standaardalinea-lettertype"/>
    <w:uiPriority w:val="99"/>
    <w:unhideWhenUsed/>
    <w:rsid w:val="00E232FB"/>
    <w:rPr>
      <w:color w:val="0000FF" w:themeColor="hyperlink"/>
      <w:u w:val="single"/>
    </w:rPr>
  </w:style>
  <w:style w:type="character" w:customStyle="1" w:styleId="Kop1Char">
    <w:name w:val="Kop 1 Char"/>
    <w:basedOn w:val="Standaardalinea-lettertype"/>
    <w:link w:val="Kop1"/>
    <w:uiPriority w:val="9"/>
    <w:rsid w:val="00E232FB"/>
    <w:rPr>
      <w:rFonts w:ascii="Arial" w:eastAsiaTheme="majorEastAsia" w:hAnsi="Arial" w:cstheme="majorBidi"/>
      <w:b/>
      <w:bCs/>
      <w:sz w:val="28"/>
      <w:szCs w:val="28"/>
    </w:rPr>
  </w:style>
  <w:style w:type="paragraph" w:styleId="Kopvaninhoudsopgave">
    <w:name w:val="TOC Heading"/>
    <w:basedOn w:val="Kop1"/>
    <w:next w:val="Standaard"/>
    <w:uiPriority w:val="39"/>
    <w:semiHidden/>
    <w:unhideWhenUsed/>
    <w:qFormat/>
    <w:rsid w:val="00E232FB"/>
    <w:pPr>
      <w:outlineLvl w:val="9"/>
    </w:pPr>
    <w:rPr>
      <w:lang w:eastAsia="nl-NL"/>
    </w:rPr>
  </w:style>
  <w:style w:type="character" w:customStyle="1" w:styleId="Kop2Char">
    <w:name w:val="Kop 2 Char"/>
    <w:basedOn w:val="Standaardalinea-lettertype"/>
    <w:link w:val="Kop2"/>
    <w:uiPriority w:val="9"/>
    <w:rsid w:val="00E232FB"/>
    <w:rPr>
      <w:rFonts w:ascii="Arial" w:eastAsiaTheme="majorEastAsia" w:hAnsi="Arial" w:cstheme="majorBidi"/>
      <w:b/>
      <w:bCs/>
      <w:sz w:val="24"/>
      <w:szCs w:val="26"/>
    </w:rPr>
  </w:style>
  <w:style w:type="character" w:customStyle="1" w:styleId="Kop3Char">
    <w:name w:val="Kop 3 Char"/>
    <w:basedOn w:val="Standaardalinea-lettertype"/>
    <w:link w:val="Kop3"/>
    <w:uiPriority w:val="9"/>
    <w:rsid w:val="001100D3"/>
    <w:rPr>
      <w:rFonts w:ascii="Arial" w:eastAsiaTheme="majorEastAsia" w:hAnsi="Arial" w:cstheme="majorBidi"/>
      <w:b/>
      <w:bCs/>
    </w:rPr>
  </w:style>
  <w:style w:type="paragraph" w:styleId="Inhopg1">
    <w:name w:val="toc 1"/>
    <w:basedOn w:val="Standaard"/>
    <w:next w:val="Standaard"/>
    <w:autoRedefine/>
    <w:uiPriority w:val="39"/>
    <w:unhideWhenUsed/>
    <w:rsid w:val="002C3B22"/>
    <w:pPr>
      <w:spacing w:after="100"/>
    </w:pPr>
  </w:style>
  <w:style w:type="paragraph" w:styleId="Inhopg2">
    <w:name w:val="toc 2"/>
    <w:basedOn w:val="Standaard"/>
    <w:next w:val="Standaard"/>
    <w:autoRedefine/>
    <w:uiPriority w:val="39"/>
    <w:unhideWhenUsed/>
    <w:rsid w:val="002C3B22"/>
    <w:pPr>
      <w:spacing w:after="100"/>
      <w:ind w:left="220"/>
    </w:pPr>
  </w:style>
  <w:style w:type="paragraph" w:styleId="Inhopg3">
    <w:name w:val="toc 3"/>
    <w:basedOn w:val="Standaard"/>
    <w:next w:val="Standaard"/>
    <w:autoRedefine/>
    <w:uiPriority w:val="39"/>
    <w:unhideWhenUsed/>
    <w:rsid w:val="002C3B22"/>
    <w:pPr>
      <w:spacing w:after="100"/>
      <w:ind w:left="440"/>
    </w:pPr>
  </w:style>
  <w:style w:type="paragraph" w:styleId="Lijstalinea">
    <w:name w:val="List Paragraph"/>
    <w:basedOn w:val="Standaard"/>
    <w:uiPriority w:val="34"/>
    <w:qFormat/>
    <w:rsid w:val="0027747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hyperlink" Target="http://www.pve.nl/pve?waxtrapp=kbtFsHsuOnbPTEcBRPqB&amp;context=nfMsHsuOnbPTEC" TargetMode="Externa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edepot.wur.nl/4983"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tif"/></Relationships>
</file>

<file path=word/_rels/header2.xml.rels><?xml version="1.0" encoding="UTF-8" standalone="yes"?>
<Relationships xmlns="http://schemas.openxmlformats.org/package/2006/relationships"><Relationship Id="rId1" Type="http://schemas.openxmlformats.org/officeDocument/2006/relationships/image" Target="media/image9.ti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46C1CF-01B5-4AAB-893D-EC3AD53C3B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5196</Words>
  <Characters>28578</Characters>
  <Application>Microsoft Office Word</Application>
  <DocSecurity>0</DocSecurity>
  <Lines>238</Lines>
  <Paragraphs>67</Paragraphs>
  <ScaleCrop>false</ScaleCrop>
  <HeadingPairs>
    <vt:vector size="2" baseType="variant">
      <vt:variant>
        <vt:lpstr>Titel</vt:lpstr>
      </vt:variant>
      <vt:variant>
        <vt:i4>1</vt:i4>
      </vt:variant>
    </vt:vector>
  </HeadingPairs>
  <TitlesOfParts>
    <vt:vector size="1" baseType="lpstr">
      <vt:lpstr/>
    </vt:vector>
  </TitlesOfParts>
  <Company>CITAVERDE College</Company>
  <LinksUpToDate>false</LinksUpToDate>
  <CharactersWithSpaces>33707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Theo Poels</dc:creator>
  <cp:lastModifiedBy>Elian Poels</cp:lastModifiedBy>
  <cp:revision>2</cp:revision>
  <cp:lastPrinted>2013-12-11T15:18:00Z</cp:lastPrinted>
  <dcterms:created xsi:type="dcterms:W3CDTF">2013-12-12T10:00:00Z</dcterms:created>
  <dcterms:modified xsi:type="dcterms:W3CDTF">2013-12-12T10:00:00Z</dcterms:modified>
</cp:coreProperties>
</file>